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领导干部“防风险、守底线”专题会议个人发言提纲近日，市政府党组召开“防风险、守底线”专题会议，会议深入学习贯彻习近平总书记关于防范化解重大风险的重要论述和省委、省政府有关部署，按照全省警示教育大会要求，聚焦“防风险、守底线”主题，紧扣守好“...</w:t>
      </w:r>
    </w:p>
    <w:p>
      <w:pPr>
        <w:ind w:left="0" w:right="0" w:firstLine="560"/>
        <w:spacing w:before="450" w:after="450" w:line="312" w:lineRule="auto"/>
      </w:pPr>
      <w:r>
        <w:rPr>
          <w:rFonts w:ascii="宋体" w:hAnsi="宋体" w:eastAsia="宋体" w:cs="宋体"/>
          <w:color w:val="000"/>
          <w:sz w:val="28"/>
          <w:szCs w:val="28"/>
        </w:rPr>
        <w:t xml:space="preserve">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近日，市政府党组召开“防风险、守底线”专题会议，会议深入学习贯彻习近平总书记关于防范化解重大风险的重要论述和省委、省政府有关部署，按照全省警示教育大会要求，聚焦“防风险、守底线”主题，紧扣守好“六个方面”底线，对照“五个问一问”，全面查找风险隐患，深入分析问题原因，增强忧患意识，强化底线思维，提高防范化解重大风险能力，为坚决打赢两场战役、夺取两个胜利提供坚强保障。在学习过程中，紧扣主题，主动把自己摆进去、把职责摆进去、把工作摆进去，逐一作了对照检视，达到了深化认识、统一思想的目的。现结合学习情况，根据工作实际，作如下汇报：</w:t>
      </w:r>
    </w:p>
    <w:p>
      <w:pPr>
        <w:ind w:left="0" w:right="0" w:firstLine="560"/>
        <w:spacing w:before="450" w:after="450" w:line="312" w:lineRule="auto"/>
      </w:pPr>
      <w:r>
        <w:rPr>
          <w:rFonts w:ascii="宋体" w:hAnsi="宋体" w:eastAsia="宋体" w:cs="宋体"/>
          <w:color w:val="000"/>
          <w:sz w:val="28"/>
          <w:szCs w:val="28"/>
        </w:rPr>
        <w:t xml:space="preserve">一、聚焦“六个方面”深入查摆突出问题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一是对生态环境重要性的理解不深入，政治站位不够高。</w:t>
      </w:r>
    </w:p>
    <w:p>
      <w:pPr>
        <w:ind w:left="0" w:right="0" w:firstLine="560"/>
        <w:spacing w:before="450" w:after="450" w:line="312" w:lineRule="auto"/>
      </w:pPr>
      <w:r>
        <w:rPr>
          <w:rFonts w:ascii="宋体" w:hAnsi="宋体" w:eastAsia="宋体" w:cs="宋体"/>
          <w:color w:val="000"/>
          <w:sz w:val="28"/>
          <w:szCs w:val="28"/>
        </w:rPr>
        <w:t xml:space="preserve">简单地认为保护生态环境有具体的管理部门，自己并没有直接分管这一工作，从而将业务工作与生态环境保护割裂开来看待，对工作中涉及的生态环境保护问题思考不多、谋划不够。二是对习近平生态文明思想的学习不够系统深入。学习多以当前的重要讲话、重要会议、重要文件精神为主，没有全面系统的学习习近平生态文明思想。比如，学习主要是新闻稿、通稿、解读材料等较多，在理论研究上下功夫不足，与“读原著、学原文、悟原理”的要求有一定差距。三是运用习近平生态文明思想指导具体工作实践不够。没有真正理解生态文明思想对实践工作的重要性，没有很好地把生态文明理念运用到指导工作。比如：自己对分管的领域更多是关注工业发展，对工业发展中废物的回收利用和处理、废水、废气的合理防控与处理等思考不多、指导不够，一定程度上影响了生态环境的保护。</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一是思想认识上仍有差距，学以致用的效果还不够明显。</w:t>
      </w:r>
    </w:p>
    <w:p>
      <w:pPr>
        <w:ind w:left="0" w:right="0" w:firstLine="560"/>
        <w:spacing w:before="450" w:after="450" w:line="312" w:lineRule="auto"/>
      </w:pPr>
      <w:r>
        <w:rPr>
          <w:rFonts w:ascii="宋体" w:hAnsi="宋体" w:eastAsia="宋体" w:cs="宋体"/>
          <w:color w:val="000"/>
          <w:sz w:val="28"/>
          <w:szCs w:val="28"/>
        </w:rPr>
        <w:t xml:space="preserve">对总书记关于扶贫工作重要论述的理解还不够深刻透彻，对脱贫攻坚具体要求、政策规定、好的经验做法学得不深不透。认为脱贫攻坚已经到了收官收尾阶段，该补的短板弱项都补齐了，群众“两不愁三保障”都解决了，没有更多地思考如何实现后续脱贫成效巩固、持续稳定脱贫等长远问题，履行“脱贫攻坚”任务时大多局限于落实好上级的规定动作，一定程度上还存在责任不到位、力度不强的问题。这些问题都反映出理论联系实际还不够紧密，理论成果转化、知行合一还不够有力，用习近平总书记关于脱贫攻坚重要论述指导具体工作做的还不够好，学以致用、推动工作的效果还不够明显。二是对扶贫帮困措施落实得还不到位。集中表现在产业扶贫、就业扶贫方面。扶贫产业项目见效慢，贫困户一时得不到收益或得到不到高收益，影响了他们的积极性。用于扶贫产业项目储备少，而且落地项目出现产品同质化竞争趋势，影响了经济效益；公益性岗位不足，保洁、治安、护路、管水等工作岗位日趋饱和企业用工时间短，而输送到外地的劳动力主要是“打短工”，存在返贫隐患。同时，贫困人口中留守老人妇女占大多数，无法进城市、进企业打工，也影响了脱贫措施的落实和脱贫问题的真正解决。三是整治脱贫攻坚中不担当、不作为等形式主义、官僚主义的问题办法不多。从我们监督检查情况来看，脱贫攻坚领域“形式主义、官僚主义”等“四风”顽疾仍然没有得到很好的解决。对各类监督检查发现的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比如，虽然我每个月都会深入到基层调研工作，但具体深入群众家中次数较少、接触不深。二是解决民生事业的方法有待进一步丰富。我本人对教育医疗、食品药品安全、社会保障等涉及人民群众最关心最直接最现实的利益问题坚决“亮剑”，敢于较真碰硬，但协调解决民生实际困难的办法不多。三是城乡生态环境问题有待改善，环保基础设施建设有待于进一步完善。环保基础设施还比较薄弱，部分管网还没有连通，工业、生活污水实际处理率还不髙，有些还直接排入内河，使生态环境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一是在思想认识上，“安全第一”的意识树立不牢。</w:t>
      </w:r>
    </w:p>
    <w:p>
      <w:pPr>
        <w:ind w:left="0" w:right="0" w:firstLine="560"/>
        <w:spacing w:before="450" w:after="450" w:line="312" w:lineRule="auto"/>
      </w:pPr>
      <w:r>
        <w:rPr>
          <w:rFonts w:ascii="宋体" w:hAnsi="宋体" w:eastAsia="宋体" w:cs="宋体"/>
          <w:color w:val="000"/>
          <w:sz w:val="28"/>
          <w:szCs w:val="28"/>
        </w:rPr>
        <w:t xml:space="preserve">虽然具有强烈的责任意识，但不能每时每刻保持强烈的忧患意识，不善于从他人的事故中吸取教训，不能时刻保持清醒头脑，做到居安思危，警钟长鸣。二是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三是对安全问题口头谈得多，实际指导少。比如：在推动**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一是存在“事不关己”的错误认识。</w:t>
      </w:r>
    </w:p>
    <w:p>
      <w:pPr>
        <w:ind w:left="0" w:right="0" w:firstLine="560"/>
        <w:spacing w:before="450" w:after="450" w:line="312" w:lineRule="auto"/>
      </w:pPr>
      <w:r>
        <w:rPr>
          <w:rFonts w:ascii="宋体" w:hAnsi="宋体" w:eastAsia="宋体" w:cs="宋体"/>
          <w:color w:val="000"/>
          <w:sz w:val="28"/>
          <w:szCs w:val="28"/>
        </w:rPr>
        <w:t xml:space="preserve">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带头作用发挥不到位。二是对防范舆论风险理解不深不透，对有关新媒体管理存在不足。虽然我认真学习了习近平总书记关于新闻舆论工作的系列重要论述，对新闻舆论有一定理解，但对新闻舆论风险认识仍不深不透，特别是对微博、微信公众号、抖音等新媒体的学习研究甚少。比如，曾出现有同志违规在工作群内随便转发文件、在抖音上发布一些有损公务员形象的视频等现象。这些都反映出我在守好防范化解舆论风险底线上做得不够到位。</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一是思想认识上存在差距，政治站位不够高</w:t>
      </w:r>
    </w:p>
    <w:p>
      <w:pPr>
        <w:ind w:left="0" w:right="0" w:firstLine="560"/>
        <w:spacing w:before="450" w:after="450" w:line="312" w:lineRule="auto"/>
      </w:pPr>
      <w:r>
        <w:rPr>
          <w:rFonts w:ascii="宋体" w:hAnsi="宋体" w:eastAsia="宋体" w:cs="宋体"/>
          <w:color w:val="000"/>
          <w:sz w:val="28"/>
          <w:szCs w:val="28"/>
        </w:rPr>
        <w:t xml:space="preserve">工作中，更多时候把自己当成一般工作人员，没有站在自己是领导干部的高度去思考问题、分析问题。认为守好发展与生态底线、守好安全生产底线、守好防范化解债务风险底线，这些是别人的事，与自己所抓业务工作关系不大、联系不大。究其原因，还是思想认识上的差距所致，说明了政治站位还有待提高。</w:t>
      </w:r>
    </w:p>
    <w:p>
      <w:pPr>
        <w:ind w:left="0" w:right="0" w:firstLine="560"/>
        <w:spacing w:before="450" w:after="450" w:line="312" w:lineRule="auto"/>
      </w:pPr>
      <w:r>
        <w:rPr>
          <w:rFonts w:ascii="宋体" w:hAnsi="宋体" w:eastAsia="宋体" w:cs="宋体"/>
          <w:color w:val="000"/>
          <w:sz w:val="28"/>
          <w:szCs w:val="28"/>
        </w:rPr>
        <w:t xml:space="preserve">二是学习不够系统深入，理论武装上存在差距</w:t>
      </w:r>
    </w:p>
    <w:p>
      <w:pPr>
        <w:ind w:left="0" w:right="0" w:firstLine="560"/>
        <w:spacing w:before="450" w:after="450" w:line="312" w:lineRule="auto"/>
      </w:pPr>
      <w:r>
        <w:rPr>
          <w:rFonts w:ascii="宋体" w:hAnsi="宋体" w:eastAsia="宋体" w:cs="宋体"/>
          <w:color w:val="000"/>
          <w:sz w:val="28"/>
          <w:szCs w:val="28"/>
        </w:rPr>
        <w:t xml:space="preserve">没有养成好的学习习惯，学习的自觉性、主动性不够强，面对新形势新要求，仍存在凭经验办事、靠经验落实的不足认识，没有思考理论对做好基层工作的现实指导意义，一定程度上放松了理论学习，淡化了理论根基，影响了工作质量。也因此，导致自己面对一些具体问题感到手足无措，找不到解决的办法和方向。究其原因，还是学习不够系统深入，理论武装上存在差距的问题。</w:t>
      </w:r>
    </w:p>
    <w:p>
      <w:pPr>
        <w:ind w:left="0" w:right="0" w:firstLine="560"/>
        <w:spacing w:before="450" w:after="450" w:line="312" w:lineRule="auto"/>
      </w:pPr>
      <w:r>
        <w:rPr>
          <w:rFonts w:ascii="宋体" w:hAnsi="宋体" w:eastAsia="宋体" w:cs="宋体"/>
          <w:color w:val="000"/>
          <w:sz w:val="28"/>
          <w:szCs w:val="28"/>
        </w:rPr>
        <w:t xml:space="preserve">三是作风建设不够牢固，缺乏主动作为的勇气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虽然能摆正自己的位置，积极履职担当，但在深入一线调研指导工作时候，认为时间有限，调查研究不够深入，第一手资料拿得不够准确，在解决研究一些矛盾和问题时，没有从群众的角度深入分析，及时解决。对“形式主义、官僚主义”等四风问题，解决办法不多、思路不宽，虽然扎实推进，但成效还不够明显。面对具体问题、面对困难，缺乏雷厉风行、积极行动、主动作为的勇气，不善于主动、大胆尝试，习惯按部就班，工作效率受到影响。究其原因，还是作风建设不够牢固，缺乏主动作为的勇气。</w:t>
      </w:r>
    </w:p>
    <w:p>
      <w:pPr>
        <w:ind w:left="0" w:right="0" w:firstLine="560"/>
        <w:spacing w:before="450" w:after="450" w:line="312" w:lineRule="auto"/>
      </w:pPr>
      <w:r>
        <w:rPr>
          <w:rFonts w:ascii="宋体" w:hAnsi="宋体" w:eastAsia="宋体" w:cs="宋体"/>
          <w:color w:val="000"/>
          <w:sz w:val="28"/>
          <w:szCs w:val="28"/>
        </w:rPr>
        <w:t xml:space="preserve">四是党性锤炼不够，在纪律要求上存在差距</w:t>
      </w:r>
    </w:p>
    <w:p>
      <w:pPr>
        <w:ind w:left="0" w:right="0" w:firstLine="560"/>
        <w:spacing w:before="450" w:after="450" w:line="312" w:lineRule="auto"/>
      </w:pPr>
      <w:r>
        <w:rPr>
          <w:rFonts w:ascii="宋体" w:hAnsi="宋体" w:eastAsia="宋体" w:cs="宋体"/>
          <w:color w:val="000"/>
          <w:sz w:val="28"/>
          <w:szCs w:val="28"/>
        </w:rPr>
        <w:t xml:space="preserve">没有时刻对照党章党规党纪衡量检查言行、审视思想和改进工作，对权力观、地位观、利益观检视不够，进取意识一定程度上出现淡化，“争”和“创”的意识也不如以前强烈，对同志的要求上也有所松懈，在落实党纪党规要求上随意性大，导致支部形象树立受到影响。究其原因，还是党性锤炼不够，在纪律要求上存在差距所致。</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一是提升思想认识，提高政治站位</w:t>
      </w:r>
    </w:p>
    <w:p>
      <w:pPr>
        <w:ind w:left="0" w:right="0" w:firstLine="560"/>
        <w:spacing w:before="450" w:after="450" w:line="312" w:lineRule="auto"/>
      </w:pPr>
      <w:r>
        <w:rPr>
          <w:rFonts w:ascii="宋体" w:hAnsi="宋体" w:eastAsia="宋体" w:cs="宋体"/>
          <w:color w:val="000"/>
          <w:sz w:val="28"/>
          <w:szCs w:val="28"/>
        </w:rPr>
        <w:t xml:space="preserve">全市上下要切实把思想和行动统一到中央和省委的决策部署上来，始终把“防风险、守底线”作为做到“两个维护”的具体行动，作为衡量“四个意识”的试金石，以更加坚韧的意志、更加过硬的作风、更加扎实的工作，有力有效防范化解重大风险隐患，确保社会大局和谐稳定。要提高政治站位，深刻认识“防风险、守底线”工作的极端重要性，真正做到守土有责、守土尽责、守土有方、守土有效。要坚持标本兼治，持续抓好风险排查，坚决抓实问题整改，更加注重建章立制，全力确保“防风险、守底线”工作取得实效。</w:t>
      </w:r>
    </w:p>
    <w:p>
      <w:pPr>
        <w:ind w:left="0" w:right="0" w:firstLine="560"/>
        <w:spacing w:before="450" w:after="450" w:line="312" w:lineRule="auto"/>
      </w:pPr>
      <w:r>
        <w:rPr>
          <w:rFonts w:ascii="宋体" w:hAnsi="宋体" w:eastAsia="宋体" w:cs="宋体"/>
          <w:color w:val="000"/>
          <w:sz w:val="28"/>
          <w:szCs w:val="28"/>
        </w:rPr>
        <w:t xml:space="preserve">二是进一步强化理论武装，提升驾驭风险本领</w:t>
      </w:r>
    </w:p>
    <w:p>
      <w:pPr>
        <w:ind w:left="0" w:right="0" w:firstLine="560"/>
        <w:spacing w:before="450" w:after="450" w:line="312" w:lineRule="auto"/>
      </w:pPr>
      <w:r>
        <w:rPr>
          <w:rFonts w:ascii="宋体" w:hAnsi="宋体" w:eastAsia="宋体" w:cs="宋体"/>
          <w:color w:val="000"/>
          <w:sz w:val="28"/>
          <w:szCs w:val="28"/>
        </w:rPr>
        <w:t xml:space="preserve">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三是进一步加强党性修养，发挥“关键少数”作用</w:t>
      </w:r>
    </w:p>
    <w:p>
      <w:pPr>
        <w:ind w:left="0" w:right="0" w:firstLine="560"/>
        <w:spacing w:before="450" w:after="450" w:line="312" w:lineRule="auto"/>
      </w:pPr>
      <w:r>
        <w:rPr>
          <w:rFonts w:ascii="宋体" w:hAnsi="宋体" w:eastAsia="宋体" w:cs="宋体"/>
          <w:color w:val="000"/>
          <w:sz w:val="28"/>
          <w:szCs w:val="28"/>
        </w:rPr>
        <w:t xml:space="preserve">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要以实际行动做好表率、当好标杆、树好榜样。要坚决扛起政治责任，加强统筹协调，汇聚强大合力，在解决实际问题中不断提高应急处突、矛盾化解、舆论引导等方面的能力。要强化作风转变，坚持抓具体抓深入，拿出务实管用措施，切实把矛盾消解于未然、风险化解于无形，为确保高质量、打好收官战，开启全面建设社会主义现代化强市新征程作出新的更大贡献。</w:t>
      </w:r>
    </w:p>
    <w:p>
      <w:pPr>
        <w:ind w:left="0" w:right="0" w:firstLine="560"/>
        <w:spacing w:before="450" w:after="450" w:line="312" w:lineRule="auto"/>
      </w:pPr>
      <w:r>
        <w:rPr>
          <w:rFonts w:ascii="宋体" w:hAnsi="宋体" w:eastAsia="宋体" w:cs="宋体"/>
          <w:color w:val="000"/>
          <w:sz w:val="28"/>
          <w:szCs w:val="28"/>
        </w:rPr>
        <w:t xml:space="preserve">四是强化担当意识，尽职尽责履好职</w:t>
      </w:r>
    </w:p>
    <w:p>
      <w:pPr>
        <w:ind w:left="0" w:right="0" w:firstLine="560"/>
        <w:spacing w:before="450" w:after="450" w:line="312" w:lineRule="auto"/>
      </w:pPr>
      <w:r>
        <w:rPr>
          <w:rFonts w:ascii="宋体" w:hAnsi="宋体" w:eastAsia="宋体" w:cs="宋体"/>
          <w:color w:val="000"/>
          <w:sz w:val="28"/>
          <w:szCs w:val="28"/>
        </w:rPr>
        <w:t xml:space="preserve">通过向领导请教、向身边同志学习等，进一步学习工作方法，积累工作经验，主动担当作为。在具体工作中主动思考、积极谋划、务实担当，以果敢的作风、有的行动深入实地推动工作落实，推动分管领域工作质量不断提升，不断提高处理问题、应对问题的能力和水平。坚决贯彻新发展理念，高度重视生态文明建设工作，坚持尽职尽责、苦干实干，把务求实效作为职责担当。艰苦奋斗、攻坚克难，结合**市工作实际，指导政府各部门落实主体责任，带好班子、管好队伍，做好污染防治各项工作，在实践中不断完善工作方法，探索新的工作思路和措施。</w:t>
      </w:r>
    </w:p>
    <w:p>
      <w:pPr>
        <w:ind w:left="0" w:right="0" w:firstLine="560"/>
        <w:spacing w:before="450" w:after="450" w:line="312" w:lineRule="auto"/>
      </w:pPr>
      <w:r>
        <w:rPr>
          <w:rFonts w:ascii="宋体" w:hAnsi="宋体" w:eastAsia="宋体" w:cs="宋体"/>
          <w:color w:val="000"/>
          <w:sz w:val="28"/>
          <w:szCs w:val="28"/>
        </w:rPr>
        <w:t xml:space="preserve">五是严肃工作纪律，进一步加强整改落实</w:t>
      </w:r>
    </w:p>
    <w:p>
      <w:pPr>
        <w:ind w:left="0" w:right="0" w:firstLine="560"/>
        <w:spacing w:before="450" w:after="450" w:line="312" w:lineRule="auto"/>
      </w:pPr>
      <w:r>
        <w:rPr>
          <w:rFonts w:ascii="宋体" w:hAnsi="宋体" w:eastAsia="宋体" w:cs="宋体"/>
          <w:color w:val="000"/>
          <w:sz w:val="28"/>
          <w:szCs w:val="28"/>
        </w:rPr>
        <w:t xml:space="preserve">紧紧围绕工作开展、纪律建设要求，在自身学习法律法规、带头守好纪律规矩底线的同时，加强对支部和分管科室的管理，实时组织党员、干部开展学习教育活动。通过学习教育，进一步严肃工作纪律，增强廉洁自律，树立党员、干部良好形象，带头发挥作用，带头遵守法纪，带头服务群众。</w:t>
      </w:r>
    </w:p>
    <w:p>
      <w:pPr>
        <w:ind w:left="0" w:right="0" w:firstLine="560"/>
        <w:spacing w:before="450" w:after="450" w:line="312" w:lineRule="auto"/>
      </w:pPr>
      <w:r>
        <w:rPr>
          <w:rFonts w:ascii="宋体" w:hAnsi="宋体" w:eastAsia="宋体" w:cs="宋体"/>
          <w:color w:val="000"/>
          <w:sz w:val="28"/>
          <w:szCs w:val="28"/>
        </w:rPr>
        <w:t xml:space="preserve">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以上是我剖析检查和整改措施，敬请同志们给以批评指正，对大家提出的宝贵意见，我将及时进行整改。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2024-09-21T00:52:48+08:00</dcterms:created>
  <dcterms:modified xsi:type="dcterms:W3CDTF">2024-09-21T00:52:48+08:00</dcterms:modified>
</cp:coreProperties>
</file>

<file path=docProps/custom.xml><?xml version="1.0" encoding="utf-8"?>
<Properties xmlns="http://schemas.openxmlformats.org/officeDocument/2006/custom-properties" xmlns:vt="http://schemas.openxmlformats.org/officeDocument/2006/docPropsVTypes"/>
</file>