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在全市劳动模范座谈会上的讲话</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弘扬劳模精神做新时代奋进者——在全市劳动模范座谈会上的讲话各位劳模、同志们：大家下午好！X月底按照市政府领导分工安排，由我来分管教育、卫生、体育等工作，联系市总工会、红十字会、妇联等社会事业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做新时代奋进者</w:t>
      </w:r>
    </w:p>
    <w:p>
      <w:pPr>
        <w:ind w:left="0" w:right="0" w:firstLine="560"/>
        <w:spacing w:before="450" w:after="450" w:line="312" w:lineRule="auto"/>
      </w:pPr>
      <w:r>
        <w:rPr>
          <w:rFonts w:ascii="宋体" w:hAnsi="宋体" w:eastAsia="宋体" w:cs="宋体"/>
          <w:color w:val="000"/>
          <w:sz w:val="28"/>
          <w:szCs w:val="28"/>
        </w:rPr>
        <w:t xml:space="preserve">——在全市劳动模范座谈会上的讲话</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大家下午好！X月底按照市政府领导分工安排，由我来分管教育、卫生、体育等工作，联系市总工会、红十字会、妇联等社会事业工作。最近通过和工会同志们的接触，对工会工作有了更深的理解和认识，尤其是劳模工作，做好劳模工作对于推动经济社会发展意义重大。“五一”就要到了，今天，我们在这里举行全市劳动模范座谈会，这对于凝聚共识，加压奋进将起到积极作用。刚才，我们参观了XX，切身感受了X深厚的文化底蕴和企业内涵，直观感受了一线工人勤劳质朴、奋发有为的敬业精神，通报了工会工作和劳模工作，X位劳模代表讲述了在各自岗位上辛勤劳动、无私奉献的先进事迹，抒发了为聚力追赶超越，加速X建设作贡献的人生理想。大家谈得很好，我听后深受启发。</w:t>
      </w:r>
    </w:p>
    <w:p>
      <w:pPr>
        <w:ind w:left="0" w:right="0" w:firstLine="560"/>
        <w:spacing w:before="450" w:after="450" w:line="312" w:lineRule="auto"/>
      </w:pPr>
      <w:r>
        <w:rPr>
          <w:rFonts w:ascii="宋体" w:hAnsi="宋体" w:eastAsia="宋体" w:cs="宋体"/>
          <w:color w:val="000"/>
          <w:sz w:val="28"/>
          <w:szCs w:val="28"/>
        </w:rPr>
        <w:t xml:space="preserve">在X改革发展进程中，各行各业、各条战线上的模范人物不断涌现，自建国以来，我市已有X人荣获“全国劳模”称号，X人荣获全国“五一劳动奖章”称号，X人荣获“省劳模”称号，X人荣获“市劳模”称号。今天在座的各位劳模，更是我市各级劳模中的杰出代表，在你们当中，有数十年奋战在一线，兢兢业业、甘于奉献的XXX，有真心为民、艰苦奋斗带领全村走向致富路的农村干部XX；有技术精湛、治病救人在专业领域里名列前茅的白衣天使XX；有吃苦耐劳、勇挑重担的XX；有耕耘三尺讲台、奉献无悔青春的XX，等等。你们是在不同的领域，在不同的岗位，为X建设作出了卓越贡献的劳模，都用自己的辛勤劳动谱写了催人奋进的动人篇章，都以自己的实际行动铸就了爱岗敬业、争创一流，艰苦奋斗、勇于创新，淡泊名利、甘于奉献的伟大劳模精神，集中体现了中华民族的优良品德，集中反映了时代前进方向，集中展示了X儿女奋发有为、蓬勃向上的精神风貌。在此，我代表市委、市政府，向各位劳模代表致以亲切的问候，并通过你们向全市各条战线的广大劳动者致以崇高的敬意！</w:t>
      </w:r>
    </w:p>
    <w:p>
      <w:pPr>
        <w:ind w:left="0" w:right="0" w:firstLine="560"/>
        <w:spacing w:before="450" w:after="450" w:line="312" w:lineRule="auto"/>
      </w:pPr>
      <w:r>
        <w:rPr>
          <w:rFonts w:ascii="宋体" w:hAnsi="宋体" w:eastAsia="宋体" w:cs="宋体"/>
          <w:color w:val="000"/>
          <w:sz w:val="28"/>
          <w:szCs w:val="28"/>
        </w:rPr>
        <w:t xml:space="preserve">2024年是建国70周年，是决胜全面建成小康社会、实施“十三五”规划的关键一年，也是全面落实X，聚焦追赶超越，打造X副中心、建设最具幸福感城市的攻关之年。面对新的形势和任务，我们迫切需要弘扬劳模精神，焕发劳动热情，释放创造潜能，聚集优势资源，调动积极因素，努力适应经济发展新常态，开创转型发展新局面。借此机会，我谈三点意见。</w:t>
      </w:r>
    </w:p>
    <w:p>
      <w:pPr>
        <w:ind w:left="0" w:right="0" w:firstLine="560"/>
        <w:spacing w:before="450" w:after="450" w:line="312" w:lineRule="auto"/>
      </w:pPr>
      <w:r>
        <w:rPr>
          <w:rFonts w:ascii="宋体" w:hAnsi="宋体" w:eastAsia="宋体" w:cs="宋体"/>
          <w:color w:val="000"/>
          <w:sz w:val="28"/>
          <w:szCs w:val="28"/>
        </w:rPr>
        <w:t xml:space="preserve">一、劳模精神是时代精神的生动体现，必须在改革创新中传承劳模精神。</w:t>
      </w:r>
    </w:p>
    <w:p>
      <w:pPr>
        <w:ind w:left="0" w:right="0" w:firstLine="560"/>
        <w:spacing w:before="450" w:after="450" w:line="312" w:lineRule="auto"/>
      </w:pPr>
      <w:r>
        <w:rPr>
          <w:rFonts w:ascii="宋体" w:hAnsi="宋体" w:eastAsia="宋体" w:cs="宋体"/>
          <w:color w:val="000"/>
          <w:sz w:val="28"/>
          <w:szCs w:val="28"/>
        </w:rPr>
        <w:t xml:space="preserve">劳模是国家的财富，人民的功臣，社会的楷模。习近平总书记强调“全面建成小康社会，进而建设民主文明和谐的社会主义现代化国家，根本上靠劳动、劳动者创造”。强调了劳动在新时期中国特色社会主义建设的重要性，突显了劳模精神在新时代发展中的重要性。党的十八大以来，中国各个方面都取得巨大成就，离不开劳动者的辛勤努力和创造。在信息时代、智能革命的背景下，无论劳动手段、劳动方式如何变迁，但凝结在劳动中的永恒不变的劳模精神永不过时，蕴含着自主性、首创性、先进性元素的劳模精神，不断为时代精神注入新能量，进一步弘扬劳模精神是时代所需，更是时代所迫。爱岗敬业、争创一流、艰苦奋斗、勇于创新，淡泊名利、甘于奉献的伟大劳模精神，是中国工人阶级优秀品质和新精神的集中体现，是加快X发展的宝贵精神财富，是鼓舞X万X人民投身打造X副中心、建设最具幸福感城市的强大精神动力。推进我市经济社会发展是全市人民的事业，伟大的成就需要人民群众去创造，只有持续传承劳模精神，才会鼓舞更多的劳动者锐意进取，奋力拼搏，才会使人们自觉行动并参与到加快我市经济社会发展的伟大实践中去，在各自的岗位上报效祖国、奉献社会、服务人民。</w:t>
      </w:r>
    </w:p>
    <w:p>
      <w:pPr>
        <w:ind w:left="0" w:right="0" w:firstLine="560"/>
        <w:spacing w:before="450" w:after="450" w:line="312" w:lineRule="auto"/>
      </w:pPr>
      <w:r>
        <w:rPr>
          <w:rFonts w:ascii="宋体" w:hAnsi="宋体" w:eastAsia="宋体" w:cs="宋体"/>
          <w:color w:val="000"/>
          <w:sz w:val="28"/>
          <w:szCs w:val="28"/>
        </w:rPr>
        <w:t xml:space="preserve">二、劳模精神是新时代发展的旗帜，必须广泛深入的弘扬劳模精神。</w:t>
      </w:r>
    </w:p>
    <w:p>
      <w:pPr>
        <w:ind w:left="0" w:right="0" w:firstLine="560"/>
        <w:spacing w:before="450" w:after="450" w:line="312" w:lineRule="auto"/>
      </w:pPr>
      <w:r>
        <w:rPr>
          <w:rFonts w:ascii="宋体" w:hAnsi="宋体" w:eastAsia="宋体" w:cs="宋体"/>
          <w:color w:val="000"/>
          <w:sz w:val="28"/>
          <w:szCs w:val="28"/>
        </w:rPr>
        <w:t xml:space="preserve">一个劳模，就是一面旗帜；一批劳模，就会形成一股强大的力量。党的十九大报告中强调，要建设知识型、技能型、创新型劳动者大军，弘扬劳模精神和工匠精神，营造劳动光荣的社会风尚和精益求精的敬业风气。李克强总理在X考察期间，寄予X“装备中国，走向世界”的殷切希望。我市是工业装备制造大市，需要大批的“X工匠”和“X技工”，需要建设一支知识型、技能型、创新型高素质劳动者队伍。幸福是奋斗出来的，美好日子是干出来的，我们要按照“中国制造2024”和工业强市“X”行动计划部署，实施企业技师高级技师培养、技能人才信息平台建设、“X市技能大师工作室”项目建设和提升“X技工”品牌效应四大工程，以人才培养、项目实施带动、激发全市职工学技术、练技能、钻技艺的热情和干劲。劳模同志们要敢于在关键领域、核心技术上创新突破，示范引领本行业走在先进技术前沿。要全方位、多层次的弘扬劳模精神和工匠精神，使职工群众学有榜样、赶有目标。要引导职工群众勤于学习，善于钻研，努力提高自身素质，做到干一行、爱一行、钻一行、精一行，不断提高创新、创造、创业的能力，通过用典型人物“带”，用典型事例“引”，用典型效应“促”，建设高素质的劳动者队伍，为推动经济社会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三、劳模精神是培育时代新人的重要手段，必须不遗余力的培育和宣传劳模。</w:t>
      </w:r>
    </w:p>
    <w:p>
      <w:pPr>
        <w:ind w:left="0" w:right="0" w:firstLine="560"/>
        <w:spacing w:before="450" w:after="450" w:line="312" w:lineRule="auto"/>
      </w:pPr>
      <w:r>
        <w:rPr>
          <w:rFonts w:ascii="宋体" w:hAnsi="宋体" w:eastAsia="宋体" w:cs="宋体"/>
          <w:color w:val="000"/>
          <w:sz w:val="28"/>
          <w:szCs w:val="28"/>
        </w:rPr>
        <w:t xml:space="preserve">劳动赢得尊重，劳动创造未来。习近平总书记强调，一切劳动，无论是体力劳动还是脑力劳动，都值得尊重和鼓励；一切创造，无论是个人创造还是集体创造，也都值得尊重和鼓励。在前年全国精神文明建设表彰大会时，当习总书记看到93岁的中船重工719研究所名誉所长黄旭华和82岁的贵州省遵义市播州区平正仡佬族乡原草王坝村党支部书记黄大发站在代表们中间时，习近平总书记紧握住他们的手，一再邀请两人坐在他的身边。现场这一小小细节，感动全场，充分体现了习总书记对劳动者的爱戴和尊重。劳模为国家和社会作出了很大贡献，理应得到全社会的尊重和关爱。尊重劳动、尊重劳动者是现代社会必须具备的品质。通过教育引导、舆论宣传、文化熏陶、实践养成、制度保障，培养和造就具有劳模精神的时代新人，能够激发广大劳动者干事创业的积极性、主动性和创造性。各级工会组织要充分发挥桥梁纽带作用，要严格落实劳模待遇政策，要深入研究、多方位争取对劳模的支持力度，切实把爱护劳模和尊重培养劳模落到实处，做到既评选、表彰劳模，又从政治上、工作上、生活上关心爱护劳模，切实帮助解决劳模的实际困难，努力为他们的尽才、尽智、尽力和成长进步创造条件，努力推动全社会形成尊重劳动、尊重知识、尊重人才、尊重创造的良好风尚。要举办内容丰富，形式多样的劳模宣传活动，类似于《感动中国》这类精神品牌栏目，广泛宣传劳动模范的先进事迹、优秀品质和高尚精神，推动全社会进一步形成劳动光荣、知识崇高、人才宝贵、创造伟大的良好风尚。要积极倡导广大职工弘扬主人翁精神，发挥主力军作用，立足本职、扎实工作，争当劳模，勇当劳模，为全面建设小康社会、促进社会和谐作出新的更大的贡献。</w:t>
      </w:r>
    </w:p>
    <w:p>
      <w:pPr>
        <w:ind w:left="0" w:right="0" w:firstLine="560"/>
        <w:spacing w:before="450" w:after="450" w:line="312" w:lineRule="auto"/>
      </w:pPr>
      <w:r>
        <w:rPr>
          <w:rFonts w:ascii="宋体" w:hAnsi="宋体" w:eastAsia="宋体" w:cs="宋体"/>
          <w:color w:val="000"/>
          <w:sz w:val="28"/>
          <w:szCs w:val="28"/>
        </w:rPr>
        <w:t xml:space="preserve">同志们，时代需要劳模，时代呼唤劳模，劳模精神崇高珍贵，伟大事业催人奋进。劳动最光荣、劳动最崇高、劳动最伟大、劳动最美丽，让我们以更加昂扬的斗志，更加务实的作风，团结动员全市广大职工群众，为X“四城”建设、推动高质量发展、建设最具幸福感城市做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最后，祝同志们、劳模代表们身体健康、工作顺利、生活幸福！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2024-10-30T11:55:03+08:00</dcterms:created>
  <dcterms:modified xsi:type="dcterms:W3CDTF">2024-10-30T11:55:03+08:00</dcterms:modified>
</cp:coreProperties>
</file>

<file path=docProps/custom.xml><?xml version="1.0" encoding="utf-8"?>
<Properties xmlns="http://schemas.openxmlformats.org/officeDocument/2006/custom-properties" xmlns:vt="http://schemas.openxmlformats.org/officeDocument/2006/docPropsVTypes"/>
</file>