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2024年增强政治意识,坚定正确政治方向心得体会范文</w:t>
      </w:r>
      <w:bookmarkEnd w:id="1"/>
    </w:p>
    <w:p>
      <w:pPr>
        <w:jc w:val="center"/>
        <w:spacing w:before="0" w:after="450"/>
      </w:pPr>
      <w:r>
        <w:rPr>
          <w:rFonts w:ascii="Arial" w:hAnsi="Arial" w:eastAsia="Arial" w:cs="Arial"/>
          <w:color w:val="999999"/>
          <w:sz w:val="20"/>
          <w:szCs w:val="20"/>
        </w:rPr>
        <w:t xml:space="preserve">来源：网络  作者：沉香触手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2024年增强政治意识,坚定正确政治方向心得体会范文一</w:t>
      </w:r>
    </w:p>
    <w:p>
      <w:pPr>
        <w:ind w:left="0" w:right="0" w:firstLine="560"/>
        <w:spacing w:before="450" w:after="450" w:line="312" w:lineRule="auto"/>
      </w:pPr>
      <w:r>
        <w:rPr>
          <w:rFonts w:ascii="宋体" w:hAnsi="宋体" w:eastAsia="宋体" w:cs="宋体"/>
          <w:color w:val="000"/>
          <w:sz w:val="28"/>
          <w:szCs w:val="28"/>
        </w:rPr>
        <w:t xml:space="preserve">1月29日召开的中央政治局会议强调，中国共产党领导是中国特色社会主义制度的最大优势，加强党的领导关键是坚持党中央集中统一领导。只有增强政治意识、大局意识、核心意识、看齐意识，自觉在思想上政治上行动上同以同志为的党中央保持高度一致，才能使我们党更加团结统一、坚强有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今年，是全面建成小康社会决胜阶段的开局之年，也是推进结构性改革的攻坚之年。我们面临着错综复杂的国际国内形势，肩负着极其繁重艰巨的任务。靠什么坚定信心，凝心聚力，攻坚克难，开拓前进?进一步增强“政治意识、大局意识、核心意识、看齐意识”，无疑具有重要而特殊的意义。</w:t>
      </w:r>
    </w:p>
    <w:p>
      <w:pPr>
        <w:ind w:left="0" w:right="0" w:firstLine="560"/>
        <w:spacing w:before="450" w:after="450" w:line="312" w:lineRule="auto"/>
      </w:pPr>
      <w:r>
        <w:rPr>
          <w:rFonts w:ascii="宋体" w:hAnsi="宋体" w:eastAsia="宋体" w:cs="宋体"/>
          <w:color w:val="000"/>
          <w:sz w:val="28"/>
          <w:szCs w:val="28"/>
        </w:rPr>
        <w:t xml:space="preserve">对于党员干部特别是领导干部来说，政治思想、政治观点、政治立场无处不在，体现在工作、生活的方方面面。增强政治意识，就是不论任何时候，特别是在复杂多变的形势下，始终保持清醒头脑，具有敏锐的观察力、鉴别力、判断力和政治定力，坚持坚定正确的政治方向。</w:t>
      </w:r>
    </w:p>
    <w:p>
      <w:pPr>
        <w:ind w:left="0" w:right="0" w:firstLine="560"/>
        <w:spacing w:before="450" w:after="450" w:line="312" w:lineRule="auto"/>
      </w:pPr>
      <w:r>
        <w:rPr>
          <w:rFonts w:ascii="宋体" w:hAnsi="宋体" w:eastAsia="宋体" w:cs="宋体"/>
          <w:color w:val="000"/>
          <w:sz w:val="28"/>
          <w:szCs w:val="28"/>
        </w:rPr>
        <w:t xml:space="preserve">理想和信念是政治意识的核心问题。政治意识不是空洞概念，而是与中国特色社会主义伟大事业紧密联系在一起的。中国特色社会主义道路、理论、制度，对不对、好不好、行不行，赞成不赞成、支持不支持、贯彻不贯彻，这是每个党员干部必须面对和回答的问题，也是有没有理想信念的试金石。在这样的根本问题上，党员干部来不得半点含糊、虚假，必须坚定清醒、旗帜鲜明。</w:t>
      </w:r>
    </w:p>
    <w:p>
      <w:pPr>
        <w:ind w:left="0" w:right="0" w:firstLine="560"/>
        <w:spacing w:before="450" w:after="450" w:line="312" w:lineRule="auto"/>
      </w:pPr>
      <w:r>
        <w:rPr>
          <w:rFonts w:ascii="宋体" w:hAnsi="宋体" w:eastAsia="宋体" w:cs="宋体"/>
          <w:color w:val="000"/>
          <w:sz w:val="28"/>
          <w:szCs w:val="28"/>
        </w:rPr>
        <w:t xml:space="preserve">经验表明，领导干部腐化堕落，一个重要原因就是理想信念的动摇，宗旨意识丧失。不正之风和腐败问题只是“表”，党的观念淡漠、组织涣散、纪律松弛才是“里”。从怀疑党的理论路线方针政策到背弃党的事业，是一个从量变到质变的过程。一个领导干部心中没有理想目标，结果往往是滑向贪恋荣华富贵;心中没有信仰信念，必然是不讲是非曲直，没有道德底线。从这个意义说，强调增强政治意识，应当是推进全面从严治党、深化党风廉政建设和反腐败斗争的题中应有之义。只有政治上坚定清醒，才能解决好“三观”这个“总开关”的问题，回答好“为了谁、依靠谁、我是谁”这个根本问题，才能避免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守纪律、讲规矩是政治意识的重要体现。对领导干部来说就是，做事有原则，说话有分寸，行止有遵循。</w:t>
      </w:r>
    </w:p>
    <w:p>
      <w:pPr>
        <w:ind w:left="0" w:right="0" w:firstLine="560"/>
        <w:spacing w:before="450" w:after="450" w:line="312" w:lineRule="auto"/>
      </w:pPr>
      <w:r>
        <w:rPr>
          <w:rFonts w:ascii="宋体" w:hAnsi="宋体" w:eastAsia="宋体" w:cs="宋体"/>
          <w:color w:val="000"/>
          <w:sz w:val="28"/>
          <w:szCs w:val="28"/>
        </w:rPr>
        <w:t xml:space="preserve">反复强调“严明政治纪律和政治规矩”，“把守纪律、讲规矩摆在更加重要的位置”。这清楚表明，守纪律、讲规矩不是一般问题，而是重大政治问题。</w:t>
      </w:r>
    </w:p>
    <w:p>
      <w:pPr>
        <w:ind w:left="0" w:right="0" w:firstLine="560"/>
        <w:spacing w:before="450" w:after="450" w:line="312" w:lineRule="auto"/>
      </w:pPr>
      <w:r>
        <w:rPr>
          <w:rFonts w:ascii="宋体" w:hAnsi="宋体" w:eastAsia="宋体" w:cs="宋体"/>
          <w:color w:val="000"/>
          <w:sz w:val="28"/>
          <w:szCs w:val="28"/>
        </w:rPr>
        <w:t xml:space="preserve">管党治党失之于宽、松、软，最突出的就是组织涣散、纪律松弛。有的党员干部在原则问题和大是大非面前立场摇摆，甚至对中央决策公开发表反对意见，口无遮拦，毫无顾忌。有的人热衷搞团团伙伙，拉山头，搞圈子，把江湖义气那一套庸俗习气带到党的生活中来。</w:t>
      </w:r>
    </w:p>
    <w:p>
      <w:pPr>
        <w:ind w:left="0" w:right="0" w:firstLine="560"/>
        <w:spacing w:before="450" w:after="450" w:line="312" w:lineRule="auto"/>
      </w:pPr>
      <w:r>
        <w:rPr>
          <w:rFonts w:ascii="宋体" w:hAnsi="宋体" w:eastAsia="宋体" w:cs="宋体"/>
          <w:color w:val="000"/>
          <w:sz w:val="28"/>
          <w:szCs w:val="28"/>
        </w:rPr>
        <w:t xml:space="preserve">强调政治意识，就是要把纪律挺在前面，树立纪律的权威。以来，从狠抓落实八项规定，到开展群众路线教育实践活动;从“三严三实”专题教育，到公开点名曝光一批违纪违法案例;一个重要目的就是震慑腐败，正风肃纪。这既是开展党风廉政建设和反腐败斗争的现实需要，也是推进党的建设新的伟大工程的必然要求。经验表明，纪律要求松一分，党员队伍就散一片。同样的，纪律要求严一尺，党员干部战斗力就强一丈，在关键时刻、重要关头才靠得住、信得过、顶得上。</w:t>
      </w:r>
    </w:p>
    <w:p>
      <w:pPr>
        <w:ind w:left="0" w:right="0" w:firstLine="560"/>
        <w:spacing w:before="450" w:after="450" w:line="312" w:lineRule="auto"/>
      </w:pPr>
      <w:r>
        <w:rPr>
          <w:rFonts w:ascii="宋体" w:hAnsi="宋体" w:eastAsia="宋体" w:cs="宋体"/>
          <w:color w:val="000"/>
          <w:sz w:val="28"/>
          <w:szCs w:val="28"/>
        </w:rPr>
        <w:t xml:space="preserve">增强政治意识，是党性教育和锻炼的必修课。不能认为自己是领导干部，就不存在政治意识淡薄问题;不能认为自己快退出岗位了，就用不着在政治上严格要求自己;不能认为业务工作忙忙碌碌，就不再重视政治方面的锤炼。要向要求的那样做政治上的明白人：对党绝对忠诚，始终同党中央在思想上政治上行动上保持高度一致，坚定理想信念，坚守共产党人的精神家园，自觉践行社会主义核心价值观，自觉执行党的纪律和规矩，真正做到头脑始终清醒、立场始终坚定。这些，对党员干部来说，既是起码的要求，也是很高的标准。一事一地一时做到也许不难，而要一以贯之的保持就不容易了。</w:t>
      </w:r>
    </w:p>
    <w:p>
      <w:pPr>
        <w:ind w:left="0" w:right="0" w:firstLine="560"/>
        <w:spacing w:before="450" w:after="450" w:line="312" w:lineRule="auto"/>
      </w:pPr>
      <w:r>
        <w:rPr>
          <w:rFonts w:ascii="黑体" w:hAnsi="黑体" w:eastAsia="黑体" w:cs="黑体"/>
          <w:color w:val="000000"/>
          <w:sz w:val="34"/>
          <w:szCs w:val="34"/>
          <w:b w:val="1"/>
          <w:bCs w:val="1"/>
        </w:rPr>
        <w:t xml:space="preserve">2024年增强政治意识,坚定正确政治方向心得体会范文二</w:t>
      </w:r>
    </w:p>
    <w:p>
      <w:pPr>
        <w:ind w:left="0" w:right="0" w:firstLine="560"/>
        <w:spacing w:before="450" w:after="450" w:line="312" w:lineRule="auto"/>
      </w:pPr>
      <w:r>
        <w:rPr>
          <w:rFonts w:ascii="宋体" w:hAnsi="宋体" w:eastAsia="宋体" w:cs="宋体"/>
          <w:color w:val="000"/>
          <w:sz w:val="28"/>
          <w:szCs w:val="28"/>
        </w:rPr>
        <w:t xml:space="preserve">根据省委、市委的统一部署和丰泽区委会《“两学一做”学习教育工作方案》安排，10日，丰泽区委书记许文贵主持召开区委“两学一做”学习教育第一专题集中学习讨论。区人大主任党组书记郑进发、区政协党组书记上官蓝波列席会议。</w:t>
      </w:r>
    </w:p>
    <w:p>
      <w:pPr>
        <w:ind w:left="0" w:right="0" w:firstLine="560"/>
        <w:spacing w:before="450" w:after="450" w:line="312" w:lineRule="auto"/>
      </w:pPr>
      <w:r>
        <w:rPr>
          <w:rFonts w:ascii="宋体" w:hAnsi="宋体" w:eastAsia="宋体" w:cs="宋体"/>
          <w:color w:val="000"/>
          <w:sz w:val="28"/>
          <w:szCs w:val="28"/>
        </w:rPr>
        <w:t xml:space="preserve">此次学习会前，们以“坚定理想信念、增强‘四种意识’”为主题，重点围绕《党章》和系列重要讲话中蕴含的治国理政新理念新思想新战略、对福建工作的重要指示等有关精神，精心准备、深入思考，主动摆进自己、摆进职责，联系自身思想、工作和作风实际，联系党员队伍中、社会上普遍存在的共性问题进行学习和讨论。会上，们集中学习了毛泽东同志的《党委会的工作方法》，区委领导许文贵、黄景春、蔡龙群分别作了口头和书面的主题发言，其他区委分别作了交流发言。</w:t>
      </w:r>
    </w:p>
    <w:p>
      <w:pPr>
        <w:ind w:left="0" w:right="0" w:firstLine="560"/>
        <w:spacing w:before="450" w:after="450" w:line="312" w:lineRule="auto"/>
      </w:pPr>
      <w:r>
        <w:rPr>
          <w:rFonts w:ascii="宋体" w:hAnsi="宋体" w:eastAsia="宋体" w:cs="宋体"/>
          <w:color w:val="000"/>
          <w:sz w:val="28"/>
          <w:szCs w:val="28"/>
        </w:rPr>
        <w:t xml:space="preserve">许文贵围绕《党章》和系列重要讲话的精神，谈了 “增强政治意识、大局意识、核心意识、看齐意识”等的具体内涵，及党员干部牢固树立“四种意识”的重要作用。他提出，党员领导干部要切实增强政治意识， 夯实信仰基石，增强政治定力，严守纪律规矩，始终坚持政治信仰不变、政治立场不移、政治方向不偏;要切实增强大局意识，确保中央决策部署落地生根。牢固树立“一盘棋”思想，讲大局、识大局、顾大局，服从服务于大局。自觉把肩负的职责与大局联系起来，把具体工作与上级的决策部署对接起来，做到知责、明责、尽责。敢于担当、善于担当，力争每年在各个领域、各个层面拿出一批富有创造性、针对性、实效性的工作举措，形成一批具有示范带动效应的新典型、新经验，扎实推动经济、城市、民生、党建等领域创新转型发展;要切实增强核心意识，坚决维护集中统一。各级党组织负责人必须带好头，严格执行好民主集中制，正确处理好局部与全局的关系，自觉围绕中央、省委、市委和区委的工作大局抓落实。增强组织观念，确实把组织观念竖起来，把组织纪律立起来，形成规范有序、健康有效的组织生活氛围。发挥好班长的“核心”作用，各级党组织负责人要带头严格执行民主集中制，充分发挥“总揽全局、协调各方”的核心作用;要切实增强看齐意识，做到政令畅通。坚持在政治上看齐， 在工作上看齐，确保上级决策部署在丰泽落地生根;在律己上看齐，加强自我约束，自觉发挥好表率作用。 各位在发言中说，当前，在全党开展“两学一做”学习教育非常有必要，标志着党内教育从“关键少数”向广大党员拓展、从集中性教育向经常性教育延伸。党员干部通过学习党章，牢固树立政治意识、大局意识、核心意识、看齐意识，坚持正确政治方向，牢固树立坚定的马克思主义信仰和共产主义信念，坚持把对党绝对忠诚作为根本政治要求和最重要的政治纪律，坚决维护党中央权威，在思想上政治上行动上同以同志为的党中央保持高度一致，真正做到在党言党、在党忧党、在党护党、在党为党。</w:t>
      </w:r>
    </w:p>
    <w:p>
      <w:pPr>
        <w:ind w:left="0" w:right="0" w:firstLine="560"/>
        <w:spacing w:before="450" w:after="450" w:line="312" w:lineRule="auto"/>
      </w:pPr>
      <w:r>
        <w:rPr>
          <w:rFonts w:ascii="宋体" w:hAnsi="宋体" w:eastAsia="宋体" w:cs="宋体"/>
          <w:color w:val="000"/>
          <w:sz w:val="28"/>
          <w:szCs w:val="28"/>
        </w:rPr>
        <w:t xml:space="preserve">大家认为，“两学一做”，基础在学，关键在做。党员领导干部要在“两学一做”教育活动中当好表率。要努力把把党章党规内化于心、外化于行，在工作生活实际中走前头、作表率。要推动每一们党员以学促行促改，对照合格党员标准，找自身存在的差距，针对问题改，自我净化、自我提高，当“讲政治、有信念，讲规矩、有纪律，讲道德、有品行，讲奉献、有作为”的合格党员和忠诚干净担当的好干部，为丰泽区经济社会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2024年增强政治意识,坚定正确政治方向心得体会范文三</w:t>
      </w:r>
    </w:p>
    <w:p>
      <w:pPr>
        <w:ind w:left="0" w:right="0" w:firstLine="560"/>
        <w:spacing w:before="450" w:after="450" w:line="312" w:lineRule="auto"/>
      </w:pPr>
      <w:r>
        <w:rPr>
          <w:rFonts w:ascii="宋体" w:hAnsi="宋体" w:eastAsia="宋体" w:cs="宋体"/>
          <w:color w:val="000"/>
          <w:sz w:val="28"/>
          <w:szCs w:val="28"/>
        </w:rPr>
        <w:t xml:space="preserve">2024年1月29日召开的中央政治局会议提出，要增强政治意识、大局意识、核心意识、看齐意识，自觉在思想上政治上行动上同以同志为的党中央保持高度一致，使我们党更加团结统一、坚强有力，始终成为中国特色社会主义事业的坚强领导核心。党的纪律是维护党的团结统一、实现党的政治任务的保障，纪律检查机关的一切工作，都是围绕党在一个时期的中心任务开展的，必须强化政治意识，从政治和全局上把握。</w:t>
      </w:r>
    </w:p>
    <w:p>
      <w:pPr>
        <w:ind w:left="0" w:right="0" w:firstLine="560"/>
        <w:spacing w:before="450" w:after="450" w:line="312" w:lineRule="auto"/>
      </w:pPr>
      <w:r>
        <w:rPr>
          <w:rFonts w:ascii="宋体" w:hAnsi="宋体" w:eastAsia="宋体" w:cs="宋体"/>
          <w:color w:val="000"/>
          <w:sz w:val="28"/>
          <w:szCs w:val="28"/>
        </w:rPr>
        <w:t xml:space="preserve">增强政治意识，必须始终坚持纪律检查工作的政治定位</w:t>
      </w:r>
    </w:p>
    <w:p>
      <w:pPr>
        <w:ind w:left="0" w:right="0" w:firstLine="560"/>
        <w:spacing w:before="450" w:after="450" w:line="312" w:lineRule="auto"/>
      </w:pPr>
      <w:r>
        <w:rPr>
          <w:rFonts w:ascii="宋体" w:hAnsi="宋体" w:eastAsia="宋体" w:cs="宋体"/>
          <w:color w:val="000"/>
          <w:sz w:val="28"/>
          <w:szCs w:val="28"/>
        </w:rPr>
        <w:t xml:space="preserve">党章规定，纪委的主要任务是维护党的章程和其他党内法规，检查党的路线、方针、政策和决议的执行情况，协助党的委员会加强党风建设和组织协调反腐败工作。这就规定了纪委作为党内监督的专门机关，其使命就是通过监督执纪问责，维护党的肌体健康，巩固党的执政地位。纪律检查机关的一切工作必须始终坚持这一政治定位，绷紧政治这根弦。要坚定不移在党委统一领导下开展工作，始终围绕党的中心任务和工作大局思考、谋划、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要强化监督执纪的政治性，算好政治账、人心账，从政治的高度看待执纪审查工作，坚定不移反对腐败，清除政治隐患，回应人民群众期盼,厚植党执政的政治基础。尤其是中央提出协调推进“四个全面”战略布局以来，要求我们必须准确把握坚持党的领导、加强党的建设、全面从严治党、推进党风廉政建设和反腐败斗争相互之间的关系，明确内涵、厘清责任，按照全面从严治党的要求谋划部署党风廉政建设和反腐败斗争，以更加强烈的历史责任感和使命感为保持党的先进性和纯洁性而不懈努力。</w:t>
      </w:r>
    </w:p>
    <w:p>
      <w:pPr>
        <w:ind w:left="0" w:right="0" w:firstLine="560"/>
        <w:spacing w:before="450" w:after="450" w:line="312" w:lineRule="auto"/>
      </w:pPr>
      <w:r>
        <w:rPr>
          <w:rFonts w:ascii="宋体" w:hAnsi="宋体" w:eastAsia="宋体" w:cs="宋体"/>
          <w:color w:val="000"/>
          <w:sz w:val="28"/>
          <w:szCs w:val="28"/>
        </w:rPr>
        <w:t xml:space="preserve">增强政治意识，必须始终保持正风反腐的政治定力</w:t>
      </w:r>
    </w:p>
    <w:p>
      <w:pPr>
        <w:ind w:left="0" w:right="0" w:firstLine="560"/>
        <w:spacing w:before="450" w:after="450" w:line="312" w:lineRule="auto"/>
      </w:pPr>
      <w:r>
        <w:rPr>
          <w:rFonts w:ascii="宋体" w:hAnsi="宋体" w:eastAsia="宋体" w:cs="宋体"/>
          <w:color w:val="000"/>
          <w:sz w:val="28"/>
          <w:szCs w:val="28"/>
        </w:rPr>
        <w:t xml:space="preserve">当前，党风廉政建设和反腐败斗争形势依然严峻复杂。党中央对形势的判断没有变、旗帜立场不会变，我们的目标任务就不能变。新华网和人民网今年的“两会”热点调查都显示，网民对反腐败的关注度下降，这说明人民群众对“不敢腐”的满意度在上升。</w:t>
      </w:r>
    </w:p>
    <w:p>
      <w:pPr>
        <w:ind w:left="0" w:right="0" w:firstLine="560"/>
        <w:spacing w:before="450" w:after="450" w:line="312" w:lineRule="auto"/>
      </w:pPr>
      <w:r>
        <w:rPr>
          <w:rFonts w:ascii="宋体" w:hAnsi="宋体" w:eastAsia="宋体" w:cs="宋体"/>
          <w:color w:val="000"/>
          <w:sz w:val="28"/>
          <w:szCs w:val="28"/>
        </w:rPr>
        <w:t xml:space="preserve">这是人民的信任，更是一种激励和鞭策。对于纪律检查机关来说，面对依然居高不下的信访举报量和高压态势下依然不收敛不收手的大量违纪案件，减少腐败存量、遏制腐败增量的任务紧迫而繁重，反腐败决不能有歇口气之说，必须保持坚强政治定力，有静气、不刮风、不搞运动，踩着不变的步伐，以顽强的毅力和不屈的韧劲，把党风廉政建设和反腐败斗争一步步引向深入。要坚定信心，看到党中央的意志品质坚定、领导坚强有力，反腐败斗争的体制条件、法治环境、文化氛围和社会基础越来越向有利的方面转化，对党中央反腐败斗争的决心、取得的成绩、带来的正能量和我们必将迎来的光明前景保持足够自信，坚信在党的坚强领导下，全党共同努力，紧紧依靠人民，一定能够赢得这场输不起也绝不能输的斗争!</w:t>
      </w:r>
    </w:p>
    <w:p>
      <w:pPr>
        <w:ind w:left="0" w:right="0" w:firstLine="560"/>
        <w:spacing w:before="450" w:after="450" w:line="312" w:lineRule="auto"/>
      </w:pPr>
      <w:r>
        <w:rPr>
          <w:rFonts w:ascii="宋体" w:hAnsi="宋体" w:eastAsia="宋体" w:cs="宋体"/>
          <w:color w:val="000"/>
          <w:sz w:val="28"/>
          <w:szCs w:val="28"/>
        </w:rPr>
        <w:t xml:space="preserve">增强政治意识，必须始终坚持治病救人的一贯方针</w:t>
      </w:r>
    </w:p>
    <w:p>
      <w:pPr>
        <w:ind w:left="0" w:right="0" w:firstLine="560"/>
        <w:spacing w:before="450" w:after="450" w:line="312" w:lineRule="auto"/>
      </w:pPr>
      <w:r>
        <w:rPr>
          <w:rFonts w:ascii="宋体" w:hAnsi="宋体" w:eastAsia="宋体" w:cs="宋体"/>
          <w:color w:val="000"/>
          <w:sz w:val="28"/>
          <w:szCs w:val="28"/>
        </w:rPr>
        <w:t xml:space="preserve">毛泽东同志在延安时曾形象地描述什么是政治，“就是把拥护我们的人搞得多多的，把反对我们的人搞得少少的”。反腐倡廉，重在建设;惩治腐败，惩也是为了治，为了避免更多的人犯错误，甚至走向党和人民的对立面。“惩前毖后、治病救人”是我们党从丰富的革命实践和政治斗争中总结出来的一贯方针和重要政策，党章和新修订的《中国共产党纪律处分条例》都明确规定了“惩前毖后、治病救人”的原则。</w:t>
      </w:r>
    </w:p>
    <w:p>
      <w:pPr>
        <w:ind w:left="0" w:right="0" w:firstLine="560"/>
        <w:spacing w:before="450" w:after="450" w:line="312" w:lineRule="auto"/>
      </w:pPr>
      <w:r>
        <w:rPr>
          <w:rFonts w:ascii="宋体" w:hAnsi="宋体" w:eastAsia="宋体" w:cs="宋体"/>
          <w:color w:val="000"/>
          <w:sz w:val="28"/>
          <w:szCs w:val="28"/>
        </w:rPr>
        <w:t xml:space="preserve">纪律检查机关不是党内公检法，必须从政治和大局高度把握党的纪律检查工作，在监督执纪问责中贯彻这一政治方针。要着眼整个队伍的安全，把握好“树木”与“森林”的关系，及时治“病树”、正“歪树”、拔“烂树”，坚决维护党的先进性和纯洁性。要坚持严管就是厚爱，充分运用好监督执纪“四种形态”，把纪律挺在前沿，抓早抓小、动辄则咎。只有实现党内政治生活正常化，经常性开展批评和自我批评，才能唤醒党章党规党纪意识，使大多数党员守住纪律和规矩底线，避免滑向严重违纪深渊，才能真正使重处分、重大职务调整成为少数，真正使严重违纪涉嫌违法立案审查的成为极极少数。</w:t>
      </w:r>
    </w:p>
    <w:p>
      <w:pPr>
        <w:ind w:left="0" w:right="0" w:firstLine="560"/>
        <w:spacing w:before="450" w:after="450" w:line="312" w:lineRule="auto"/>
      </w:pPr>
      <w:r>
        <w:rPr>
          <w:rFonts w:ascii="宋体" w:hAnsi="宋体" w:eastAsia="宋体" w:cs="宋体"/>
          <w:color w:val="000"/>
          <w:sz w:val="28"/>
          <w:szCs w:val="28"/>
        </w:rPr>
        <w:t xml:space="preserve">增强政治意识，必须始终保持勇于担当的政治品格</w:t>
      </w:r>
    </w:p>
    <w:p>
      <w:pPr>
        <w:ind w:left="0" w:right="0" w:firstLine="560"/>
        <w:spacing w:before="450" w:after="450" w:line="312" w:lineRule="auto"/>
      </w:pPr>
      <w:r>
        <w:rPr>
          <w:rFonts w:ascii="宋体" w:hAnsi="宋体" w:eastAsia="宋体" w:cs="宋体"/>
          <w:color w:val="000"/>
          <w:sz w:val="28"/>
          <w:szCs w:val="28"/>
        </w:rPr>
        <w:t xml:space="preserve">反腐败是一场严肃的政治斗争，其长期性、艰巨性、复杂性乃至残酷性绝不可低估。必须始终忠诚于党的纪律检查事业，在反腐败这场没有硝烟的斗争中，不能顾及个人的荣辱安危，不能当老好人，不能怕得罪人，更不能考虑个人的后路。今年以来，我省继续坚持暗访、查处、追责、曝光“四管齐下”，坚决纠正“四风”和为官不为问题，以点带面，全面整治，形成用纪律约束不作为、用惩处整治乱作为的强大“引力波”，确保中央各项方针政策在广东得到不折不扣的贯彻落实。</w:t>
      </w:r>
    </w:p>
    <w:p>
      <w:pPr>
        <w:ind w:left="0" w:right="0" w:firstLine="560"/>
        <w:spacing w:before="450" w:after="450" w:line="312" w:lineRule="auto"/>
      </w:pPr>
      <w:r>
        <w:rPr>
          <w:rFonts w:ascii="宋体" w:hAnsi="宋体" w:eastAsia="宋体" w:cs="宋体"/>
          <w:color w:val="000"/>
          <w:sz w:val="28"/>
          <w:szCs w:val="28"/>
        </w:rPr>
        <w:t xml:space="preserve">当前，各项改革步入深水区，时代强烈呼唤改革实干家。纪律检查机关一方面要做党的纪律的捍卫者，坚决维护纪律的严肃性、权威性;一方面要做改革的促进派，贯彻五大发展理念，树立正确的执纪导向，坚持实事求是，准确把握定性量纪尺度，注意把因缺乏经验、先行先试出现的失误与明知故犯而违纪违法的行为区分开来，把国家尚无明确规定时的探索性试验与国家明令禁止后有法不依的行为区分开来，把为加快发展的无意过失与为谋取私利故意违纪违法的行为区分开来，努力营造干事创业、试验创新的“安全区”，为经济社会发展提供坚强的纪律保障。</w:t>
      </w:r>
    </w:p>
    <w:p>
      <w:pPr>
        <w:ind w:left="0" w:right="0" w:firstLine="560"/>
        <w:spacing w:before="450" w:after="450" w:line="312" w:lineRule="auto"/>
      </w:pPr>
      <w:r>
        <w:rPr>
          <w:rFonts w:ascii="宋体" w:hAnsi="宋体" w:eastAsia="宋体" w:cs="宋体"/>
          <w:color w:val="000"/>
          <w:sz w:val="28"/>
          <w:szCs w:val="28"/>
        </w:rPr>
        <w:t xml:space="preserve">【2024年增强政治意识,坚定正确政治方向心得体会范文】相关推荐文章:</w:t>
      </w:r>
    </w:p>
    <w:p>
      <w:pPr>
        <w:ind w:left="0" w:right="0" w:firstLine="560"/>
        <w:spacing w:before="450" w:after="450" w:line="312" w:lineRule="auto"/>
      </w:pPr>
      <w:r>
        <w:rPr>
          <w:rFonts w:ascii="宋体" w:hAnsi="宋体" w:eastAsia="宋体" w:cs="宋体"/>
          <w:color w:val="000"/>
          <w:sz w:val="28"/>
          <w:szCs w:val="28"/>
        </w:rPr>
        <w:t xml:space="preserve">增强四个意识个人心得体会</w:t>
      </w:r>
    </w:p>
    <w:p>
      <w:pPr>
        <w:ind w:left="0" w:right="0" w:firstLine="560"/>
        <w:spacing w:before="450" w:after="450" w:line="312" w:lineRule="auto"/>
      </w:pPr>
      <w:r>
        <w:rPr>
          <w:rFonts w:ascii="宋体" w:hAnsi="宋体" w:eastAsia="宋体" w:cs="宋体"/>
          <w:color w:val="000"/>
          <w:sz w:val="28"/>
          <w:szCs w:val="28"/>
        </w:rPr>
        <w:t xml:space="preserve">增强看齐意识心得体会 看齐意识的心得体会</w:t>
      </w:r>
    </w:p>
    <w:p>
      <w:pPr>
        <w:ind w:left="0" w:right="0" w:firstLine="560"/>
        <w:spacing w:before="450" w:after="450" w:line="312" w:lineRule="auto"/>
      </w:pPr>
      <w:r>
        <w:rPr>
          <w:rFonts w:ascii="宋体" w:hAnsi="宋体" w:eastAsia="宋体" w:cs="宋体"/>
          <w:color w:val="000"/>
          <w:sz w:val="28"/>
          <w:szCs w:val="28"/>
        </w:rPr>
        <w:t xml:space="preserve">贯彻增强四个意识心得体会</w:t>
      </w:r>
    </w:p>
    <w:p>
      <w:pPr>
        <w:ind w:left="0" w:right="0" w:firstLine="560"/>
        <w:spacing w:before="450" w:after="450" w:line="312" w:lineRule="auto"/>
      </w:pPr>
      <w:r>
        <w:rPr>
          <w:rFonts w:ascii="宋体" w:hAnsi="宋体" w:eastAsia="宋体" w:cs="宋体"/>
          <w:color w:val="000"/>
          <w:sz w:val="28"/>
          <w:szCs w:val="28"/>
        </w:rPr>
        <w:t xml:space="preserve">增强四个意识心得体会+教师</w:t>
      </w:r>
    </w:p>
    <w:p>
      <w:pPr>
        <w:ind w:left="0" w:right="0" w:firstLine="560"/>
        <w:spacing w:before="450" w:after="450" w:line="312" w:lineRule="auto"/>
      </w:pPr>
      <w:r>
        <w:rPr>
          <w:rFonts w:ascii="宋体" w:hAnsi="宋体" w:eastAsia="宋体" w:cs="宋体"/>
          <w:color w:val="000"/>
          <w:sz w:val="28"/>
          <w:szCs w:val="28"/>
        </w:rPr>
        <w:t xml:space="preserve">2024年增强四个意识心得体会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2024-10-29T01:21:10+08:00</dcterms:created>
  <dcterms:modified xsi:type="dcterms:W3CDTF">2024-10-29T01:21:10+08:00</dcterms:modified>
</cp:coreProperties>
</file>

<file path=docProps/custom.xml><?xml version="1.0" encoding="utf-8"?>
<Properties xmlns="http://schemas.openxmlformats.org/officeDocument/2006/custom-properties" xmlns:vt="http://schemas.openxmlformats.org/officeDocument/2006/docPropsVTypes"/>
</file>