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2024年房屋分期付款协议书(三篇)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房屋分期付款协议书篇一乙方：身份证号：依据平等互利原则，经甲乙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房屋分期付款协议书篇一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依据平等互利原则，经甲乙双方协商达成一致共同签订本协议书。一、乙方购买甲方开发的房屋一套，位于城固县西环一路北段(原农业机械厂)号单元层号。二、分期付款方式如下：1、乙方购买以上房屋总价款元;首付款元，现已支付首付元;余首付款为元，乙方承诺于年月日前全额支付给甲方。2、为配合乙方申请银行房屋贷款的需要，在未收取全额首付款前，甲方仍承诺于本协议生效之日，以乙方名义出具全额首付款发票。3、本协议第二条第二项所涉全额首付款发票不作为证明在该发票签发日甲方收到全额首付款的依据。4、若乙方在约定的还款期内没有还款，甲方有权推迟交房，并有权自延期日起按欠款的万分之五按日累计计算违约金，甲、乙双方因此发生的一切损失，均由乙方承担。三、本协议项下销售的房屋为特定物，不调、不退、不换。四、本协议履行产生纠纷的，由甲乙双方友好协商解决。协商不成涉讼的，由本协议履行地人民法院管辖。五、本协议经甲、乙双方盖章或签字后生效。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签约日期：签约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房屋分期付款协议书篇二</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 ，分期付款总额定为人民币_________元整。 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第八条、合同争议的解决方式：因本合同引起的或与本合同有关的任何争议，由广州仲裁委员会仲裁解决。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房屋分期付款协议书篇三</w:t>
      </w:r>
    </w:p>
    <w:p>
      <w:pPr>
        <w:ind w:left="0" w:right="0" w:firstLine="560"/>
        <w:spacing w:before="450" w:after="450" w:line="312" w:lineRule="auto"/>
      </w:pPr>
      <w:r>
        <w:rPr>
          <w:rFonts w:ascii="宋体" w:hAnsi="宋体" w:eastAsia="宋体" w:cs="宋体"/>
          <w:color w:val="000"/>
          <w:sz w:val="28"/>
          <w:szCs w:val="28"/>
        </w:rPr>
        <w:t xml:space="preserve">甲方：郑州有限公司</w:t>
      </w:r>
    </w:p>
    <w:p>
      <w:pPr>
        <w:ind w:left="0" w:right="0" w:firstLine="560"/>
        <w:spacing w:before="450" w:after="450" w:line="312" w:lineRule="auto"/>
      </w:pPr>
      <w:r>
        <w:rPr>
          <w:rFonts w:ascii="宋体" w:hAnsi="宋体" w:eastAsia="宋体" w:cs="宋体"/>
          <w:color w:val="000"/>
          <w:sz w:val="28"/>
          <w:szCs w:val="28"/>
        </w:rPr>
        <w:t xml:space="preserve">乙方：鉴于：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2、乙方愿意以分期支付的形式购买合同约定的房产;3、在乙方支付完毕全部房产款项后，双方依照本合同签订正式的《商品房买卖合同》并按照该合同办理房产权证。为此，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：第一条甲方将位于郑州市文化路 号 建筑物的房产 套转让给乙方。具体见所附平面图的红线标注。第二条房屋的基本状况：1、房屋属 结构。 2、3、关于房产及楼盘状况以本合同的明确规定为准。</w:t>
      </w:r>
    </w:p>
    <w:p>
      <w:pPr>
        <w:ind w:left="0" w:right="0" w:firstLine="560"/>
        <w:spacing w:before="450" w:after="450" w:line="312" w:lineRule="auto"/>
      </w:pPr>
      <w:r>
        <w:rPr>
          <w:rFonts w:ascii="宋体" w:hAnsi="宋体" w:eastAsia="宋体" w:cs="宋体"/>
          <w:color w:val="000"/>
          <w:sz w:val="28"/>
          <w:szCs w:val="28"/>
        </w:rPr>
        <w:t xml:space="preserve">第三条房屋面积 该房建筑面积共_______平方米。第四条计价方式与价款。 1、双方同意按建筑面积计算房屋价款： 该房屋单价为 每平方米______元，总金额(______币)______千______百______拾______万______千______百______ 拾______元整。 2、上述价款不包括交易、权证等所需的其他税金和费用，法规规定由甲方承担的甲方承担。第五条面积确认及面积差异处理。 合同约定面积与产权登记面积有差异的，以产权登记面积为准。房屋交付后，产权登记面积与合同约定面积发生差异，双方同意按照实际面积据实结算。第六条付款方式及期限。 1、合同签定后 日内乙方在支付合同价款的 %作为履约定金并冲抵合同价款： 2、 年 月 日前支付合同价款的 %;3、 年 月 日前支付合同价款的 %。4、上述款项全部结清后，双方在 日内签署《商品房买卖合同》并据以办理房产权证等相关手续。第七条逾期付款的违约责任。 乙方如未按本合同规定的时间付款，应当按照逾期金额每日支付千分之 的违约金，逾期 日以上的甲方并有权解除合同。</w:t>
      </w:r>
    </w:p>
    <w:p>
      <w:pPr>
        <w:ind w:left="0" w:right="0" w:firstLine="560"/>
        <w:spacing w:before="450" w:after="450" w:line="312" w:lineRule="auto"/>
      </w:pPr>
      <w:r>
        <w:rPr>
          <w:rFonts w:ascii="宋体" w:hAnsi="宋体" w:eastAsia="宋体" w:cs="宋体"/>
          <w:color w:val="000"/>
          <w:sz w:val="28"/>
          <w:szCs w:val="28"/>
        </w:rPr>
        <w:t xml:space="preserve">第八条房屋交付。 乙方无违约前提下甲方在_____年______月_______日前，将符合本合同约定的房屋交付乙方使用。 但如遇下列特殊原因，相应延期并不视为违约： 1. 遭遇自然灾害、政府行为等不可抗力; 2. 非因甲方责任造成的。 第九条逾期交房的违约责任。 甲方逾期交付房屋，按下列第______种方式处理： 1. 按逾期时间，分别处理(不作累加) (1) 逾期不超过_____日，自本合同第八条规定的最后交付期限的第二天起至实际交付之日止，甲方按日向乙方支付已交付房价款千分之一的违约金; (2) 逾期超过______日后，乙方有权解除合同。乙方解除合同的，甲方应当自乙方解除合同通知到达之日起______天内退还全部已付款，并按乙方累计已付款的5%向乙方支付违约金。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签约日期：签约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2024-10-19T02:17:38+08:00</dcterms:created>
  <dcterms:modified xsi:type="dcterms:W3CDTF">2024-10-19T02:17:38+08:00</dcterms:modified>
</cp:coreProperties>
</file>

<file path=docProps/custom.xml><?xml version="1.0" encoding="utf-8"?>
<Properties xmlns="http://schemas.openxmlformats.org/officeDocument/2006/custom-properties" xmlns:vt="http://schemas.openxmlformats.org/officeDocument/2006/docPropsVTypes"/>
</file>