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浙江产业集群化发展现状与问题研究</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第一篇：浙江产业集群化发展现状与问题研究浙江产业集群化发展现状与问题研究 —— —以永康五金业为例李媛娜（浙江树人大学）摘要：浙江是我国产业集群化发展的典型代表，产业集群是浙江经济发展和活力的重要原因之一。本文以浙江省永康市五金产业为例，...</w:t>
      </w:r>
    </w:p>
    <w:p>
      <w:pPr>
        <w:ind w:left="0" w:right="0" w:firstLine="560"/>
        <w:spacing w:before="450" w:after="450" w:line="312" w:lineRule="auto"/>
      </w:pPr>
      <w:r>
        <w:rPr>
          <w:rFonts w:ascii="黑体" w:hAnsi="黑体" w:eastAsia="黑体" w:cs="黑体"/>
          <w:color w:val="000000"/>
          <w:sz w:val="36"/>
          <w:szCs w:val="36"/>
          <w:b w:val="1"/>
          <w:bCs w:val="1"/>
        </w:rPr>
        <w:t xml:space="preserve">第一篇：浙江产业集群化发展现状与问题研究</w:t>
      </w:r>
    </w:p>
    <w:p>
      <w:pPr>
        <w:ind w:left="0" w:right="0" w:firstLine="560"/>
        <w:spacing w:before="450" w:after="450" w:line="312" w:lineRule="auto"/>
      </w:pPr>
      <w:r>
        <w:rPr>
          <w:rFonts w:ascii="宋体" w:hAnsi="宋体" w:eastAsia="宋体" w:cs="宋体"/>
          <w:color w:val="000"/>
          <w:sz w:val="28"/>
          <w:szCs w:val="28"/>
        </w:rPr>
        <w:t xml:space="preserve">浙江产业集群化发展现状与问题研究 —— —以永康五金业为例</w:t>
      </w:r>
    </w:p>
    <w:p>
      <w:pPr>
        <w:ind w:left="0" w:right="0" w:firstLine="560"/>
        <w:spacing w:before="450" w:after="450" w:line="312" w:lineRule="auto"/>
      </w:pPr>
      <w:r>
        <w:rPr>
          <w:rFonts w:ascii="宋体" w:hAnsi="宋体" w:eastAsia="宋体" w:cs="宋体"/>
          <w:color w:val="000"/>
          <w:sz w:val="28"/>
          <w:szCs w:val="28"/>
        </w:rPr>
        <w:t xml:space="preserve">李媛娜（浙江树人大学）</w:t>
      </w:r>
    </w:p>
    <w:p>
      <w:pPr>
        <w:ind w:left="0" w:right="0" w:firstLine="560"/>
        <w:spacing w:before="450" w:after="450" w:line="312" w:lineRule="auto"/>
      </w:pPr>
      <w:r>
        <w:rPr>
          <w:rFonts w:ascii="宋体" w:hAnsi="宋体" w:eastAsia="宋体" w:cs="宋体"/>
          <w:color w:val="000"/>
          <w:sz w:val="28"/>
          <w:szCs w:val="28"/>
        </w:rPr>
        <w:t xml:space="preserve">摘要：浙江是我国产业集群化发展的典型代表，产业集群是浙江经济发</w:t>
      </w:r>
    </w:p>
    <w:p>
      <w:pPr>
        <w:ind w:left="0" w:right="0" w:firstLine="560"/>
        <w:spacing w:before="450" w:after="450" w:line="312" w:lineRule="auto"/>
      </w:pPr>
      <w:r>
        <w:rPr>
          <w:rFonts w:ascii="宋体" w:hAnsi="宋体" w:eastAsia="宋体" w:cs="宋体"/>
          <w:color w:val="000"/>
          <w:sz w:val="28"/>
          <w:szCs w:val="28"/>
        </w:rPr>
        <w:t xml:space="preserve">展和活力的重要原因之一。本文以浙江省永康市五金产业为例，分析了浙江 产业集群发展的特点，研究发展过程中存在的问题，并提出永康五金产业集 群发展对其他地区产业集群化发展的启示。</w:t>
      </w:r>
    </w:p>
    <w:p>
      <w:pPr>
        <w:ind w:left="0" w:right="0" w:firstLine="560"/>
        <w:spacing w:before="450" w:after="450" w:line="312" w:lineRule="auto"/>
      </w:pPr>
      <w:r>
        <w:rPr>
          <w:rFonts w:ascii="宋体" w:hAnsi="宋体" w:eastAsia="宋体" w:cs="宋体"/>
          <w:color w:val="000"/>
          <w:sz w:val="28"/>
          <w:szCs w:val="28"/>
        </w:rPr>
        <w:t xml:space="preserve">关键词：产业集群 五金业 启示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产业集群是一种相同的企业高度集中于某个特定地区的一种</w:t>
      </w:r>
    </w:p>
    <w:p>
      <w:pPr>
        <w:ind w:left="0" w:right="0" w:firstLine="560"/>
        <w:spacing w:before="450" w:after="450" w:line="312" w:lineRule="auto"/>
      </w:pPr>
      <w:r>
        <w:rPr>
          <w:rFonts w:ascii="宋体" w:hAnsi="宋体" w:eastAsia="宋体" w:cs="宋体"/>
          <w:color w:val="000"/>
          <w:sz w:val="28"/>
          <w:szCs w:val="28"/>
        </w:rPr>
        <w:t xml:space="preserve">企业成长现象。在经济全球化的今天，世界各地已有许多成功的产 业集群范例。而在浙江省，具有鲜明特色的产业集群在浙江经济发 展中发挥了重要的作用。集群化成为浙江民营企业发展的一条重要 路径。本文以永康的五金产业集群为例，分析浙江产业集群化发展 过程；同时分析现阶段这种模式出现了什么样的问题，以此为其他 产业集群的发展提出借鉴。产业集群的基本理论综述</w:t>
      </w:r>
    </w:p>
    <w:p>
      <w:pPr>
        <w:ind w:left="0" w:right="0" w:firstLine="560"/>
        <w:spacing w:before="450" w:after="450" w:line="312" w:lineRule="auto"/>
      </w:pPr>
      <w:r>
        <w:rPr>
          <w:rFonts w:ascii="宋体" w:hAnsi="宋体" w:eastAsia="宋体" w:cs="宋体"/>
          <w:color w:val="000"/>
          <w:sz w:val="28"/>
          <w:szCs w:val="28"/>
        </w:rPr>
        <w:t xml:space="preserve">集群化是产业呈现区域集聚发展的态势。所谓产业集群就是指</w:t>
      </w:r>
    </w:p>
    <w:p>
      <w:pPr>
        <w:ind w:left="0" w:right="0" w:firstLine="560"/>
        <w:spacing w:before="450" w:after="450" w:line="312" w:lineRule="auto"/>
      </w:pPr>
      <w:r>
        <w:rPr>
          <w:rFonts w:ascii="宋体" w:hAnsi="宋体" w:eastAsia="宋体" w:cs="宋体"/>
          <w:color w:val="000"/>
          <w:sz w:val="28"/>
          <w:szCs w:val="28"/>
        </w:rPr>
        <w:t xml:space="preserve">在某个特定产业中相互关联的、在地理位置上相对集中的若干企业 和机构的集合。产业集群的崛起是产业发展适应经济全球化和竞争 日益激烈的新趋势，是为创造竞争优势而形成的一种产业空间组织 形式，它具有的群体竞争优势和集聚发展的规模效益是其他形式无 法比拟的。</w:t>
      </w:r>
    </w:p>
    <w:p>
      <w:pPr>
        <w:ind w:left="0" w:right="0" w:firstLine="560"/>
        <w:spacing w:before="450" w:after="450" w:line="312" w:lineRule="auto"/>
      </w:pPr>
      <w:r>
        <w:rPr>
          <w:rFonts w:ascii="宋体" w:hAnsi="宋体" w:eastAsia="宋体" w:cs="宋体"/>
          <w:color w:val="000"/>
          <w:sz w:val="28"/>
          <w:szCs w:val="28"/>
        </w:rPr>
        <w:t xml:space="preserve">克鲁格曼认为产业集聚的优势应是企业内部规模经济和企业</w:t>
      </w:r>
    </w:p>
    <w:p>
      <w:pPr>
        <w:ind w:left="0" w:right="0" w:firstLine="560"/>
        <w:spacing w:before="450" w:after="450" w:line="312" w:lineRule="auto"/>
      </w:pPr>
      <w:r>
        <w:rPr>
          <w:rFonts w:ascii="宋体" w:hAnsi="宋体" w:eastAsia="宋体" w:cs="宋体"/>
          <w:color w:val="000"/>
          <w:sz w:val="28"/>
          <w:szCs w:val="28"/>
        </w:rPr>
        <w:t xml:space="preserve">外部规模经济（包括市场、劳动和资本的规模收益递增）共同作用的 结果。产业集聚的程度越大，规模越大，也就使企业所在产业的整个 规模扩大了，这样中间投入品的种类更多，分工更细，消费品种类也 更多，提高了居民的效用水平。</w:t>
      </w:r>
    </w:p>
    <w:p>
      <w:pPr>
        <w:ind w:left="0" w:right="0" w:firstLine="560"/>
        <w:spacing w:before="450" w:after="450" w:line="312" w:lineRule="auto"/>
      </w:pPr>
      <w:r>
        <w:rPr>
          <w:rFonts w:ascii="宋体" w:hAnsi="宋体" w:eastAsia="宋体" w:cs="宋体"/>
          <w:color w:val="000"/>
          <w:sz w:val="28"/>
          <w:szCs w:val="28"/>
        </w:rPr>
        <w:t xml:space="preserve">但产业集聚规模也有一个最佳限度，视产业集聚区的承载力及</w:t>
      </w:r>
    </w:p>
    <w:p>
      <w:pPr>
        <w:ind w:left="0" w:right="0" w:firstLine="560"/>
        <w:spacing w:before="450" w:after="450" w:line="312" w:lineRule="auto"/>
      </w:pPr>
      <w:r>
        <w:rPr>
          <w:rFonts w:ascii="宋体" w:hAnsi="宋体" w:eastAsia="宋体" w:cs="宋体"/>
          <w:color w:val="000"/>
          <w:sz w:val="28"/>
          <w:szCs w:val="28"/>
        </w:rPr>
        <w:t xml:space="preserve">可开发性、基础设施的可通达性而定。过度的集聚会造成地价上升、场地拥挤、环境污染等，虽然企业间的前后向联系所产生的向心力 与贸易成本和地租所产生的离心力的强弱抗衡会决定集聚与分散，但企业迁移的惰性和市场机制的自发作用倾向于增大集聚规模。因 此要集聚与分散适度，必须加强政府的干预。永康市五金产业集群发展的研究</w:t>
      </w:r>
    </w:p>
    <w:p>
      <w:pPr>
        <w:ind w:left="0" w:right="0" w:firstLine="560"/>
        <w:spacing w:before="450" w:after="450" w:line="312" w:lineRule="auto"/>
      </w:pPr>
      <w:r>
        <w:rPr>
          <w:rFonts w:ascii="宋体" w:hAnsi="宋体" w:eastAsia="宋体" w:cs="宋体"/>
          <w:color w:val="000"/>
          <w:sz w:val="28"/>
          <w:szCs w:val="28"/>
        </w:rPr>
        <w:t xml:space="preserve">2.1 永康市五金产业发展现状 目前，永康市有五金机械企业</w:t>
      </w:r>
    </w:p>
    <w:p>
      <w:pPr>
        <w:ind w:left="0" w:right="0" w:firstLine="560"/>
        <w:spacing w:before="450" w:after="450" w:line="312" w:lineRule="auto"/>
      </w:pPr>
      <w:r>
        <w:rPr>
          <w:rFonts w:ascii="宋体" w:hAnsi="宋体" w:eastAsia="宋体" w:cs="宋体"/>
          <w:color w:val="000"/>
          <w:sz w:val="28"/>
          <w:szCs w:val="28"/>
        </w:rPr>
        <w:t xml:space="preserve">万余家，从业人员 20 多万人，产品涵盖机械、日用五金、建筑五金、工具五金等 7 大类2 万多个品种，现有集团公司 15 家，冠浙江省名 的95 家，无区域性企业集团（冠中国名）6 家。永康制造的五金产品 共有一万一千多种，其中100 多种产品在全国的市场占有率超过三 分之一。目前永康五金产业的工业产值占全市工业总产值的90%，税收占 80%。全国私营企业 500 强中，永康的五金企业占据了 8 席。</w:t>
      </w:r>
    </w:p>
    <w:p>
      <w:pPr>
        <w:ind w:left="0" w:right="0" w:firstLine="560"/>
        <w:spacing w:before="450" w:after="450" w:line="312" w:lineRule="auto"/>
      </w:pPr>
      <w:r>
        <w:rPr>
          <w:rFonts w:ascii="宋体" w:hAnsi="宋体" w:eastAsia="宋体" w:cs="宋体"/>
          <w:color w:val="000"/>
          <w:sz w:val="28"/>
          <w:szCs w:val="28"/>
        </w:rPr>
        <w:t xml:space="preserve">2.2 目前永康市五金产业集群化发展中存在的问题 浙江省的产业集群化特色经济之所以得以发展，主要是发挥了区域各种资源</w:t>
      </w:r>
    </w:p>
    <w:p>
      <w:pPr>
        <w:ind w:left="0" w:right="0" w:firstLine="560"/>
        <w:spacing w:before="450" w:after="450" w:line="312" w:lineRule="auto"/>
      </w:pPr>
      <w:r>
        <w:rPr>
          <w:rFonts w:ascii="宋体" w:hAnsi="宋体" w:eastAsia="宋体" w:cs="宋体"/>
          <w:color w:val="000"/>
          <w:sz w:val="28"/>
          <w:szCs w:val="28"/>
        </w:rPr>
        <w:t xml:space="preserve">要素的整合能力及其协同效应，追求适合于区域具体特征的发展道</w:t>
      </w:r>
    </w:p>
    <w:p>
      <w:pPr>
        <w:ind w:left="0" w:right="0" w:firstLine="560"/>
        <w:spacing w:before="450" w:after="450" w:line="312" w:lineRule="auto"/>
      </w:pPr>
      <w:r>
        <w:rPr>
          <w:rFonts w:ascii="宋体" w:hAnsi="宋体" w:eastAsia="宋体" w:cs="宋体"/>
          <w:color w:val="000"/>
          <w:sz w:val="28"/>
          <w:szCs w:val="28"/>
        </w:rPr>
        <w:t xml:space="preserve">路。但是应该看到这种产业集群化发展目前还处于初级阶段，永康的五金产业集群亦是如此，在企业的形式、规模、层次和产品的质 量、品牌等方面都表现出产业集群初级阶段的不足。</w:t>
      </w:r>
    </w:p>
    <w:p>
      <w:pPr>
        <w:ind w:left="0" w:right="0" w:firstLine="560"/>
        <w:spacing w:before="450" w:after="450" w:line="312" w:lineRule="auto"/>
      </w:pPr>
      <w:r>
        <w:rPr>
          <w:rFonts w:ascii="宋体" w:hAnsi="宋体" w:eastAsia="宋体" w:cs="宋体"/>
          <w:color w:val="000"/>
          <w:sz w:val="28"/>
          <w:szCs w:val="28"/>
        </w:rPr>
        <w:t xml:space="preserve">2.2.1 集聚的企业规模普遍偏小 永康市五金企业多为中小型的民营企业，2024 年注册民营企业 5614 家，规模以上工业企业</w:t>
      </w:r>
    </w:p>
    <w:p>
      <w:pPr>
        <w:ind w:left="0" w:right="0" w:firstLine="560"/>
        <w:spacing w:before="450" w:after="450" w:line="312" w:lineRule="auto"/>
      </w:pPr>
      <w:r>
        <w:rPr>
          <w:rFonts w:ascii="宋体" w:hAnsi="宋体" w:eastAsia="宋体" w:cs="宋体"/>
          <w:color w:val="000"/>
          <w:sz w:val="28"/>
          <w:szCs w:val="28"/>
        </w:rPr>
        <w:t xml:space="preserve">645 家，其中销售收人超亿元工业企业 55 家，销售收人超 10 亿元 的企业仅有2 家，整个产业集群的发展缺少强有力的龙头拉动。</w:t>
      </w:r>
    </w:p>
    <w:p>
      <w:pPr>
        <w:ind w:left="0" w:right="0" w:firstLine="560"/>
        <w:spacing w:before="450" w:after="450" w:line="312" w:lineRule="auto"/>
      </w:pPr>
      <w:r>
        <w:rPr>
          <w:rFonts w:ascii="宋体" w:hAnsi="宋体" w:eastAsia="宋体" w:cs="宋体"/>
          <w:color w:val="000"/>
          <w:sz w:val="28"/>
          <w:szCs w:val="28"/>
        </w:rPr>
        <w:t xml:space="preserve">2.2.2 集群企业组织形式和有关社会市场发展的落后 永康市的五金企业以家族企业为主，企业管理以家族式管理模式占主导，产 权清晰、管理科学的现代企业管理制度尚未确定，企业之间的信息关 联度较低，并且社会市场缺乏高度的完善的信用机制和金融体制。</w:t>
      </w:r>
    </w:p>
    <w:p>
      <w:pPr>
        <w:ind w:left="0" w:right="0" w:firstLine="560"/>
        <w:spacing w:before="450" w:after="450" w:line="312" w:lineRule="auto"/>
      </w:pPr>
      <w:r>
        <w:rPr>
          <w:rFonts w:ascii="宋体" w:hAnsi="宋体" w:eastAsia="宋体" w:cs="宋体"/>
          <w:color w:val="000"/>
          <w:sz w:val="28"/>
          <w:szCs w:val="28"/>
        </w:rPr>
        <w:t xml:space="preserve">2.2.3 集群企业技术层次偏低，产品的品牌形象不强 永康市的五金行业从整体上看主要以劳动密集型和粗放式经营为主，多数企</w:t>
      </w:r>
    </w:p>
    <w:p>
      <w:pPr>
        <w:ind w:left="0" w:right="0" w:firstLine="560"/>
        <w:spacing w:before="450" w:after="450" w:line="312" w:lineRule="auto"/>
      </w:pPr>
      <w:r>
        <w:rPr>
          <w:rFonts w:ascii="宋体" w:hAnsi="宋体" w:eastAsia="宋体" w:cs="宋体"/>
          <w:color w:val="000"/>
          <w:sz w:val="28"/>
          <w:szCs w:val="28"/>
        </w:rPr>
        <w:t xml:space="preserve">业以产品模仿和技术模仿为主，产品的差别性又不大，许多产品是</w:t>
      </w:r>
    </w:p>
    <w:p>
      <w:pPr>
        <w:ind w:left="0" w:right="0" w:firstLine="560"/>
        <w:spacing w:before="450" w:after="450" w:line="312" w:lineRule="auto"/>
      </w:pPr>
      <w:r>
        <w:rPr>
          <w:rFonts w:ascii="宋体" w:hAnsi="宋体" w:eastAsia="宋体" w:cs="宋体"/>
          <w:color w:val="000"/>
          <w:sz w:val="28"/>
          <w:szCs w:val="28"/>
        </w:rPr>
        <w:t xml:space="preserve">同类产品，或竞争性很强的替代产品，而且产品的加工工艺简单、技 术含量低、科技含量低和产品附加值低。同时，没有形成良好的品牌 优势，各种产业发展仍缺乏强势品牌的有效拉动。企业自主研发和</w:t>
      </w:r>
    </w:p>
    <w:p>
      <w:pPr>
        <w:ind w:left="0" w:right="0" w:firstLine="560"/>
        <w:spacing w:before="450" w:after="450" w:line="312" w:lineRule="auto"/>
      </w:pPr>
      <w:r>
        <w:rPr>
          <w:rFonts w:ascii="宋体" w:hAnsi="宋体" w:eastAsia="宋体" w:cs="宋体"/>
          <w:color w:val="000"/>
          <w:sz w:val="28"/>
          <w:szCs w:val="28"/>
        </w:rPr>
        <w:t xml:space="preserve">技术创新动力缺乏。</w:t>
      </w:r>
    </w:p>
    <w:p>
      <w:pPr>
        <w:ind w:left="0" w:right="0" w:firstLine="560"/>
        <w:spacing w:before="450" w:after="450" w:line="312" w:lineRule="auto"/>
      </w:pPr>
      <w:r>
        <w:rPr>
          <w:rFonts w:ascii="宋体" w:hAnsi="宋体" w:eastAsia="宋体" w:cs="宋体"/>
          <w:color w:val="000"/>
          <w:sz w:val="28"/>
          <w:szCs w:val="28"/>
        </w:rPr>
        <w:t xml:space="preserve">2.2.4 集群内企业之间恶性竞争严重 永康市大多数企业都是</w:t>
      </w:r>
    </w:p>
    <w:p>
      <w:pPr>
        <w:ind w:left="0" w:right="0" w:firstLine="560"/>
        <w:spacing w:before="450" w:after="450" w:line="312" w:lineRule="auto"/>
      </w:pPr>
      <w:r>
        <w:rPr>
          <w:rFonts w:ascii="宋体" w:hAnsi="宋体" w:eastAsia="宋体" w:cs="宋体"/>
          <w:color w:val="000"/>
          <w:sz w:val="28"/>
          <w:szCs w:val="28"/>
        </w:rPr>
        <w:t xml:space="preserve">直接生产最终产品，企业间没有形成相互协作，上下配套的完整体</w:t>
      </w:r>
    </w:p>
    <w:p>
      <w:pPr>
        <w:ind w:left="0" w:right="0" w:firstLine="560"/>
        <w:spacing w:before="450" w:after="450" w:line="312" w:lineRule="auto"/>
      </w:pPr>
      <w:r>
        <w:rPr>
          <w:rFonts w:ascii="宋体" w:hAnsi="宋体" w:eastAsia="宋体" w:cs="宋体"/>
          <w:color w:val="000"/>
          <w:sz w:val="28"/>
          <w:szCs w:val="28"/>
        </w:rPr>
        <w:t xml:space="preserve">系，不愿与相关企业形成紧密的产业链，同行业间会通过低价竞争</w:t>
      </w:r>
    </w:p>
    <w:p>
      <w:pPr>
        <w:ind w:left="0" w:right="0" w:firstLine="560"/>
        <w:spacing w:before="450" w:after="450" w:line="312" w:lineRule="auto"/>
      </w:pPr>
      <w:r>
        <w:rPr>
          <w:rFonts w:ascii="宋体" w:hAnsi="宋体" w:eastAsia="宋体" w:cs="宋体"/>
          <w:color w:val="000"/>
          <w:sz w:val="28"/>
          <w:szCs w:val="28"/>
        </w:rPr>
        <w:t xml:space="preserve">创造利润，致使企业为此减少成本而降低产品质量。集群内企业的行为将影响本地产业集聚在整个市场上的声誉，从而影响本地企业</w:t>
      </w:r>
    </w:p>
    <w:p>
      <w:pPr>
        <w:ind w:left="0" w:right="0" w:firstLine="560"/>
        <w:spacing w:before="450" w:after="450" w:line="312" w:lineRule="auto"/>
      </w:pPr>
      <w:r>
        <w:rPr>
          <w:rFonts w:ascii="宋体" w:hAnsi="宋体" w:eastAsia="宋体" w:cs="宋体"/>
          <w:color w:val="000"/>
          <w:sz w:val="28"/>
          <w:szCs w:val="28"/>
        </w:rPr>
        <w:t xml:space="preserve">群产品在市场上的竞争力，某些企业低劣的行为将导致整个行业的消失。而且永康市新兴行业培育相对滞后，这就给该区的发展带来</w:t>
      </w:r>
    </w:p>
    <w:p>
      <w:pPr>
        <w:ind w:left="0" w:right="0" w:firstLine="560"/>
        <w:spacing w:before="450" w:after="450" w:line="312" w:lineRule="auto"/>
      </w:pPr>
      <w:r>
        <w:rPr>
          <w:rFonts w:ascii="宋体" w:hAnsi="宋体" w:eastAsia="宋体" w:cs="宋体"/>
          <w:color w:val="000"/>
          <w:sz w:val="28"/>
          <w:szCs w:val="28"/>
        </w:rPr>
        <w:t xml:space="preserve">一定的风险。</w:t>
      </w:r>
    </w:p>
    <w:p>
      <w:pPr>
        <w:ind w:left="0" w:right="0" w:firstLine="560"/>
        <w:spacing w:before="450" w:after="450" w:line="312" w:lineRule="auto"/>
      </w:pPr>
      <w:r>
        <w:rPr>
          <w:rFonts w:ascii="宋体" w:hAnsi="宋体" w:eastAsia="宋体" w:cs="宋体"/>
          <w:color w:val="000"/>
          <w:sz w:val="28"/>
          <w:szCs w:val="28"/>
        </w:rPr>
        <w:t xml:space="preserve">2.2.5 集群企业外流 永康市人多地少的矛盾突出，可利用土地</w:t>
      </w:r>
    </w:p>
    <w:p>
      <w:pPr>
        <w:ind w:left="0" w:right="0" w:firstLine="560"/>
        <w:spacing w:before="450" w:after="450" w:line="312" w:lineRule="auto"/>
      </w:pPr>
      <w:r>
        <w:rPr>
          <w:rFonts w:ascii="宋体" w:hAnsi="宋体" w:eastAsia="宋体" w:cs="宋体"/>
          <w:color w:val="000"/>
          <w:sz w:val="28"/>
          <w:szCs w:val="28"/>
        </w:rPr>
        <w:t xml:space="preserve">培训过程中，还要充分利用各种现代传媒，以扩大教育培训覆盖面，提高教育培训效果。</w:t>
      </w:r>
    </w:p>
    <w:p>
      <w:pPr>
        <w:ind w:left="0" w:right="0" w:firstLine="560"/>
        <w:spacing w:before="450" w:after="450" w:line="312" w:lineRule="auto"/>
      </w:pPr>
      <w:r>
        <w:rPr>
          <w:rFonts w:ascii="宋体" w:hAnsi="宋体" w:eastAsia="宋体" w:cs="宋体"/>
          <w:color w:val="000"/>
          <w:sz w:val="28"/>
          <w:szCs w:val="28"/>
        </w:rPr>
        <w:t xml:space="preserve">3.3 促进城乡人力资源的转移与交流，利用外部资源带动农村</w:t>
      </w:r>
    </w:p>
    <w:p>
      <w:pPr>
        <w:ind w:left="0" w:right="0" w:firstLine="560"/>
        <w:spacing w:before="450" w:after="450" w:line="312" w:lineRule="auto"/>
      </w:pPr>
      <w:r>
        <w:rPr>
          <w:rFonts w:ascii="宋体" w:hAnsi="宋体" w:eastAsia="宋体" w:cs="宋体"/>
          <w:color w:val="000"/>
          <w:sz w:val="28"/>
          <w:szCs w:val="28"/>
        </w:rPr>
        <w:t xml:space="preserve">人力资源的进步。我省农村每年都有大批青壮年外出务工，对此，可</w:t>
      </w:r>
    </w:p>
    <w:p>
      <w:pPr>
        <w:ind w:left="0" w:right="0" w:firstLine="560"/>
        <w:spacing w:before="450" w:after="450" w:line="312" w:lineRule="auto"/>
      </w:pPr>
      <w:r>
        <w:rPr>
          <w:rFonts w:ascii="宋体" w:hAnsi="宋体" w:eastAsia="宋体" w:cs="宋体"/>
          <w:color w:val="000"/>
          <w:sz w:val="28"/>
          <w:szCs w:val="28"/>
        </w:rPr>
        <w:t xml:space="preserve">以因势利导，采取 “送出去” 与 “请进来” 相结合的形式，一方面有计 划、有目的地组织剩余人力资源转移输出，让他们到城市学习新知</w:t>
      </w:r>
    </w:p>
    <w:p>
      <w:pPr>
        <w:ind w:left="0" w:right="0" w:firstLine="560"/>
        <w:spacing w:before="450" w:after="450" w:line="312" w:lineRule="auto"/>
      </w:pPr>
      <w:r>
        <w:rPr>
          <w:rFonts w:ascii="宋体" w:hAnsi="宋体" w:eastAsia="宋体" w:cs="宋体"/>
          <w:color w:val="000"/>
          <w:sz w:val="28"/>
          <w:szCs w:val="28"/>
        </w:rPr>
        <w:t xml:space="preserve">识、新技术、新观念；另一方面，大力实施 “回归工程”，动员和引导那 些经过市场经济潮流锻炼，会经营、善管理的优秀人才返回本土，成 为农村的致富带头人。其次，还可以采取灵活的引人引智机制，根据</w:t>
      </w:r>
    </w:p>
    <w:p>
      <w:pPr>
        <w:ind w:left="0" w:right="0" w:firstLine="560"/>
        <w:spacing w:before="450" w:after="450" w:line="312" w:lineRule="auto"/>
      </w:pPr>
      <w:r>
        <w:rPr>
          <w:rFonts w:ascii="宋体" w:hAnsi="宋体" w:eastAsia="宋体" w:cs="宋体"/>
          <w:color w:val="000"/>
          <w:sz w:val="28"/>
          <w:szCs w:val="28"/>
        </w:rPr>
        <w:t xml:space="preserve">本地经济发展特点，从城市的国企、大专院校、研究机构 “借脑引智”，吸引 “候鸟式” 人才，形成人才共享。此外，还可以与高等院校和科研 院所等联合办学，实施订单式教育，建立农村人才成长的 “立交桥”。</w:t>
      </w:r>
    </w:p>
    <w:p>
      <w:pPr>
        <w:ind w:left="0" w:right="0" w:firstLine="560"/>
        <w:spacing w:before="450" w:after="450" w:line="312" w:lineRule="auto"/>
      </w:pPr>
      <w:r>
        <w:rPr>
          <w:rFonts w:ascii="宋体" w:hAnsi="宋体" w:eastAsia="宋体" w:cs="宋体"/>
          <w:color w:val="000"/>
          <w:sz w:val="28"/>
          <w:szCs w:val="28"/>
        </w:rPr>
        <w:t xml:space="preserve">3.4 改善农村医疗卫生服务和生活环境，提高农村人力资源的身体素质。人力资源的健康状况决定了人力资源使用效率的高低。</w:t>
      </w:r>
    </w:p>
    <w:p>
      <w:pPr>
        <w:ind w:left="0" w:right="0" w:firstLine="560"/>
        <w:spacing w:before="450" w:after="450" w:line="312" w:lineRule="auto"/>
      </w:pPr>
      <w:r>
        <w:rPr>
          <w:rFonts w:ascii="宋体" w:hAnsi="宋体" w:eastAsia="宋体" w:cs="宋体"/>
          <w:color w:val="000"/>
          <w:sz w:val="28"/>
          <w:szCs w:val="28"/>
        </w:rPr>
        <w:t xml:space="preserve">更新农村医疗设施，建立健全农村居民的医疗保健制度、养老保险 制度，可以从基础上保证农村人力资源的身体质量，保证增加农村</w:t>
      </w:r>
    </w:p>
    <w:p>
      <w:pPr>
        <w:ind w:left="0" w:right="0" w:firstLine="560"/>
        <w:spacing w:before="450" w:after="450" w:line="312" w:lineRule="auto"/>
      </w:pPr>
      <w:r>
        <w:rPr>
          <w:rFonts w:ascii="宋体" w:hAnsi="宋体" w:eastAsia="宋体" w:cs="宋体"/>
          <w:color w:val="000"/>
          <w:sz w:val="28"/>
          <w:szCs w:val="28"/>
        </w:rPr>
        <w:t xml:space="preserve">人力资源的产出。要建立适合我省农村的医疗保健体系，政府首先 要增加对农村公共卫生服务的投入，切实解决政府预算支出在城乡 之间分配不合理的问题。其次，要加强政府对农村药品和医疗机构 的监管。第三，要增加对农村防疫防病、健康教育及卫生知识的普 及，倡导良好的卫生习惯，保证农村人力资源的可持续发展。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[1]湖北省统计局.2024 湖北统计年鉴[M].北京:中国统计出版社.[2]王扬铭.试论我国欠发达地区农村人力资源的开发及利用[J].2024(1).[3]李治邦.农村教育与农村人力资源开发[J ].农村经济.2024(11).[4]任桂芳.对农村人力资源开发途径的探讨[J ].农业经济.2024(5).（本文为湖北省教育厅科技处项目 B200619003 研究成果之一）社科论坛 社科论坛</w:t>
      </w:r>
    </w:p>
    <w:p>
      <w:pPr>
        <w:ind w:left="0" w:right="0" w:firstLine="560"/>
        <w:spacing w:before="450" w:after="450" w:line="312" w:lineRule="auto"/>
      </w:pPr>
      <w:r>
        <w:rPr>
          <w:rFonts w:ascii="宋体" w:hAnsi="宋体" w:eastAsia="宋体" w:cs="宋体"/>
          <w:color w:val="000"/>
          <w:sz w:val="28"/>
          <w:szCs w:val="28"/>
        </w:rPr>
        <w:t xml:space="preserve">（上接第96 页）</w:t>
      </w:r>
    </w:p>
    <w:p>
      <w:pPr>
        <w:ind w:left="0" w:right="0" w:firstLine="560"/>
        <w:spacing w:before="450" w:after="450" w:line="312" w:lineRule="auto"/>
      </w:pPr>
      <w:r>
        <w:rPr>
          <w:rFonts w:ascii="宋体" w:hAnsi="宋体" w:eastAsia="宋体" w:cs="宋体"/>
          <w:color w:val="000"/>
          <w:sz w:val="28"/>
          <w:szCs w:val="28"/>
        </w:rPr>
        <w:t xml:space="preserve">97浅析党的十七大提出科学发展观的时代背景 孔祥秀（甘南县委党校）摘要：科学发展观是十七大报告的核心内容，深入学习和理解十七大报 告和科学发展观的精神实质，就必须深刻理解和掌握科学发展观的时代背 景：一是社会主义初级阶段的基本国情是提出科学发展观的立足点；二是我 国发展的阶段性特征是提出科学发展观的现实要求；三是当今世界各国发 展的实践经验是提出科学发展观的参考依据。</w:t>
      </w:r>
    </w:p>
    <w:p>
      <w:pPr>
        <w:ind w:left="0" w:right="0" w:firstLine="560"/>
        <w:spacing w:before="450" w:after="450" w:line="312" w:lineRule="auto"/>
      </w:pPr>
      <w:r>
        <w:rPr>
          <w:rFonts w:ascii="宋体" w:hAnsi="宋体" w:eastAsia="宋体" w:cs="宋体"/>
          <w:color w:val="000"/>
          <w:sz w:val="28"/>
          <w:szCs w:val="28"/>
        </w:rPr>
        <w:t xml:space="preserve">关键词：十七大 科学发展观 时代背景</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如果要用一句话来概括十七大精神，这一句话就是 “深入贯彻</w:t>
      </w:r>
    </w:p>
    <w:p>
      <w:pPr>
        <w:ind w:left="0" w:right="0" w:firstLine="560"/>
        <w:spacing w:before="450" w:after="450" w:line="312" w:lineRule="auto"/>
      </w:pPr>
      <w:r>
        <w:rPr>
          <w:rFonts w:ascii="宋体" w:hAnsi="宋体" w:eastAsia="宋体" w:cs="宋体"/>
          <w:color w:val="000"/>
          <w:sz w:val="28"/>
          <w:szCs w:val="28"/>
        </w:rPr>
        <w:t xml:space="preserve">落实科学发展观”。可以说，党的十七大精神的各方面内容，都是围 绕着深入贯彻落实科学发展观这个总纲展开的。为了深入贯彻落实 科学发展观，我认为有必要全面、深刻地理解和掌握十七大提出科 学发展观的时代背景。</w:t>
      </w:r>
    </w:p>
    <w:p>
      <w:pPr>
        <w:ind w:left="0" w:right="0" w:firstLine="560"/>
        <w:spacing w:before="450" w:after="450" w:line="312" w:lineRule="auto"/>
      </w:pPr>
      <w:r>
        <w:rPr>
          <w:rFonts w:ascii="宋体" w:hAnsi="宋体" w:eastAsia="宋体" w:cs="宋体"/>
          <w:color w:val="000"/>
          <w:sz w:val="28"/>
          <w:szCs w:val="28"/>
        </w:rPr>
        <w:t xml:space="preserve">十七大报告指出： “科学发展观，是立足社会主义初级阶段基本 国情，总结我国发展实践，借鉴国外发展经验，适应新的发展要求提 出来的。” 这深刻揭示了科学发展观提出的时代背景[5]</w:t>
      </w:r>
    </w:p>
    <w:p>
      <w:pPr>
        <w:ind w:left="0" w:right="0" w:firstLine="560"/>
        <w:spacing w:before="450" w:after="450" w:line="312" w:lineRule="auto"/>
      </w:pPr>
      <w:r>
        <w:rPr>
          <w:rFonts w:ascii="宋体" w:hAnsi="宋体" w:eastAsia="宋体" w:cs="宋体"/>
          <w:color w:val="000"/>
          <w:sz w:val="28"/>
          <w:szCs w:val="28"/>
        </w:rPr>
        <w:t xml:space="preserve">。社会主义初级阶段的基本国情是提出科学发展观的立足点</w:t>
      </w:r>
    </w:p>
    <w:p>
      <w:pPr>
        <w:ind w:left="0" w:right="0" w:firstLine="560"/>
        <w:spacing w:before="450" w:after="450" w:line="312" w:lineRule="auto"/>
      </w:pPr>
      <w:r>
        <w:rPr>
          <w:rFonts w:ascii="宋体" w:hAnsi="宋体" w:eastAsia="宋体" w:cs="宋体"/>
          <w:color w:val="000"/>
          <w:sz w:val="28"/>
          <w:szCs w:val="28"/>
        </w:rPr>
        <w:t xml:space="preserve">经过新中国成立以来特别是改革开放以来的不懈努力，我国取</w:t>
      </w:r>
    </w:p>
    <w:p>
      <w:pPr>
        <w:ind w:left="0" w:right="0" w:firstLine="560"/>
        <w:spacing w:before="450" w:after="450" w:line="312" w:lineRule="auto"/>
      </w:pPr>
      <w:r>
        <w:rPr>
          <w:rFonts w:ascii="宋体" w:hAnsi="宋体" w:eastAsia="宋体" w:cs="宋体"/>
          <w:color w:val="000"/>
          <w:sz w:val="28"/>
          <w:szCs w:val="28"/>
        </w:rPr>
        <w:t xml:space="preserve">得了举世瞩目的发展成就，但我国仍处于并将长期处于社会主义初</w:t>
      </w:r>
    </w:p>
    <w:p>
      <w:pPr>
        <w:ind w:left="0" w:right="0" w:firstLine="560"/>
        <w:spacing w:before="450" w:after="450" w:line="312" w:lineRule="auto"/>
      </w:pPr>
      <w:r>
        <w:rPr>
          <w:rFonts w:ascii="宋体" w:hAnsi="宋体" w:eastAsia="宋体" w:cs="宋体"/>
          <w:color w:val="000"/>
          <w:sz w:val="28"/>
          <w:szCs w:val="28"/>
        </w:rPr>
        <w:t xml:space="preserve">级阶段的基本国情没有变。人口多、底子薄、城乡区域发展不平衡、生产力不发达的状况仍然是我国的最大实际。我国仍处于并将长期 处于社会主义初级阶段，这是我们党对当代中国基本国情作出的科 学判断。这一判断，是我们党的理论和路线方针政策形成的根本依 据，也是科学发展观形成的立论基础。我国发展的阶段性特征是提出科学发展观的现实要求</w:t>
      </w:r>
    </w:p>
    <w:p>
      <w:pPr>
        <w:ind w:left="0" w:right="0" w:firstLine="560"/>
        <w:spacing w:before="450" w:after="450" w:line="312" w:lineRule="auto"/>
      </w:pPr>
      <w:r>
        <w:rPr>
          <w:rFonts w:ascii="宋体" w:hAnsi="宋体" w:eastAsia="宋体" w:cs="宋体"/>
          <w:color w:val="000"/>
          <w:sz w:val="28"/>
          <w:szCs w:val="28"/>
        </w:rPr>
        <w:t xml:space="preserve">党的十六大之后，在基本实现现代化建设第二步战略目标的基础</w:t>
      </w:r>
    </w:p>
    <w:p>
      <w:pPr>
        <w:ind w:left="0" w:right="0" w:firstLine="560"/>
        <w:spacing w:before="450" w:after="450" w:line="312" w:lineRule="auto"/>
      </w:pPr>
      <w:r>
        <w:rPr>
          <w:rFonts w:ascii="宋体" w:hAnsi="宋体" w:eastAsia="宋体" w:cs="宋体"/>
          <w:color w:val="000"/>
          <w:sz w:val="28"/>
          <w:szCs w:val="28"/>
        </w:rPr>
        <w:t xml:space="preserve">上，我们跨入了全面建设小康社会的新的历史阶段。进入新世纪新阶</w:t>
      </w:r>
    </w:p>
    <w:p>
      <w:pPr>
        <w:ind w:left="0" w:right="0" w:firstLine="560"/>
        <w:spacing w:before="450" w:after="450" w:line="312" w:lineRule="auto"/>
      </w:pPr>
      <w:r>
        <w:rPr>
          <w:rFonts w:ascii="宋体" w:hAnsi="宋体" w:eastAsia="宋体" w:cs="宋体"/>
          <w:color w:val="000"/>
          <w:sz w:val="28"/>
          <w:szCs w:val="28"/>
        </w:rPr>
        <w:t xml:space="preserve">段，随着经济体制深刻变革、社会结构深刻变动、利益格局深刻调整、思想观念深刻变化，我国经济社会发展出现了许多新情况新问题。十 七大报告从8 个方面系统阐述了当前我国发展的阶段性特征。</w:t>
      </w:r>
    </w:p>
    <w:p>
      <w:pPr>
        <w:ind w:left="0" w:right="0" w:firstLine="560"/>
        <w:spacing w:before="450" w:after="450" w:line="312" w:lineRule="auto"/>
      </w:pPr>
      <w:r>
        <w:rPr>
          <w:rFonts w:ascii="宋体" w:hAnsi="宋体" w:eastAsia="宋体" w:cs="宋体"/>
          <w:color w:val="000"/>
          <w:sz w:val="28"/>
          <w:szCs w:val="28"/>
        </w:rPr>
        <w:t xml:space="preserve">2.1 经济实力显著增强，同时生产力水平总体上还不高，自主</w:t>
      </w:r>
    </w:p>
    <w:p>
      <w:pPr>
        <w:ind w:left="0" w:right="0" w:firstLine="560"/>
        <w:spacing w:before="450" w:after="450" w:line="312" w:lineRule="auto"/>
      </w:pPr>
      <w:r>
        <w:rPr>
          <w:rFonts w:ascii="宋体" w:hAnsi="宋体" w:eastAsia="宋体" w:cs="宋体"/>
          <w:color w:val="000"/>
          <w:sz w:val="28"/>
          <w:szCs w:val="28"/>
        </w:rPr>
        <w:t xml:space="preserve">创新能力还不强，长期形成的结构性矛盾和粗放型增长方式尚未根 社科论坛 社科论坛</w:t>
      </w:r>
    </w:p>
    <w:p>
      <w:pPr>
        <w:ind w:left="0" w:right="0" w:firstLine="560"/>
        <w:spacing w:before="450" w:after="450" w:line="312" w:lineRule="auto"/>
      </w:pPr>
      <w:r>
        <w:rPr>
          <w:rFonts w:ascii="宋体" w:hAnsi="宋体" w:eastAsia="宋体" w:cs="宋体"/>
          <w:color w:val="000"/>
          <w:sz w:val="28"/>
          <w:szCs w:val="28"/>
        </w:rPr>
        <w:t xml:space="preserve">存量资源匾乏，多年开发后可利用面积急剧减少，不能提供大面积 开发区，而且，土地价格不断上升，企业的各种经营成本也随之不断 上升，使企业的规模受到严重的制约。很多企业就通过外移以求降 低生产经营成本，提高市场竞争力。</w:t>
      </w:r>
    </w:p>
    <w:p>
      <w:pPr>
        <w:ind w:left="0" w:right="0" w:firstLine="560"/>
        <w:spacing w:before="450" w:after="450" w:line="312" w:lineRule="auto"/>
      </w:pPr>
      <w:r>
        <w:rPr>
          <w:rFonts w:ascii="宋体" w:hAnsi="宋体" w:eastAsia="宋体" w:cs="宋体"/>
          <w:color w:val="000"/>
          <w:sz w:val="28"/>
          <w:szCs w:val="28"/>
        </w:rPr>
        <w:t xml:space="preserve">2.3 永康市五金产业集群提升途径</w:t>
      </w:r>
    </w:p>
    <w:p>
      <w:pPr>
        <w:ind w:left="0" w:right="0" w:firstLine="560"/>
        <w:spacing w:before="450" w:after="450" w:line="312" w:lineRule="auto"/>
      </w:pPr>
      <w:r>
        <w:rPr>
          <w:rFonts w:ascii="宋体" w:hAnsi="宋体" w:eastAsia="宋体" w:cs="宋体"/>
          <w:color w:val="000"/>
          <w:sz w:val="28"/>
          <w:szCs w:val="28"/>
        </w:rPr>
        <w:t xml:space="preserve">2.3.1 搞好五金产业集群发展规划 培育产业集群必须重视产</w:t>
      </w:r>
    </w:p>
    <w:p>
      <w:pPr>
        <w:ind w:left="0" w:right="0" w:firstLine="560"/>
        <w:spacing w:before="450" w:after="450" w:line="312" w:lineRule="auto"/>
      </w:pPr>
      <w:r>
        <w:rPr>
          <w:rFonts w:ascii="宋体" w:hAnsi="宋体" w:eastAsia="宋体" w:cs="宋体"/>
          <w:color w:val="000"/>
          <w:sz w:val="28"/>
          <w:szCs w:val="28"/>
        </w:rPr>
        <w:t xml:space="preserve">业集群的规划。永康市根据五金产业发展的现状，制定了 《永康市五 金产业集群发展规划》，制定规划应以民营经济企业为主体，以科技 创新为动力，疏通信息来源，做到产业组织合理化，产业结构高度 化，产业发展外向化，发挥产业优势，优化产业布局，从世界五金制 造业的高度，来规划和谋划永康的五金产业集群的发展。</w:t>
      </w:r>
    </w:p>
    <w:p>
      <w:pPr>
        <w:ind w:left="0" w:right="0" w:firstLine="560"/>
        <w:spacing w:before="450" w:after="450" w:line="312" w:lineRule="auto"/>
      </w:pPr>
      <w:r>
        <w:rPr>
          <w:rFonts w:ascii="宋体" w:hAnsi="宋体" w:eastAsia="宋体" w:cs="宋体"/>
          <w:color w:val="000"/>
          <w:sz w:val="28"/>
          <w:szCs w:val="28"/>
        </w:rPr>
        <w:t xml:space="preserve">2.3.2 营造五金产业集群发展的良好环境，加强政府的支持和</w:t>
      </w:r>
    </w:p>
    <w:p>
      <w:pPr>
        <w:ind w:left="0" w:right="0" w:firstLine="560"/>
        <w:spacing w:before="450" w:after="450" w:line="312" w:lineRule="auto"/>
      </w:pPr>
      <w:r>
        <w:rPr>
          <w:rFonts w:ascii="宋体" w:hAnsi="宋体" w:eastAsia="宋体" w:cs="宋体"/>
          <w:color w:val="000"/>
          <w:sz w:val="28"/>
          <w:szCs w:val="28"/>
        </w:rPr>
        <w:t xml:space="preserve">推动 政府要创造有竞争力有创新力的区域环境，对现有的产业集 聚区要积极扶持，重视发展中小企业，通过中小企业的集聚获得外 部规模经济效应，利用其灵活多变、接近市场的特点，激励创新。引 导和培育企业联系的发展，严格执行产业集群内部的中介展，大力 开展职业技术教育，为产业集群发展提供高素质的劳动力队伍创造 条件。</w:t>
      </w:r>
    </w:p>
    <w:p>
      <w:pPr>
        <w:ind w:left="0" w:right="0" w:firstLine="560"/>
        <w:spacing w:before="450" w:after="450" w:line="312" w:lineRule="auto"/>
      </w:pPr>
      <w:r>
        <w:rPr>
          <w:rFonts w:ascii="宋体" w:hAnsi="宋体" w:eastAsia="宋体" w:cs="宋体"/>
          <w:color w:val="000"/>
          <w:sz w:val="28"/>
          <w:szCs w:val="28"/>
        </w:rPr>
        <w:t xml:space="preserve">2.3.3 加快技术创新，促进产品升级换代 首先，大力引进、推广</w:t>
      </w:r>
    </w:p>
    <w:p>
      <w:pPr>
        <w:ind w:left="0" w:right="0" w:firstLine="560"/>
        <w:spacing w:before="450" w:after="450" w:line="312" w:lineRule="auto"/>
      </w:pPr>
      <w:r>
        <w:rPr>
          <w:rFonts w:ascii="宋体" w:hAnsi="宋体" w:eastAsia="宋体" w:cs="宋体"/>
          <w:color w:val="000"/>
          <w:sz w:val="28"/>
          <w:szCs w:val="28"/>
        </w:rPr>
        <w:t xml:space="preserve">应用国际先进设备、技术、工艺和科学的管理，不断提高五金行业的 设备水平、生产技术水平和管理水平，从而提高五金产品的质量，提 升五金产品档次。其次，要加大新产品研发力度，通过新产品带动行 业发展。再次，加强信息化和标准化工作，要大力提高全行业的信息 化水平，运用信息技术改造和提升五金产业，推广计算机辅助设计 以及辅助制造技术，应用计算机进行企业各项管理。要继续大力推 广标准化生产工作，加强五金产品的标准化管理，采用国际先进标 准，缩小五金产品与国际化先进水平的差距。</w:t>
      </w:r>
    </w:p>
    <w:p>
      <w:pPr>
        <w:ind w:left="0" w:right="0" w:firstLine="560"/>
        <w:spacing w:before="450" w:after="450" w:line="312" w:lineRule="auto"/>
      </w:pPr>
      <w:r>
        <w:rPr>
          <w:rFonts w:ascii="宋体" w:hAnsi="宋体" w:eastAsia="宋体" w:cs="宋体"/>
          <w:color w:val="000"/>
          <w:sz w:val="28"/>
          <w:szCs w:val="28"/>
        </w:rPr>
        <w:t xml:space="preserve">2.3.4 大力实施品牌战略 实施品牌战略引导企业牢固树立品</w:t>
      </w:r>
    </w:p>
    <w:p>
      <w:pPr>
        <w:ind w:left="0" w:right="0" w:firstLine="560"/>
        <w:spacing w:before="450" w:after="450" w:line="312" w:lineRule="auto"/>
      </w:pPr>
      <w:r>
        <w:rPr>
          <w:rFonts w:ascii="宋体" w:hAnsi="宋体" w:eastAsia="宋体" w:cs="宋体"/>
          <w:color w:val="000"/>
          <w:sz w:val="28"/>
          <w:szCs w:val="28"/>
        </w:rPr>
        <w:t xml:space="preserve">牌观念，注重有形资产和无形资产的双重积累，以专利技术和优质 产品为支撑，要加快培育区域性品牌，支持企业实施质量体系认证，建立从研发、生产、营销到售后服务一体化的质量保证体系，引导企 业从价格竞争逐步转向质量竞争、品牌竞争，走内涵式发展道路。3 永康市五金产业集群化发展过程中的启示</w:t>
      </w:r>
    </w:p>
    <w:p>
      <w:pPr>
        <w:ind w:left="0" w:right="0" w:firstLine="560"/>
        <w:spacing w:before="450" w:after="450" w:line="312" w:lineRule="auto"/>
      </w:pPr>
      <w:r>
        <w:rPr>
          <w:rFonts w:ascii="宋体" w:hAnsi="宋体" w:eastAsia="宋体" w:cs="宋体"/>
          <w:color w:val="000"/>
          <w:sz w:val="28"/>
          <w:szCs w:val="28"/>
        </w:rPr>
        <w:t xml:space="preserve">永康的五金集群只是浙江省众多产业集群中的一个，如温州柳</w:t>
      </w:r>
    </w:p>
    <w:p>
      <w:pPr>
        <w:ind w:left="0" w:right="0" w:firstLine="560"/>
        <w:spacing w:before="450" w:after="450" w:line="312" w:lineRule="auto"/>
      </w:pPr>
      <w:r>
        <w:rPr>
          <w:rFonts w:ascii="宋体" w:hAnsi="宋体" w:eastAsia="宋体" w:cs="宋体"/>
          <w:color w:val="000"/>
          <w:sz w:val="28"/>
          <w:szCs w:val="28"/>
        </w:rPr>
        <w:t xml:space="preserve">市的低压电器集群、温岭泵业集群、台州的摩汽配产业集群以及绍 兴的纺织产业集群等等。这些集群的存在成为浙江经济的一种显著 特征。永康五金产业面对的问题同样其他的产业集群也存在。</w:t>
      </w:r>
    </w:p>
    <w:p>
      <w:pPr>
        <w:ind w:left="0" w:right="0" w:firstLine="560"/>
        <w:spacing w:before="450" w:after="450" w:line="312" w:lineRule="auto"/>
      </w:pPr>
      <w:r>
        <w:rPr>
          <w:rFonts w:ascii="宋体" w:hAnsi="宋体" w:eastAsia="宋体" w:cs="宋体"/>
          <w:color w:val="000"/>
          <w:sz w:val="28"/>
          <w:szCs w:val="28"/>
        </w:rPr>
        <w:t xml:space="preserve">一个地区经济的发展都存在着某方面的优势，因此，在谋划和</w:t>
      </w:r>
    </w:p>
    <w:p>
      <w:pPr>
        <w:ind w:left="0" w:right="0" w:firstLine="560"/>
        <w:spacing w:before="450" w:after="450" w:line="312" w:lineRule="auto"/>
      </w:pPr>
      <w:r>
        <w:rPr>
          <w:rFonts w:ascii="宋体" w:hAnsi="宋体" w:eastAsia="宋体" w:cs="宋体"/>
          <w:color w:val="000"/>
          <w:sz w:val="28"/>
          <w:szCs w:val="28"/>
        </w:rPr>
        <w:t xml:space="preserve">发展县域经济时，首先要把本地区的优势企业发展好，将比较优势</w:t>
      </w:r>
    </w:p>
    <w:p>
      <w:pPr>
        <w:ind w:left="0" w:right="0" w:firstLine="560"/>
        <w:spacing w:before="450" w:after="450" w:line="312" w:lineRule="auto"/>
      </w:pPr>
      <w:r>
        <w:rPr>
          <w:rFonts w:ascii="宋体" w:hAnsi="宋体" w:eastAsia="宋体" w:cs="宋体"/>
          <w:color w:val="000"/>
          <w:sz w:val="28"/>
          <w:szCs w:val="28"/>
        </w:rPr>
        <w:t xml:space="preserve">和竞争优势有机结合起来，摒弃 “小而全、大而全” 的发展思路，把发 展的重点放在自己可为，并且可以大有作为的事业上。选择那些有</w:t>
      </w:r>
    </w:p>
    <w:p>
      <w:pPr>
        <w:ind w:left="0" w:right="0" w:firstLine="560"/>
        <w:spacing w:before="450" w:after="450" w:line="312" w:lineRule="auto"/>
      </w:pPr>
      <w:r>
        <w:rPr>
          <w:rFonts w:ascii="宋体" w:hAnsi="宋体" w:eastAsia="宋体" w:cs="宋体"/>
          <w:color w:val="000"/>
          <w:sz w:val="28"/>
          <w:szCs w:val="28"/>
        </w:rPr>
        <w:t xml:space="preserve">地区特色和优势的资源和产业进行深入开发，逐步发展成具有市场 优势的特色产业。</w:t>
      </w:r>
    </w:p>
    <w:p>
      <w:pPr>
        <w:ind w:left="0" w:right="0" w:firstLine="560"/>
        <w:spacing w:before="450" w:after="450" w:line="312" w:lineRule="auto"/>
      </w:pPr>
      <w:r>
        <w:rPr>
          <w:rFonts w:ascii="宋体" w:hAnsi="宋体" w:eastAsia="宋体" w:cs="宋体"/>
          <w:color w:val="000"/>
          <w:sz w:val="28"/>
          <w:szCs w:val="28"/>
        </w:rPr>
        <w:t xml:space="preserve">其次，要打破传统思想，将本地区优势与其他地区的优势相结</w:t>
      </w:r>
    </w:p>
    <w:p>
      <w:pPr>
        <w:ind w:left="0" w:right="0" w:firstLine="560"/>
        <w:spacing w:before="450" w:after="450" w:line="312" w:lineRule="auto"/>
      </w:pPr>
      <w:r>
        <w:rPr>
          <w:rFonts w:ascii="宋体" w:hAnsi="宋体" w:eastAsia="宋体" w:cs="宋体"/>
          <w:color w:val="000"/>
          <w:sz w:val="28"/>
          <w:szCs w:val="28"/>
        </w:rPr>
        <w:t xml:space="preserve">合，优势互补，相互合作，共同发展。如永康市土地资源的短缺，使该 区的集群产业在发展时出现瓶颈，其中一个有效的途径就是与邻县 武义县进行资源的优势互补，联手打造世界五金城。</w:t>
      </w:r>
    </w:p>
    <w:p>
      <w:pPr>
        <w:ind w:left="0" w:right="0" w:firstLine="560"/>
        <w:spacing w:before="450" w:after="450" w:line="312" w:lineRule="auto"/>
      </w:pPr>
      <w:r>
        <w:rPr>
          <w:rFonts w:ascii="宋体" w:hAnsi="宋体" w:eastAsia="宋体" w:cs="宋体"/>
          <w:color w:val="000"/>
          <w:sz w:val="28"/>
          <w:szCs w:val="28"/>
        </w:rPr>
        <w:t xml:space="preserve">再次，政府要切实加强自身建设，充分发挥在县域经济发展中的核心作用，不能因为产业集聚的自组织性而忽视政府的作用。解</w:t>
      </w:r>
    </w:p>
    <w:p>
      <w:pPr>
        <w:ind w:left="0" w:right="0" w:firstLine="560"/>
        <w:spacing w:before="450" w:after="450" w:line="312" w:lineRule="auto"/>
      </w:pPr>
      <w:r>
        <w:rPr>
          <w:rFonts w:ascii="宋体" w:hAnsi="宋体" w:eastAsia="宋体" w:cs="宋体"/>
          <w:color w:val="000"/>
          <w:sz w:val="28"/>
          <w:szCs w:val="28"/>
        </w:rPr>
        <w:t xml:space="preserve">放思想、更新观念，放开手脚、大胆探索本地经济和社会发展的新思 路，做好城乡结合，发展多元化的产业经济，优化产业结构，通过制 订政策、发展规划等形式引导优势产业带动弱势产业，使农业、工 业、服务业三大产业合理优化的得到良好的发展。</w:t>
      </w:r>
    </w:p>
    <w:p>
      <w:pPr>
        <w:ind w:left="0" w:right="0" w:firstLine="560"/>
        <w:spacing w:before="450" w:after="450" w:line="312" w:lineRule="auto"/>
      </w:pPr>
      <w:r>
        <w:rPr>
          <w:rFonts w:ascii="宋体" w:hAnsi="宋体" w:eastAsia="宋体" w:cs="宋体"/>
          <w:color w:val="000"/>
          <w:sz w:val="28"/>
          <w:szCs w:val="28"/>
        </w:rPr>
        <w:t xml:space="preserve">总之，一个地区的经济要发展应以充分开发该地区的优势资源</w:t>
      </w:r>
    </w:p>
    <w:p>
      <w:pPr>
        <w:ind w:left="0" w:right="0" w:firstLine="560"/>
        <w:spacing w:before="450" w:after="450" w:line="312" w:lineRule="auto"/>
      </w:pPr>
      <w:r>
        <w:rPr>
          <w:rFonts w:ascii="宋体" w:hAnsi="宋体" w:eastAsia="宋体" w:cs="宋体"/>
          <w:color w:val="000"/>
          <w:sz w:val="28"/>
          <w:szCs w:val="28"/>
        </w:rPr>
        <w:t xml:space="preserve">为基础，以良好的设施环境，先进的技术和设备，科学的管理理念，优秀的人才为条件，以政府的有效政策与职能为保障。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[1]MarshallA．Principles of Economics [M].London： Macmillan.1920(1890)．</w:t>
      </w:r>
    </w:p>
    <w:p>
      <w:pPr>
        <w:ind w:left="0" w:right="0" w:firstLine="560"/>
        <w:spacing w:before="450" w:after="450" w:line="312" w:lineRule="auto"/>
      </w:pPr>
      <w:r>
        <w:rPr>
          <w:rFonts w:ascii="宋体" w:hAnsi="宋体" w:eastAsia="宋体" w:cs="宋体"/>
          <w:color w:val="000"/>
          <w:sz w:val="28"/>
          <w:szCs w:val="28"/>
        </w:rPr>
        <w:t xml:space="preserve">[2]李小建，李二玲.产业集聚发生机制的比较研究[J ].中州学刊.2024 年.第4 期．</w:t>
      </w:r>
    </w:p>
    <w:p>
      <w:pPr>
        <w:ind w:left="0" w:right="0" w:firstLine="560"/>
        <w:spacing w:before="450" w:after="450" w:line="312" w:lineRule="auto"/>
      </w:pPr>
      <w:r>
        <w:rPr>
          <w:rFonts w:ascii="宋体" w:hAnsi="宋体" w:eastAsia="宋体" w:cs="宋体"/>
          <w:color w:val="000"/>
          <w:sz w:val="28"/>
          <w:szCs w:val="28"/>
        </w:rPr>
        <w:t xml:space="preserve">[3]仇保兴.小企业集群研究[M].上海：复旦大学出版社.1999 年．</w:t>
      </w:r>
    </w:p>
    <w:p>
      <w:pPr>
        <w:ind w:left="0" w:right="0" w:firstLine="560"/>
        <w:spacing w:before="450" w:after="450" w:line="312" w:lineRule="auto"/>
      </w:pPr>
      <w:r>
        <w:rPr>
          <w:rFonts w:ascii="宋体" w:hAnsi="宋体" w:eastAsia="宋体" w:cs="宋体"/>
          <w:color w:val="000"/>
          <w:sz w:val="28"/>
          <w:szCs w:val="28"/>
        </w:rPr>
        <w:t xml:space="preserve">[4]陈柳钦.产业集聚与产业竞争力[J ].南京社会科学.2024 年.第 5 期： pp15-23．</w:t>
      </w:r>
    </w:p>
    <w:p>
      <w:pPr>
        <w:ind w:left="0" w:right="0" w:firstLine="560"/>
        <w:spacing w:before="450" w:after="450" w:line="312" w:lineRule="auto"/>
      </w:pPr>
      <w:r>
        <w:rPr>
          <w:rFonts w:ascii="宋体" w:hAnsi="宋体" w:eastAsia="宋体" w:cs="宋体"/>
          <w:color w:val="000"/>
          <w:sz w:val="28"/>
          <w:szCs w:val="28"/>
        </w:rPr>
        <w:t xml:space="preserve">[5]芦伟.浙江产业集聚现象的经济学分析[J ].山东纺织经济.2024 年.第 1 期．</w:t>
      </w:r>
    </w:p>
    <w:p>
      <w:pPr>
        <w:ind w:left="0" w:right="0" w:firstLine="560"/>
        <w:spacing w:before="450" w:after="450" w:line="312" w:lineRule="auto"/>
      </w:pPr>
      <w:r>
        <w:rPr>
          <w:rFonts w:ascii="宋体" w:hAnsi="宋体" w:eastAsia="宋体" w:cs="宋体"/>
          <w:color w:val="000"/>
          <w:sz w:val="28"/>
          <w:szCs w:val="28"/>
        </w:rPr>
        <w:t xml:space="preserve">[6]芦伟.永康五金业发展过程中的产业集群研究[D].东华大学.2024 年．</w:t>
      </w:r>
    </w:p>
    <w:p>
      <w:pPr>
        <w:ind w:left="0" w:right="0" w:firstLine="560"/>
        <w:spacing w:before="450" w:after="450" w:line="312" w:lineRule="auto"/>
      </w:pPr>
      <w:r>
        <w:rPr>
          <w:rFonts w:ascii="宋体" w:hAnsi="宋体" w:eastAsia="宋体" w:cs="宋体"/>
          <w:color w:val="000"/>
          <w:sz w:val="28"/>
          <w:szCs w:val="28"/>
        </w:rPr>
        <w:t xml:space="preserve">[7]陈永强.永康:五金产业集群亟待拓展提升[J ].当代经济.2024 年.第 7 期： pp18-19．</w:t>
      </w:r>
    </w:p>
    <w:p>
      <w:pPr>
        <w:ind w:left="0" w:right="0" w:firstLine="560"/>
        <w:spacing w:before="450" w:after="450" w:line="312" w:lineRule="auto"/>
      </w:pPr>
      <w:r>
        <w:rPr>
          <w:rFonts w:ascii="宋体" w:hAnsi="宋体" w:eastAsia="宋体" w:cs="宋体"/>
          <w:color w:val="000"/>
          <w:sz w:val="28"/>
          <w:szCs w:val="28"/>
        </w:rPr>
        <w:t xml:space="preserve">（上接第97 页）</w:t>
      </w:r>
    </w:p>
    <w:p>
      <w:pPr>
        <w:ind w:left="0" w:right="0" w:firstLine="560"/>
        <w:spacing w:before="450" w:after="450" w:line="312" w:lineRule="auto"/>
      </w:pPr>
      <w:r>
        <w:rPr>
          <w:rFonts w:ascii="黑体" w:hAnsi="黑体" w:eastAsia="黑体" w:cs="黑体"/>
          <w:color w:val="000000"/>
          <w:sz w:val="36"/>
          <w:szCs w:val="36"/>
          <w:b w:val="1"/>
          <w:bCs w:val="1"/>
        </w:rPr>
        <w:t xml:space="preserve">第二篇：浙江产业集群化发展现状与问题研究</w:t>
      </w:r>
    </w:p>
    <w:p>
      <w:pPr>
        <w:ind w:left="0" w:right="0" w:firstLine="560"/>
        <w:spacing w:before="450" w:after="450" w:line="312" w:lineRule="auto"/>
      </w:pPr>
      <w:r>
        <w:rPr>
          <w:rFonts w:ascii="宋体" w:hAnsi="宋体" w:eastAsia="宋体" w:cs="宋体"/>
          <w:color w:val="000"/>
          <w:sz w:val="28"/>
          <w:szCs w:val="28"/>
        </w:rPr>
        <w:t xml:space="preserve">浙江产业集群化发展现状与问题研究 摘要：浙江是我国产业集群化发展的典型代表，产业集群是浙江经济发展和活力的重要原因之一。本文以浙江省永康市五金产业为例，分析了浙江产业集群发展的特点，研究发展过程中存在的问题，并提出永康五金产业集群发展对其他地区产业集群化发展的启示。关键词：产业集群五金业启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产业集群是一种相同的企业高度集中于某个特定地区的一种企业成长现象。在经济全球化的今天，世界各地已有许多成功的产业集群范例。而在浙江省，具有鲜明特色的产业集群在浙江经济发展中发挥了重要的作用。集群化成为浙江民营企业发展的一条重要路径。本文以永康的五金产业集群为例，分析浙江产业集群化发展过程；同时分析现阶段这种模式出现了什么样的问题，以此为其他产业集群的发展提出借鉴。产业集群的基本理论综述</w:t>
      </w:r>
    </w:p>
    <w:p>
      <w:pPr>
        <w:ind w:left="0" w:right="0" w:firstLine="560"/>
        <w:spacing w:before="450" w:after="450" w:line="312" w:lineRule="auto"/>
      </w:pPr>
      <w:r>
        <w:rPr>
          <w:rFonts w:ascii="宋体" w:hAnsi="宋体" w:eastAsia="宋体" w:cs="宋体"/>
          <w:color w:val="000"/>
          <w:sz w:val="28"/>
          <w:szCs w:val="28"/>
        </w:rPr>
        <w:t xml:space="preserve">集群化是产业呈现区域集聚发展的态势。所谓产业集群就是指在某个特定产业中相互关联的、在地理位置上相对集中的若干企业和机构的集合。产业集群的崛起是产业发展适应经济全球化和竞争日益激烈的新趋势，是为创造竞争优势而形成的一种产业空间组织形式，它具有的群体竞争优势和集聚发展的规模效益是其他形式无法比拟的。</w:t>
      </w:r>
    </w:p>
    <w:p>
      <w:pPr>
        <w:ind w:left="0" w:right="0" w:firstLine="560"/>
        <w:spacing w:before="450" w:after="450" w:line="312" w:lineRule="auto"/>
      </w:pPr>
      <w:r>
        <w:rPr>
          <w:rFonts w:ascii="宋体" w:hAnsi="宋体" w:eastAsia="宋体" w:cs="宋体"/>
          <w:color w:val="000"/>
          <w:sz w:val="28"/>
          <w:szCs w:val="28"/>
        </w:rPr>
        <w:t xml:space="preserve">克鲁格曼认为产业集聚的优势应是企业内部规模经济和企业外部规模经济（包括市场、劳动和资本的规模收益递增）共同作用的结果。产业集聚的程度越大，规模越大，也就使企业所在产业的整个规模扩大了，这样中间投入品的种类更多，分工更细，消费品种类也更多，提高了居民的效用水平。</w:t>
      </w:r>
    </w:p>
    <w:p>
      <w:pPr>
        <w:ind w:left="0" w:right="0" w:firstLine="560"/>
        <w:spacing w:before="450" w:after="450" w:line="312" w:lineRule="auto"/>
      </w:pPr>
      <w:r>
        <w:rPr>
          <w:rFonts w:ascii="宋体" w:hAnsi="宋体" w:eastAsia="宋体" w:cs="宋体"/>
          <w:color w:val="000"/>
          <w:sz w:val="28"/>
          <w:szCs w:val="28"/>
        </w:rPr>
        <w:t xml:space="preserve">但产业集聚规模也有一个最佳限度，视产业集聚区的承载力及可开发性、基础设施的可通达性而定。过度的集聚会造成地价上升、场地拥挤、环境污染等，虽然企业间的前后向联系所产生的向心力与贸易成本和地租所产生的离心力的强弱抗衡会决定集聚与分散，但企业迁移的惰性和市场机制的自发作用倾向于增大集聚规模。因此要集聚与分散适度，必须加强政府的干预。永康市五金产业集群发展的研究</w:t>
      </w:r>
    </w:p>
    <w:p>
      <w:pPr>
        <w:ind w:left="0" w:right="0" w:firstLine="560"/>
        <w:spacing w:before="450" w:after="450" w:line="312" w:lineRule="auto"/>
      </w:pPr>
      <w:r>
        <w:rPr>
          <w:rFonts w:ascii="宋体" w:hAnsi="宋体" w:eastAsia="宋体" w:cs="宋体"/>
          <w:color w:val="000"/>
          <w:sz w:val="28"/>
          <w:szCs w:val="28"/>
        </w:rPr>
        <w:t xml:space="preserve">2.1 永康市五金产业发展现状 目前，永康市有五金机械企业万余家，从业人员20多万人，产品涵盖机械、日用五金、建筑五金、工具五金等7大类2万多个品种，现有集团公司15家，冠浙江省名的95家，无区域性企业集团（冠中国名）6家。永康制造的五金产品共有一万一千多种，其中100多种产品在全国的市场占有率超过三分之一。目前永康五金产业的工业产值占全市工业总产值的90%，税收占80%。全国私营企业500强中，永康的五金企业占据了8席。</w:t>
      </w:r>
    </w:p>
    <w:p>
      <w:pPr>
        <w:ind w:left="0" w:right="0" w:firstLine="560"/>
        <w:spacing w:before="450" w:after="450" w:line="312" w:lineRule="auto"/>
      </w:pPr>
      <w:r>
        <w:rPr>
          <w:rFonts w:ascii="宋体" w:hAnsi="宋体" w:eastAsia="宋体" w:cs="宋体"/>
          <w:color w:val="000"/>
          <w:sz w:val="28"/>
          <w:szCs w:val="28"/>
        </w:rPr>
        <w:t xml:space="preserve">2.2 目前永康市五金产业集群化发展中存在的问题 浙江省的产业集群化特色经济之所以得以发展，主要是发挥了区域各种资源要素的整合能力及其协同效应，追求适合于区域具体特征的发展道路。但是应该看到这种产业集群化发展目前还处于初级阶段，永康的五金产业集群亦是如此，在企业的形式、规模、层次和产品的质量、品牌等方面都表现出产业集群初级阶段的不足。</w:t>
      </w:r>
    </w:p>
    <w:p>
      <w:pPr>
        <w:ind w:left="0" w:right="0" w:firstLine="560"/>
        <w:spacing w:before="450" w:after="450" w:line="312" w:lineRule="auto"/>
      </w:pPr>
      <w:r>
        <w:rPr>
          <w:rFonts w:ascii="宋体" w:hAnsi="宋体" w:eastAsia="宋体" w:cs="宋体"/>
          <w:color w:val="000"/>
          <w:sz w:val="28"/>
          <w:szCs w:val="28"/>
        </w:rPr>
        <w:t xml:space="preserve">2.2.1 集聚的企业规模普遍偏小 永康市五金企业多为中小型的民营企业，2024年注册民营企业5614家，规模以上工业企业645家，其中销售收人超亿元工业企业55家，销售收人超10亿元的企业仅有2家，整个产业集群的发展缺少强有力的龙头拉动。</w:t>
      </w:r>
    </w:p>
    <w:p>
      <w:pPr>
        <w:ind w:left="0" w:right="0" w:firstLine="560"/>
        <w:spacing w:before="450" w:after="450" w:line="312" w:lineRule="auto"/>
      </w:pPr>
      <w:r>
        <w:rPr>
          <w:rFonts w:ascii="宋体" w:hAnsi="宋体" w:eastAsia="宋体" w:cs="宋体"/>
          <w:color w:val="000"/>
          <w:sz w:val="28"/>
          <w:szCs w:val="28"/>
        </w:rPr>
        <w:t xml:space="preserve">2.2.2 集群企业组织形式和有关社会市场发展的落后 永康市的五金企业以家族企业为主，企业管理以家族式管理模式占主导，产权清晰、管理科学的现代企业管理制度尚未确定，企业</w:t>
      </w:r>
    </w:p>
    <w:p>
      <w:pPr>
        <w:ind w:left="0" w:right="0" w:firstLine="560"/>
        <w:spacing w:before="450" w:after="450" w:line="312" w:lineRule="auto"/>
      </w:pPr>
      <w:r>
        <w:rPr>
          <w:rFonts w:ascii="宋体" w:hAnsi="宋体" w:eastAsia="宋体" w:cs="宋体"/>
          <w:color w:val="000"/>
          <w:sz w:val="28"/>
          <w:szCs w:val="28"/>
        </w:rPr>
        <w:t xml:space="preserve">之间的信息关联度较低，并且社会市场缺乏高度的完善的信用机制和金融体制。</w:t>
      </w:r>
    </w:p>
    <w:p>
      <w:pPr>
        <w:ind w:left="0" w:right="0" w:firstLine="560"/>
        <w:spacing w:before="450" w:after="450" w:line="312" w:lineRule="auto"/>
      </w:pPr>
      <w:r>
        <w:rPr>
          <w:rFonts w:ascii="宋体" w:hAnsi="宋体" w:eastAsia="宋体" w:cs="宋体"/>
          <w:color w:val="000"/>
          <w:sz w:val="28"/>
          <w:szCs w:val="28"/>
        </w:rPr>
        <w:t xml:space="preserve">2.2.3 集群企业技术层次偏低，产品的品牌形象不强 永康市的五金行业从整体上看主要以劳动密集型和粗放式经营为主，多数企业以产品模仿和技术模仿为主，产品的差别性又不大，许多产品是同类产品，或竞争性很强的替代产品，而且产品的加工工艺简单、技术含量低、科技含量低和产品附加值低。同时，没有形成良好的品牌优势，各种产业发展仍缺乏强势品牌的有效拉动。企业自主研发和技术创新动力缺乏。</w:t>
      </w:r>
    </w:p>
    <w:p>
      <w:pPr>
        <w:ind w:left="0" w:right="0" w:firstLine="560"/>
        <w:spacing w:before="450" w:after="450" w:line="312" w:lineRule="auto"/>
      </w:pPr>
      <w:r>
        <w:rPr>
          <w:rFonts w:ascii="宋体" w:hAnsi="宋体" w:eastAsia="宋体" w:cs="宋体"/>
          <w:color w:val="000"/>
          <w:sz w:val="28"/>
          <w:szCs w:val="28"/>
        </w:rPr>
        <w:t xml:space="preserve">2.2.4 集群内企业之间恶性竞争严重 永康市大多数企业都是直接生产最终产品，企业间没有形成相互协作，上下配套的完整体系，不愿与相关企业形成紧密的产业链，同行业间会通过低价竞争创造利润，致使企业为此减少成本而降低产品质量。集群内企业的行为将影响本地产业集聚在整个市场上的声誉，从而影响本地企业群产品在市场上的竞争力，某些企业低劣的行为将导致整个行业的消失。而且永康市新兴行业培育相对滞后，这就给该区的发展带来一定的风险。</w:t>
      </w:r>
    </w:p>
    <w:p>
      <w:pPr>
        <w:ind w:left="0" w:right="0" w:firstLine="560"/>
        <w:spacing w:before="450" w:after="450" w:line="312" w:lineRule="auto"/>
      </w:pPr>
      <w:r>
        <w:rPr>
          <w:rFonts w:ascii="宋体" w:hAnsi="宋体" w:eastAsia="宋体" w:cs="宋体"/>
          <w:color w:val="000"/>
          <w:sz w:val="28"/>
          <w:szCs w:val="28"/>
        </w:rPr>
        <w:t xml:space="preserve">2.2.5 集群企业外流 永康市人多地少的矛盾突出，可利用土地存量资源匾乏，多年开发后可利用面积急剧减少，不能提供大面积开发区，而且，土地价格不断上升，企业的各种经营成本也随之不断上升，使企业的规模受到严重的制约。很多企业就通过外移以求降低生产经营成本，提高市场竞争力。</w:t>
      </w:r>
    </w:p>
    <w:p>
      <w:pPr>
        <w:ind w:left="0" w:right="0" w:firstLine="560"/>
        <w:spacing w:before="450" w:after="450" w:line="312" w:lineRule="auto"/>
      </w:pPr>
      <w:r>
        <w:rPr>
          <w:rFonts w:ascii="宋体" w:hAnsi="宋体" w:eastAsia="宋体" w:cs="宋体"/>
          <w:color w:val="000"/>
          <w:sz w:val="28"/>
          <w:szCs w:val="28"/>
        </w:rPr>
        <w:t xml:space="preserve">2.3 永康市五金产业集群提升途径</w:t>
      </w:r>
    </w:p>
    <w:p>
      <w:pPr>
        <w:ind w:left="0" w:right="0" w:firstLine="560"/>
        <w:spacing w:before="450" w:after="450" w:line="312" w:lineRule="auto"/>
      </w:pPr>
      <w:r>
        <w:rPr>
          <w:rFonts w:ascii="宋体" w:hAnsi="宋体" w:eastAsia="宋体" w:cs="宋体"/>
          <w:color w:val="000"/>
          <w:sz w:val="28"/>
          <w:szCs w:val="28"/>
        </w:rPr>
        <w:t xml:space="preserve">2.3.1 搞好五金产业集群发展规划 培育产业集群必须重视产业集群的规划。永康市根据五金产业发展的现状，制定了《永康市五金产业集群发展规划》，制定规划应以民营经济企业为主体，以科技创新为动力，疏通信息来源，做到产业组织合理化，产业结构高度化，产业发展外向化，发挥产业优势，优化产业布局，从世界五金制造业的高度，来规划和谋划永康的五金产业集群的发展。</w:t>
      </w:r>
    </w:p>
    <w:p>
      <w:pPr>
        <w:ind w:left="0" w:right="0" w:firstLine="560"/>
        <w:spacing w:before="450" w:after="450" w:line="312" w:lineRule="auto"/>
      </w:pPr>
      <w:r>
        <w:rPr>
          <w:rFonts w:ascii="宋体" w:hAnsi="宋体" w:eastAsia="宋体" w:cs="宋体"/>
          <w:color w:val="000"/>
          <w:sz w:val="28"/>
          <w:szCs w:val="28"/>
        </w:rPr>
        <w:t xml:space="preserve">2.3.2 营造五金产业集群发展的良好环境，加强政府的支持和推动 政府要创造有竞争力有创新力的区域环境，对现有的产业集聚区要积极扶持，重视发展中小企业，通过中小企业的集聚获得外部规模经济效应，利用其灵活多变、接近市场的特点，激励创新。引导和培育企业联系的发展，严格执行产业集群内部的中介展，大力开展职业技术教育，为产业集群发展提供高素质的劳动力队伍创造条件。</w:t>
      </w:r>
    </w:p>
    <w:p>
      <w:pPr>
        <w:ind w:left="0" w:right="0" w:firstLine="560"/>
        <w:spacing w:before="450" w:after="450" w:line="312" w:lineRule="auto"/>
      </w:pPr>
      <w:r>
        <w:rPr>
          <w:rFonts w:ascii="宋体" w:hAnsi="宋体" w:eastAsia="宋体" w:cs="宋体"/>
          <w:color w:val="000"/>
          <w:sz w:val="28"/>
          <w:szCs w:val="28"/>
        </w:rPr>
        <w:t xml:space="preserve">2.3.3 加快技术创新，促进产品升级换代 首先，大力引进、推广应用国际先进设备、技术、工艺和科学的管理，不断提高五金行业的设备水平、生产技术水平和管理水平，从而提高五金产品的质量，提升五金产品档次。其次，要加大新产品研发力度，通过新产品带动行业发展。再次，加强信息化和标准化工作，要大力提高全行业的信息化水平，运用信息技术改造和提升五金产业，推广计算机辅助设计以及辅助制造技术，应用计算机进行企业各项管理。要继续大力推广标准化生产工作，加强五金产品的标准化管理，采用国际先进标准，缩小五金产品与国际化先进水平的差距。</w:t>
      </w:r>
    </w:p>
    <w:p>
      <w:pPr>
        <w:ind w:left="0" w:right="0" w:firstLine="560"/>
        <w:spacing w:before="450" w:after="450" w:line="312" w:lineRule="auto"/>
      </w:pPr>
      <w:r>
        <w:rPr>
          <w:rFonts w:ascii="宋体" w:hAnsi="宋体" w:eastAsia="宋体" w:cs="宋体"/>
          <w:color w:val="000"/>
          <w:sz w:val="28"/>
          <w:szCs w:val="28"/>
        </w:rPr>
        <w:t xml:space="preserve">2.3.4 大力实施品牌战略 实施品牌战略引导企业牢固树立品牌观念，注重有形资产和无形资产的双重积累，以专利技术和优质产品为支撑，要加快培育区域性品牌，支持企业实施质量体系认证，建立从研发、生产、营销到售后服务一体化的质量保证体系，引导企业从价格竞争逐步转向质量竞争、品牌竞争，走内涵式发展道路。永康市五金产业集群化发展过程中的启示</w:t>
      </w:r>
    </w:p>
    <w:p>
      <w:pPr>
        <w:ind w:left="0" w:right="0" w:firstLine="560"/>
        <w:spacing w:before="450" w:after="450" w:line="312" w:lineRule="auto"/>
      </w:pPr>
      <w:r>
        <w:rPr>
          <w:rFonts w:ascii="宋体" w:hAnsi="宋体" w:eastAsia="宋体" w:cs="宋体"/>
          <w:color w:val="000"/>
          <w:sz w:val="28"/>
          <w:szCs w:val="28"/>
        </w:rPr>
        <w:t xml:space="preserve">永康的五金集群只是浙江省众多产业集群中的一个，如温州柳市的低压电器集群、温岭泵业集群、台州的摩汽配产业集群以及绍兴的纺织产业集群等等。这些集群的存在成为浙江经济的一种显著特征。永康五金产业面对的问题同样其他的产业集群也存在。</w:t>
      </w:r>
    </w:p>
    <w:p>
      <w:pPr>
        <w:ind w:left="0" w:right="0" w:firstLine="560"/>
        <w:spacing w:before="450" w:after="450" w:line="312" w:lineRule="auto"/>
      </w:pPr>
      <w:r>
        <w:rPr>
          <w:rFonts w:ascii="宋体" w:hAnsi="宋体" w:eastAsia="宋体" w:cs="宋体"/>
          <w:color w:val="000"/>
          <w:sz w:val="28"/>
          <w:szCs w:val="28"/>
        </w:rPr>
        <w:t xml:space="preserve">一个地区经济的发展都存在着某方面的优势，因此，在谋划和发展县域经济时，首先要把本地区的优势企业发展好，将比较优势和竞争优势有机结合起来，摒弃“小而全、大而全”的发</w:t>
      </w:r>
    </w:p>
    <w:p>
      <w:pPr>
        <w:ind w:left="0" w:right="0" w:firstLine="560"/>
        <w:spacing w:before="450" w:after="450" w:line="312" w:lineRule="auto"/>
      </w:pPr>
      <w:r>
        <w:rPr>
          <w:rFonts w:ascii="宋体" w:hAnsi="宋体" w:eastAsia="宋体" w:cs="宋体"/>
          <w:color w:val="000"/>
          <w:sz w:val="28"/>
          <w:szCs w:val="28"/>
        </w:rPr>
        <w:t xml:space="preserve">展思路，把发展的重点放在自己可为，并且可以大有作为的事业上。选择那些有地区特色和优势的资源和产业进行深入开发，逐步发展成具有市场优势的特色产业。</w:t>
      </w:r>
    </w:p>
    <w:p>
      <w:pPr>
        <w:ind w:left="0" w:right="0" w:firstLine="560"/>
        <w:spacing w:before="450" w:after="450" w:line="312" w:lineRule="auto"/>
      </w:pPr>
      <w:r>
        <w:rPr>
          <w:rFonts w:ascii="宋体" w:hAnsi="宋体" w:eastAsia="宋体" w:cs="宋体"/>
          <w:color w:val="000"/>
          <w:sz w:val="28"/>
          <w:szCs w:val="28"/>
        </w:rPr>
        <w:t xml:space="preserve">其次，要打破传统思想，将本地区优势与其他地区的优势相结合，优势互补，相互合作，共同发展。如永康市土地资源的短缺，使该区的集群产业在发展时出现瓶颈，其中一个有效的途径就是与邻县武义县进行资源的优势互补，联手打造世界五金城。</w:t>
      </w:r>
    </w:p>
    <w:p>
      <w:pPr>
        <w:ind w:left="0" w:right="0" w:firstLine="560"/>
        <w:spacing w:before="450" w:after="450" w:line="312" w:lineRule="auto"/>
      </w:pPr>
      <w:r>
        <w:rPr>
          <w:rFonts w:ascii="宋体" w:hAnsi="宋体" w:eastAsia="宋体" w:cs="宋体"/>
          <w:color w:val="000"/>
          <w:sz w:val="28"/>
          <w:szCs w:val="28"/>
        </w:rPr>
        <w:t xml:space="preserve">再次，政府要切实加强自身建设，充分发挥在县域经济发展中的核心作用，不能因为产业集聚的自组织性而忽视政府的作用。解放思想、更新观念，放开手脚、大胆探索本地经济和社会发展的新思路，做好城乡结合，发展多元化的产业经济，优化产业结构，通过制订政策、发展规划等形式引导优势产业带动弱势产业，使农业、工业、服务业三大产业合理优化的得到良好的发展。</w:t>
      </w:r>
    </w:p>
    <w:p>
      <w:pPr>
        <w:ind w:left="0" w:right="0" w:firstLine="560"/>
        <w:spacing w:before="450" w:after="450" w:line="312" w:lineRule="auto"/>
      </w:pPr>
      <w:r>
        <w:rPr>
          <w:rFonts w:ascii="宋体" w:hAnsi="宋体" w:eastAsia="宋体" w:cs="宋体"/>
          <w:color w:val="000"/>
          <w:sz w:val="28"/>
          <w:szCs w:val="28"/>
        </w:rPr>
        <w:t xml:space="preserve">总之，一个地区的经济要发展应以充分开发该地区的优势资源为基础，以良好的设施环境，先进的技术和设备，科学的管理理念，优秀的人才为条件，以政府的有效政策与职能为保障。参考文献：</w:t>
      </w:r>
    </w:p>
    <w:p>
      <w:pPr>
        <w:ind w:left="0" w:right="0" w:firstLine="560"/>
        <w:spacing w:before="450" w:after="450" w:line="312" w:lineRule="auto"/>
      </w:pPr>
      <w:r>
        <w:rPr>
          <w:rFonts w:ascii="宋体" w:hAnsi="宋体" w:eastAsia="宋体" w:cs="宋体"/>
          <w:color w:val="000"/>
          <w:sz w:val="28"/>
          <w:szCs w:val="28"/>
        </w:rPr>
        <w:t xml:space="preserve">[1]MarshallA．Principles of Economics[M].London：Macmillan.1920(1890)．</w:t>
      </w:r>
    </w:p>
    <w:p>
      <w:pPr>
        <w:ind w:left="0" w:right="0" w:firstLine="560"/>
        <w:spacing w:before="450" w:after="450" w:line="312" w:lineRule="auto"/>
      </w:pPr>
      <w:r>
        <w:rPr>
          <w:rFonts w:ascii="宋体" w:hAnsi="宋体" w:eastAsia="宋体" w:cs="宋体"/>
          <w:color w:val="000"/>
          <w:sz w:val="28"/>
          <w:szCs w:val="28"/>
        </w:rPr>
        <w:t xml:space="preserve">[2]李小建，李二玲.产业集聚发生机制的比较研究[J].中州学刊.2024年.第4期．</w:t>
      </w:r>
    </w:p>
    <w:p>
      <w:pPr>
        <w:ind w:left="0" w:right="0" w:firstLine="560"/>
        <w:spacing w:before="450" w:after="450" w:line="312" w:lineRule="auto"/>
      </w:pPr>
      <w:r>
        <w:rPr>
          <w:rFonts w:ascii="宋体" w:hAnsi="宋体" w:eastAsia="宋体" w:cs="宋体"/>
          <w:color w:val="000"/>
          <w:sz w:val="28"/>
          <w:szCs w:val="28"/>
        </w:rPr>
        <w:t xml:space="preserve">[3]仇保兴.小企业集群研究[M].上海：复旦大学出版社.1999年．</w:t>
      </w:r>
    </w:p>
    <w:p>
      <w:pPr>
        <w:ind w:left="0" w:right="0" w:firstLine="560"/>
        <w:spacing w:before="450" w:after="450" w:line="312" w:lineRule="auto"/>
      </w:pPr>
      <w:r>
        <w:rPr>
          <w:rFonts w:ascii="宋体" w:hAnsi="宋体" w:eastAsia="宋体" w:cs="宋体"/>
          <w:color w:val="000"/>
          <w:sz w:val="28"/>
          <w:szCs w:val="28"/>
        </w:rPr>
        <w:t xml:space="preserve">[4]陈柳钦.产业集聚与产业竞争力[J].南京社会科学.2024年.第5期： pp15-23．</w:t>
      </w:r>
    </w:p>
    <w:p>
      <w:pPr>
        <w:ind w:left="0" w:right="0" w:firstLine="560"/>
        <w:spacing w:before="450" w:after="450" w:line="312" w:lineRule="auto"/>
      </w:pPr>
      <w:r>
        <w:rPr>
          <w:rFonts w:ascii="宋体" w:hAnsi="宋体" w:eastAsia="宋体" w:cs="宋体"/>
          <w:color w:val="000"/>
          <w:sz w:val="28"/>
          <w:szCs w:val="28"/>
        </w:rPr>
        <w:t xml:space="preserve">[5]芦伟.浙江产业集聚现象的经济学分析[J].山东纺织经济.2024年.第1期．</w:t>
      </w:r>
    </w:p>
    <w:p>
      <w:pPr>
        <w:ind w:left="0" w:right="0" w:firstLine="560"/>
        <w:spacing w:before="450" w:after="450" w:line="312" w:lineRule="auto"/>
      </w:pPr>
      <w:r>
        <w:rPr>
          <w:rFonts w:ascii="宋体" w:hAnsi="宋体" w:eastAsia="宋体" w:cs="宋体"/>
          <w:color w:val="000"/>
          <w:sz w:val="28"/>
          <w:szCs w:val="28"/>
        </w:rPr>
        <w:t xml:space="preserve">[6]芦伟.永康五金业发展过程中的产业集群研究[D].东华大学.2024年．</w:t>
      </w:r>
    </w:p>
    <w:p>
      <w:pPr>
        <w:ind w:left="0" w:right="0" w:firstLine="560"/>
        <w:spacing w:before="450" w:after="450" w:line="312" w:lineRule="auto"/>
      </w:pPr>
      <w:r>
        <w:rPr>
          <w:rFonts w:ascii="宋体" w:hAnsi="宋体" w:eastAsia="宋体" w:cs="宋体"/>
          <w:color w:val="000"/>
          <w:sz w:val="28"/>
          <w:szCs w:val="28"/>
        </w:rPr>
        <w:t xml:space="preserve">[7]陈永强.永康:五金产业集群亟待拓展提升[J].当代经济.2024年.第7期：pp18-19</w:t>
      </w:r>
    </w:p>
    <w:p>
      <w:pPr>
        <w:ind w:left="0" w:right="0" w:firstLine="560"/>
        <w:spacing w:before="450" w:after="450" w:line="312" w:lineRule="auto"/>
      </w:pPr>
      <w:r>
        <w:rPr>
          <w:rFonts w:ascii="黑体" w:hAnsi="黑体" w:eastAsia="黑体" w:cs="黑体"/>
          <w:color w:val="000000"/>
          <w:sz w:val="36"/>
          <w:szCs w:val="36"/>
          <w:b w:val="1"/>
          <w:bCs w:val="1"/>
        </w:rPr>
        <w:t xml:space="preserve">第三篇：湖南旅游产业集群化发展模式初探</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湖南旅游产业集群化发展模式初探</w:t>
      </w:r>
    </w:p>
    <w:p>
      <w:pPr>
        <w:ind w:left="0" w:right="0" w:firstLine="560"/>
        <w:spacing w:before="450" w:after="450" w:line="312" w:lineRule="auto"/>
      </w:pPr>
      <w:r>
        <w:rPr>
          <w:rFonts w:ascii="宋体" w:hAnsi="宋体" w:eastAsia="宋体" w:cs="宋体"/>
          <w:color w:val="000"/>
          <w:sz w:val="28"/>
          <w:szCs w:val="28"/>
        </w:rPr>
        <w:t xml:space="preserve">作者：王树雄 于正东</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要]旅游业已经成为湖南经济的主导产业之一。文章对湖南旅游业在目前的转型时期，如何提升旅游产业竞争力进行了研究，并提出了湖南旅游产业集群的空间构架及措施。</w:t>
      </w:r>
    </w:p>
    <w:p>
      <w:pPr>
        <w:ind w:left="0" w:right="0" w:firstLine="560"/>
        <w:spacing w:before="450" w:after="450" w:line="312" w:lineRule="auto"/>
      </w:pPr>
      <w:r>
        <w:rPr>
          <w:rFonts w:ascii="宋体" w:hAnsi="宋体" w:eastAsia="宋体" w:cs="宋体"/>
          <w:color w:val="000"/>
          <w:sz w:val="28"/>
          <w:szCs w:val="28"/>
        </w:rPr>
        <w:t xml:space="preserve">[关键词]湖南旅游；产业集群；创新</w:t>
      </w:r>
    </w:p>
    <w:p>
      <w:pPr>
        <w:ind w:left="0" w:right="0" w:firstLine="560"/>
        <w:spacing w:before="450" w:after="450" w:line="312" w:lineRule="auto"/>
      </w:pPr>
      <w:r>
        <w:rPr>
          <w:rFonts w:ascii="宋体" w:hAnsi="宋体" w:eastAsia="宋体" w:cs="宋体"/>
          <w:color w:val="000"/>
          <w:sz w:val="28"/>
          <w:szCs w:val="28"/>
        </w:rPr>
        <w:t xml:space="preserve">[中图分类号] F590．8</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第四篇：浙江木材产业发展现状, 问题及对策分析</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浙江木材产业发展现状、问题及对策分析</w:t>
      </w:r>
    </w:p>
    <w:p>
      <w:pPr>
        <w:ind w:left="0" w:right="0" w:firstLine="560"/>
        <w:spacing w:before="450" w:after="450" w:line="312" w:lineRule="auto"/>
      </w:pPr>
      <w:r>
        <w:rPr>
          <w:rFonts w:ascii="宋体" w:hAnsi="宋体" w:eastAsia="宋体" w:cs="宋体"/>
          <w:color w:val="000"/>
          <w:sz w:val="28"/>
          <w:szCs w:val="28"/>
        </w:rPr>
        <w:t xml:space="preserve">宋维明，程宝栋</w:t>
      </w:r>
    </w:p>
    <w:p>
      <w:pPr>
        <w:ind w:left="0" w:right="0" w:firstLine="560"/>
        <w:spacing w:before="450" w:after="450" w:line="312" w:lineRule="auto"/>
      </w:pPr>
      <w:r>
        <w:rPr>
          <w:rFonts w:ascii="宋体" w:hAnsi="宋体" w:eastAsia="宋体" w:cs="宋体"/>
          <w:color w:val="000"/>
          <w:sz w:val="28"/>
          <w:szCs w:val="28"/>
        </w:rPr>
        <w:t xml:space="preserve">（北京林业大学经济管理学院，北京林业大学林产品贸易研究中心，北京，100083）</w:t>
      </w:r>
    </w:p>
    <w:p>
      <w:pPr>
        <w:ind w:left="0" w:right="0" w:firstLine="560"/>
        <w:spacing w:before="450" w:after="450" w:line="312" w:lineRule="auto"/>
      </w:pPr>
      <w:r>
        <w:rPr>
          <w:rFonts w:ascii="宋体" w:hAnsi="宋体" w:eastAsia="宋体" w:cs="宋体"/>
          <w:color w:val="000"/>
          <w:sz w:val="28"/>
          <w:szCs w:val="28"/>
        </w:rPr>
        <w:t xml:space="preserve">摘要：浙江是一个森林资源稀缺的区域，在面临森林资源稀缺的条件下，浙江木材产业发展却位居全国前列。论文首先从产业规模、产业组织和产业集聚三方面总结了浙江木材产业发展现状及特点；在此基础上，总结了浙江木材产业快速发展过程中面临的主要问题，诸如木材资源供给的不可持续性、木材产业发展层次低、行业协会的引导作用不够等。最后，论文从木材资源获取、改变产业发展模式、发挥行业协会和政府的作用等方面，提出了相应的政策建议。关键词：浙江；木材产业；问题；对策</w:t>
      </w:r>
    </w:p>
    <w:p>
      <w:pPr>
        <w:ind w:left="0" w:right="0" w:firstLine="560"/>
        <w:spacing w:before="450" w:after="450" w:line="312" w:lineRule="auto"/>
      </w:pPr>
      <w:r>
        <w:rPr>
          <w:rFonts w:ascii="宋体" w:hAnsi="宋体" w:eastAsia="宋体" w:cs="宋体"/>
          <w:color w:val="000"/>
          <w:sz w:val="28"/>
          <w:szCs w:val="28"/>
        </w:rPr>
        <w:t xml:space="preserve">Current Status and Problems of Zhejiang Timber Industry and</w:t>
      </w:r>
    </w:p>
    <w:p>
      <w:pPr>
        <w:ind w:left="0" w:right="0" w:firstLine="560"/>
        <w:spacing w:before="450" w:after="450" w:line="312" w:lineRule="auto"/>
      </w:pPr>
      <w:r>
        <w:rPr>
          <w:rFonts w:ascii="宋体" w:hAnsi="宋体" w:eastAsia="宋体" w:cs="宋体"/>
          <w:color w:val="000"/>
          <w:sz w:val="28"/>
          <w:szCs w:val="28"/>
        </w:rPr>
        <w:t xml:space="preserve">Countermeasures</w:t>
      </w:r>
    </w:p>
    <w:p>
      <w:pPr>
        <w:ind w:left="0" w:right="0" w:firstLine="560"/>
        <w:spacing w:before="450" w:after="450" w:line="312" w:lineRule="auto"/>
      </w:pPr>
      <w:r>
        <w:rPr>
          <w:rFonts w:ascii="宋体" w:hAnsi="宋体" w:eastAsia="宋体" w:cs="宋体"/>
          <w:color w:val="000"/>
          <w:sz w:val="28"/>
          <w:szCs w:val="28"/>
        </w:rPr>
        <w:t xml:space="preserve">SONG Wei-ming, CHENG Bao-dong（School of Economy &amp; Management, Research Center of Forest Product Trade, Beijing Forestry University，100083）</w:t>
      </w:r>
    </w:p>
    <w:p>
      <w:pPr>
        <w:ind w:left="0" w:right="0" w:firstLine="560"/>
        <w:spacing w:before="450" w:after="450" w:line="312" w:lineRule="auto"/>
      </w:pPr>
      <w:r>
        <w:rPr>
          <w:rFonts w:ascii="宋体" w:hAnsi="宋体" w:eastAsia="宋体" w:cs="宋体"/>
          <w:color w:val="000"/>
          <w:sz w:val="28"/>
          <w:szCs w:val="28"/>
        </w:rPr>
        <w:t xml:space="preserve">Abstract: Zhejiang is a province with scare forest resource.Under the restrictions of forest resource scarcity, Zhejiang’s timber industry ranks the forefront of China.First of all, this paper introduces the current status and features of Zhejiang timber industry from aspects of industry scale, industry organization and industry cluster, and then sums up the major problems existing in rapid development of Zhejiang timber industry, such as unsustainable supply of timber resource, low level of timber industry, insufficient effect of industry association etc.Lastly, this paper brings forward countermeasures on how to promote sustainable development from aspects of timber resource, industry development mode, industry association and government.Keywords: Zhejiang;timber industry;problem;countermeasures  浙江木材产业发展现状及特点</w:t>
      </w:r>
    </w:p>
    <w:p>
      <w:pPr>
        <w:ind w:left="0" w:right="0" w:firstLine="560"/>
        <w:spacing w:before="450" w:after="450" w:line="312" w:lineRule="auto"/>
      </w:pPr>
      <w:r>
        <w:rPr>
          <w:rFonts w:ascii="宋体" w:hAnsi="宋体" w:eastAsia="宋体" w:cs="宋体"/>
          <w:color w:val="000"/>
          <w:sz w:val="28"/>
          <w:szCs w:val="28"/>
        </w:rPr>
        <w:t xml:space="preserve">浙江地处我国东南沿海，国土面积10.18万km2，是一个“七山、一水、二分田”的省份。根据2024年浙江省森林资源公报，全省森林面积584.42万hm2，为全国森林面积的3.34%，森林蓄积量1.72亿m3，为全国森林蓄积量的1.38%。从森林资源禀赋角度考察，浙江属于森林资源小省。然而，在市场需求拉动、政策引导、市场主体的努力下，以森林资源为依托的木材产业在浙江取得了快速发展。木材产业已成为浙江省农业经济的支柱产业，木材产业的发展有力地推动了区域经济的发展，为全省农民增收和农业增效做出了重要贡献。纵观浙江木材产业发展历程，可以归结为以下三方面特点。</w:t>
      </w:r>
    </w:p>
    <w:p>
      <w:pPr>
        <w:ind w:left="0" w:right="0" w:firstLine="560"/>
        <w:spacing w:before="450" w:after="450" w:line="312" w:lineRule="auto"/>
      </w:pPr>
      <w:r>
        <w:rPr>
          <w:rFonts w:ascii="宋体" w:hAnsi="宋体" w:eastAsia="宋体" w:cs="宋体"/>
          <w:color w:val="000"/>
          <w:sz w:val="28"/>
          <w:szCs w:val="28"/>
        </w:rPr>
        <w:t xml:space="preserve">1.1 产业规模不断扩大</w:t>
      </w:r>
    </w:p>
    <w:p>
      <w:pPr>
        <w:ind w:left="0" w:right="0" w:firstLine="560"/>
        <w:spacing w:before="450" w:after="450" w:line="312" w:lineRule="auto"/>
      </w:pPr>
      <w:r>
        <w:rPr>
          <w:rFonts w:ascii="宋体" w:hAnsi="宋体" w:eastAsia="宋体" w:cs="宋体"/>
          <w:color w:val="000"/>
          <w:sz w:val="28"/>
          <w:szCs w:val="28"/>
        </w:rPr>
        <w:t xml:space="preserve">改革开放前，浙江省只有几家国有木材加工企业，规模和总量不大（鲍滨福，翁甫金等，2024）。改革开放以来，随着民营经济的快速发展和国有企业的逐渐改制，浙江木材产业取得了快速发展，产业规模不断扩大。全省现有木材企业2万多家，2024年加工木材1000多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万m3，产值达到450亿元，占全国木材产业总产值的8.66%，位居全国前列；对外贸易快速增长，2024 年林产品进出口贸易额38.53亿美元，占全国10.06%，比2024年的14.54亿美元增长164.99%，年均增长19.91%。木材产品涉及到人造板（主要为胶合板、细木工板、纤维板）、木地板、木制家具、木门、装饰线条、木制玩具等多个门类。其中，人造板、木地板、木制家具、木制玩具等产业规模和发展水平均处于全国前列。</w:t>
      </w:r>
    </w:p>
    <w:p>
      <w:pPr>
        <w:ind w:left="0" w:right="0" w:firstLine="560"/>
        <w:spacing w:before="450" w:after="450" w:line="312" w:lineRule="auto"/>
      </w:pPr>
      <w:r>
        <w:rPr>
          <w:rFonts w:ascii="宋体" w:hAnsi="宋体" w:eastAsia="宋体" w:cs="宋体"/>
          <w:color w:val="000"/>
          <w:sz w:val="28"/>
          <w:szCs w:val="28"/>
        </w:rPr>
        <w:t xml:space="preserve">1.2 产业组织结构不断优化</w:t>
      </w:r>
    </w:p>
    <w:p>
      <w:pPr>
        <w:ind w:left="0" w:right="0" w:firstLine="560"/>
        <w:spacing w:before="450" w:after="450" w:line="312" w:lineRule="auto"/>
      </w:pPr>
      <w:r>
        <w:rPr>
          <w:rFonts w:ascii="宋体" w:hAnsi="宋体" w:eastAsia="宋体" w:cs="宋体"/>
          <w:color w:val="000"/>
          <w:sz w:val="28"/>
          <w:szCs w:val="28"/>
        </w:rPr>
        <w:t xml:space="preserve">在浙江木材产业规模不断扩大的同时，产业组织结构也处于不断优化的状态。近年来，浙江省政府努力扶持木材加工龙头企业，促进龙头企业“一扩大、二提高、三增强”，即扩大经营规模；提高技术装备水平和创新能力；增强市场竞争力，增强出口创汇能力，增强带动基地农户能力。据统计，全省发展了不同类型、不同层次、具有一定规模的木材加工龙头企业500多家，其中列入省重点扶持的211家。其中比较典型的如浙江丽人木业集团的中纤板总产量达到82万m3，生产工艺和设备已达到世界先进水平，并在4省1市及菲律宾拥有控股公司11家；浙江绿源木业股份有限公司年产80万m3中纤板，在浙江、福建、安徽、江西、广东、上海等拥有控股公司；投资3亿美元台湾台升集团落户浙江嘉善，而且还吸引了包装材料、玻璃、不织布、涂料、五金等十二家台资与之配套。</w:t>
      </w:r>
    </w:p>
    <w:p>
      <w:pPr>
        <w:ind w:left="0" w:right="0" w:firstLine="560"/>
        <w:spacing w:before="450" w:after="450" w:line="312" w:lineRule="auto"/>
      </w:pPr>
      <w:r>
        <w:rPr>
          <w:rFonts w:ascii="宋体" w:hAnsi="宋体" w:eastAsia="宋体" w:cs="宋体"/>
          <w:color w:val="000"/>
          <w:sz w:val="28"/>
          <w:szCs w:val="28"/>
        </w:rPr>
        <w:t xml:space="preserve">1.3 产业集群不断发展</w:t>
      </w:r>
    </w:p>
    <w:p>
      <w:pPr>
        <w:ind w:left="0" w:right="0" w:firstLine="560"/>
        <w:spacing w:before="450" w:after="450" w:line="312" w:lineRule="auto"/>
      </w:pPr>
      <w:r>
        <w:rPr>
          <w:rFonts w:ascii="宋体" w:hAnsi="宋体" w:eastAsia="宋体" w:cs="宋体"/>
          <w:color w:val="000"/>
          <w:sz w:val="28"/>
          <w:szCs w:val="28"/>
        </w:rPr>
        <w:t xml:space="preserve">由于发达的市场经济、优越的交通区位优势以及丰富的企业家人力资本，浙江木材产业在发展过程中逐渐形成了明显的块状经济，即产业集群。如嘉善、湖州的胶合板占全国的1/6；南浔是全国最大的实木地板生产基地，年产实木地板约占全国总产量的40%；东阳是全国最大的木线生产基地，约占全国总产量的40%；云和是全国最大的木制玩具生产基地，约占全国的30%；龙泉、遂昌是全国最大的木制太阳伞生产基地，年产1.5亿元；丽水是高中密度纤维板生产中心，年产50多万m3；温州、玉环已成为木制家具生产中心，年产30多亿元。浙江木材产业发展中存在的主要问题</w:t>
      </w:r>
    </w:p>
    <w:p>
      <w:pPr>
        <w:ind w:left="0" w:right="0" w:firstLine="560"/>
        <w:spacing w:before="450" w:after="450" w:line="312" w:lineRule="auto"/>
      </w:pPr>
      <w:r>
        <w:rPr>
          <w:rFonts w:ascii="宋体" w:hAnsi="宋体" w:eastAsia="宋体" w:cs="宋体"/>
          <w:color w:val="000"/>
          <w:sz w:val="28"/>
          <w:szCs w:val="28"/>
        </w:rPr>
        <w:t xml:space="preserve">尽管浙江木材产业已取得长足进步，部分产品已位居全国乃至世界前列，但由于外部经营环境及产业内竞争状态的变化，浙江木材产业逐渐显现出一些不容忽视的问题，主要表现在以下三个方面。</w:t>
      </w:r>
    </w:p>
    <w:p>
      <w:pPr>
        <w:ind w:left="0" w:right="0" w:firstLine="560"/>
        <w:spacing w:before="450" w:after="450" w:line="312" w:lineRule="auto"/>
      </w:pPr>
      <w:r>
        <w:rPr>
          <w:rFonts w:ascii="宋体" w:hAnsi="宋体" w:eastAsia="宋体" w:cs="宋体"/>
          <w:color w:val="000"/>
          <w:sz w:val="28"/>
          <w:szCs w:val="28"/>
        </w:rPr>
        <w:t xml:space="preserve">2.1 木材资源供给的不可持续性</w:t>
      </w:r>
    </w:p>
    <w:p>
      <w:pPr>
        <w:ind w:left="0" w:right="0" w:firstLine="560"/>
        <w:spacing w:before="450" w:after="450" w:line="312" w:lineRule="auto"/>
      </w:pPr>
      <w:r>
        <w:rPr>
          <w:rFonts w:ascii="宋体" w:hAnsi="宋体" w:eastAsia="宋体" w:cs="宋体"/>
          <w:color w:val="000"/>
          <w:sz w:val="28"/>
          <w:szCs w:val="28"/>
        </w:rPr>
        <w:t xml:space="preserve">浙江属于木材资源稀缺的区域。随着木材产业规模的快速扩张，浙江木材资源供给的对外依赖度逐渐增强。据从浙江省林业厅调研所知，浙江产消耗木材1000万m3，其中80%依赖进口材或外省材（其中进口材占60%以上）。然而，伴随全球生态环保意识的不断强化以及促进本国木材加工业发展的考虑，世界主要木材资源出口国家，如俄罗斯、印度尼西亚、马来西亚、巴西等已经开始限制或禁止木材资源出口，中国木材进口整体形势进一步恶化，这自然会影响到浙江利用进口材的可持续性。从国内木材供应来看，签于木材产业具有涵盖范围广、产业链条长、就业带动能力强等特点（贾治邦，2024），传统木材资源输出区域如江西、福建等省份，也开始重视本地木材产业，尤其是高附加值木材产业的发展，从而直接影响到了浙江对国内木材资源的利用。综合进口材和外省材，可以看出，木材资源已成为制约浙江木材产业可持续发展的瓶颈。</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2.2 产业发展层次低</w:t>
      </w:r>
    </w:p>
    <w:p>
      <w:pPr>
        <w:ind w:left="0" w:right="0" w:firstLine="560"/>
        <w:spacing w:before="450" w:after="450" w:line="312" w:lineRule="auto"/>
      </w:pPr>
      <w:r>
        <w:rPr>
          <w:rFonts w:ascii="宋体" w:hAnsi="宋体" w:eastAsia="宋体" w:cs="宋体"/>
          <w:color w:val="000"/>
          <w:sz w:val="28"/>
          <w:szCs w:val="28"/>
        </w:rPr>
        <w:t xml:space="preserve">在面临森林资源供给约束和经营成本不断上涨的情况下，浙江木材产业依然处于低层次的发展阶段。主要表现在：（1）木材加工企业规模普遍较小，初级产品多，精深加工产品少。（2）产业技术水平较低，不同技术层次并存，并且小规模企业多以传统技术为基础，资源利用率、增值率低，自主创新能力不强，新产品和高端技术研发能力与国际水平和其他行业相比仍有差距。据浙江省第一次经济普查数据显示，全省工业企业研究与试验发展经费投入强度平均为0.48%，而木材加工等行业仅为0.04%。可以看出，浙江木材产业依然处于以劳动力驱动为主的低层次发展阶段。作为沿海经济发达的省份，和其他省份及一些相对落后的发展中国家相比，在资源丰度和劳动力成本上并无优势，面临着其它地区在原料和劳动力方面日趋激烈的低成本、低价格竞争。如何实现由劳动力驱动向创新驱动的转变，成为浙江木材产业未来发展的挑战。</w:t>
      </w:r>
    </w:p>
    <w:p>
      <w:pPr>
        <w:ind w:left="0" w:right="0" w:firstLine="560"/>
        <w:spacing w:before="450" w:after="450" w:line="312" w:lineRule="auto"/>
      </w:pPr>
      <w:r>
        <w:rPr>
          <w:rFonts w:ascii="宋体" w:hAnsi="宋体" w:eastAsia="宋体" w:cs="宋体"/>
          <w:color w:val="000"/>
          <w:sz w:val="28"/>
          <w:szCs w:val="28"/>
        </w:rPr>
        <w:t xml:space="preserve">2.3 行业协会引导产业发展的作用不突出</w:t>
      </w:r>
    </w:p>
    <w:p>
      <w:pPr>
        <w:ind w:left="0" w:right="0" w:firstLine="560"/>
        <w:spacing w:before="450" w:after="450" w:line="312" w:lineRule="auto"/>
      </w:pPr>
      <w:r>
        <w:rPr>
          <w:rFonts w:ascii="宋体" w:hAnsi="宋体" w:eastAsia="宋体" w:cs="宋体"/>
          <w:color w:val="000"/>
          <w:sz w:val="28"/>
          <w:szCs w:val="28"/>
        </w:rPr>
        <w:t xml:space="preserve">行业协会是发达市场经济国家普遍存在的一种旨在促进行业发展、规范行业秩序的社会组织形式。与国内其它区域相比，浙江省市场经济发育相对健全，行业协会的发展也处于全国前列。在涉及木材产业方面，浙江已具有木业协会、地板协会、家具协会等省级协会及地方分会，在提供信息服务、资金融通服务、产品展示服务、技术创新服务等方面，为木材产业发展起到了积极的促进作用。然而，由于体制性因素的制约，浙江木材行业协会的运行缺少规范，部分政府官员干预行业协会的管理，甚至某些势力集团操纵和利用行业协会谋求个人利益，使行业协会服务于产业引导的作用不能发挥；同时，由于缺乏高素质的人才以及企业对行业协会认识程度不够，一定程度上影响了行业协会的运行。浙江木材产业发展对策与建议</w:t>
      </w:r>
    </w:p>
    <w:p>
      <w:pPr>
        <w:ind w:left="0" w:right="0" w:firstLine="560"/>
        <w:spacing w:before="450" w:after="450" w:line="312" w:lineRule="auto"/>
      </w:pPr>
      <w:r>
        <w:rPr>
          <w:rFonts w:ascii="宋体" w:hAnsi="宋体" w:eastAsia="宋体" w:cs="宋体"/>
          <w:color w:val="000"/>
          <w:sz w:val="28"/>
          <w:szCs w:val="28"/>
        </w:rPr>
        <w:t xml:space="preserve">问题分析表明，木材资源的短缺、产业素质低、行业协会引导作用不够等问题的存在，成为影响浙江木材产业国际竞争力形成的主要因素。要实现浙江木材产业的可持续发展，需要考虑以下几个方面。</w:t>
      </w:r>
    </w:p>
    <w:p>
      <w:pPr>
        <w:ind w:left="0" w:right="0" w:firstLine="560"/>
        <w:spacing w:before="450" w:after="450" w:line="312" w:lineRule="auto"/>
      </w:pPr>
      <w:r>
        <w:rPr>
          <w:rFonts w:ascii="宋体" w:hAnsi="宋体" w:eastAsia="宋体" w:cs="宋体"/>
          <w:color w:val="000"/>
          <w:sz w:val="28"/>
          <w:szCs w:val="28"/>
        </w:rPr>
        <w:t xml:space="preserve">3.1 跨国森林资源合作开发</w:t>
      </w:r>
    </w:p>
    <w:p>
      <w:pPr>
        <w:ind w:left="0" w:right="0" w:firstLine="560"/>
        <w:spacing w:before="450" w:after="450" w:line="312" w:lineRule="auto"/>
      </w:pPr>
      <w:r>
        <w:rPr>
          <w:rFonts w:ascii="宋体" w:hAnsi="宋体" w:eastAsia="宋体" w:cs="宋体"/>
          <w:color w:val="000"/>
          <w:sz w:val="28"/>
          <w:szCs w:val="28"/>
        </w:rPr>
        <w:t xml:space="preserve">虽然国际木材资源短缺已成为不争的事实，但值得注意的是，部分森林资源丰裕型国家如俄罗斯、巴西等，在限制本国木材资源出口的同时，通过制定优惠的政策措施，积极鼓励外国资本与本国的森林资源开发和利用。因此，面对日益紧张的木材资源供应，浙江木材企业一方面在保持传统的进口渠道的同时，还应积极实行“走出去”战略，进行跨国森林资源合作开发。通过开展跨国森林资源合作，就地加工成木材初级产品再返销国内，不失为当前资源约束条件下利用国际木材资源的有效途径。在这方面，浙江德嘉木业有限公司、金鹤置业发展有限公司和新洲集团公司已经开始了初步的尝试。</w:t>
      </w:r>
    </w:p>
    <w:p>
      <w:pPr>
        <w:ind w:left="0" w:right="0" w:firstLine="560"/>
        <w:spacing w:before="450" w:after="450" w:line="312" w:lineRule="auto"/>
      </w:pPr>
      <w:r>
        <w:rPr>
          <w:rFonts w:ascii="宋体" w:hAnsi="宋体" w:eastAsia="宋体" w:cs="宋体"/>
          <w:color w:val="000"/>
          <w:sz w:val="28"/>
          <w:szCs w:val="28"/>
        </w:rPr>
        <w:t xml:space="preserve">3.2 积极发展以竹代木</w:t>
      </w:r>
    </w:p>
    <w:p>
      <w:pPr>
        <w:ind w:left="0" w:right="0" w:firstLine="560"/>
        <w:spacing w:before="450" w:after="450" w:line="312" w:lineRule="auto"/>
      </w:pPr>
      <w:r>
        <w:rPr>
          <w:rFonts w:ascii="宋体" w:hAnsi="宋体" w:eastAsia="宋体" w:cs="宋体"/>
          <w:color w:val="000"/>
          <w:sz w:val="28"/>
          <w:szCs w:val="28"/>
        </w:rPr>
        <w:t xml:space="preserve">我国是一个森林资源稀缺型国家，但又是一个竹资源丰裕型国家，素有“竹子王国”的美称，浙江又是我国竹资源相对集中的区域，因此，在木材资源供给约束的条件下，积极发展以竹代木策略，应该引起浙江木材加工企业的重视。实践证明，竹子在很多工业利用方面可以代替木材，目前市场已经开发出了竹材胶合板、竹材胶合水泥模板、竹材地板、竹木复合胶合板、竹家具和各种竹质人造板及竹炭等产品。浙江丽水的森帅竹业就围绕竹资源积极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开发各种产品。由于竹林成材迅速，自然再生能力与计划采伐量基本平衡，加之人们有意识地扩种引种，与世界森林面积逐年减少的现象恰恰相反，世界竹林面积正在逐年增大。因此，加强计划管理，充分开发利用竹林资源，是今后林业发展的重要途径，也是拯救大自然、保护地球和人类的有效举措。深入研究竹子的潜在功用，开发出更多的天然竹深加工产品，是当前科研人员和企业界人士研发的新课题。在这方面，浙江快眠宝科技寝具有限公司已经做出了积极的探索。该企业主营竹制品，同时发展竹材深加工，利用竹材提炼物开发新产品——洗衣液和消毒液，具有发明专利，新产品的质量通过了相关科研机构的鉴定，企业为新产品制定了产品标准，拥有自主品牌“竹之语”，新产品市场尚待开发。</w:t>
      </w:r>
    </w:p>
    <w:p>
      <w:pPr>
        <w:ind w:left="0" w:right="0" w:firstLine="560"/>
        <w:spacing w:before="450" w:after="450" w:line="312" w:lineRule="auto"/>
      </w:pPr>
      <w:r>
        <w:rPr>
          <w:rFonts w:ascii="宋体" w:hAnsi="宋体" w:eastAsia="宋体" w:cs="宋体"/>
          <w:color w:val="000"/>
          <w:sz w:val="28"/>
          <w:szCs w:val="28"/>
        </w:rPr>
        <w:t xml:space="preserve">3.3 改变低附加值的产业发展模式</w:t>
      </w:r>
    </w:p>
    <w:p>
      <w:pPr>
        <w:ind w:left="0" w:right="0" w:firstLine="560"/>
        <w:spacing w:before="450" w:after="450" w:line="312" w:lineRule="auto"/>
      </w:pPr>
      <w:r>
        <w:rPr>
          <w:rFonts w:ascii="宋体" w:hAnsi="宋体" w:eastAsia="宋体" w:cs="宋体"/>
          <w:color w:val="000"/>
          <w:sz w:val="28"/>
          <w:szCs w:val="28"/>
        </w:rPr>
        <w:t xml:space="preserve">浙江木材产业的发展总体上表现为两头在外的加工贸易模式。加工贸易是一国通过各种不同的方式，进口原材料或零件，利用本国的生产能力和技术，加工成成品后再出口，从而获得附加价值的贸易方式（程宝栋，宋维明，2024）。这种产业发展模式一方面使浙江木材企业只能获得微薄的加工费用，而且极容易受到贸易条件变化的影响；另一方面浙江木材企业多是借助国外厂商的品牌及其销售渠道等间接进入国际市场，很难形成自主品牌。因此，尽快改变木材产业低层次的发展模式，优化木材产业结构，提高木材产品附加价值，实现自主品牌建设，成为浙江木材产业摆脱当前经营困境的有效途径。同时，木材产业的优化升级还可以使浙江木材产业摆脱以自然资源驱动的特征，进入投资驱动乃至创新驱动阶段，从而实现木材产业资源基础转换。在这一方面，浙江温州澳泊家具公司就是一个明显的例证。该公司通过自主设计、自主开发，形成了自主品牌，大幅度提高了产品的附加价值，有效减缓了当前贸易条件变动的压力。</w:t>
      </w:r>
    </w:p>
    <w:p>
      <w:pPr>
        <w:ind w:left="0" w:right="0" w:firstLine="560"/>
        <w:spacing w:before="450" w:after="450" w:line="312" w:lineRule="auto"/>
      </w:pPr>
      <w:r>
        <w:rPr>
          <w:rFonts w:ascii="宋体" w:hAnsi="宋体" w:eastAsia="宋体" w:cs="宋体"/>
          <w:color w:val="000"/>
          <w:sz w:val="28"/>
          <w:szCs w:val="28"/>
        </w:rPr>
        <w:t xml:space="preserve">3.4 发挥行业协会的引导作用</w:t>
      </w:r>
    </w:p>
    <w:p>
      <w:pPr>
        <w:ind w:left="0" w:right="0" w:firstLine="560"/>
        <w:spacing w:before="450" w:after="450" w:line="312" w:lineRule="auto"/>
      </w:pPr>
      <w:r>
        <w:rPr>
          <w:rFonts w:ascii="宋体" w:hAnsi="宋体" w:eastAsia="宋体" w:cs="宋体"/>
          <w:color w:val="000"/>
          <w:sz w:val="28"/>
          <w:szCs w:val="28"/>
        </w:rPr>
        <w:t xml:space="preserve">行业协会是政府与企业之间的“桥梁”和“纽带”，是行业信息的集散地，行业技术标准、游戏规则制定者，更重要的是政府产业政策的执行载体（程宝栋，宋维明，2024）。在当前浙江木材产业面临发展困境的情况下，要积极发挥木材行业协会的引导作用，具体可以表现为以下几个方面：（1）规范行业标准，整合国内外木材市场。通过行业标准的规范，尤其通过规范内销企业，可以使那些出口暂时亏损的外销企业可以有转向国内市场的余地。（2）整顿木材进口秩序，规范木材进口行为。通过发挥行业协会的力量，及时了解各会员企业的情况，通报各货源地基本情况、各港口进货信息、国内木材市场需求等，为浙江木材进口商提供较好的信息支持。通过加强行业内企业木材进口行为的组织性，平抑木材进口价格波动。（3）构建企业间交流沟通平台，促使木材产业优化升级。可以通过举办展览会的方式，开展行业年会的方式，促进企业之间的学习交流与信息共享，形成企业间的协同竞争模式，从而为产业优化升级建立良好的内部协调机制。</w:t>
      </w:r>
    </w:p>
    <w:p>
      <w:pPr>
        <w:ind w:left="0" w:right="0" w:firstLine="560"/>
        <w:spacing w:before="450" w:after="450" w:line="312" w:lineRule="auto"/>
      </w:pPr>
      <w:r>
        <w:rPr>
          <w:rFonts w:ascii="宋体" w:hAnsi="宋体" w:eastAsia="宋体" w:cs="宋体"/>
          <w:color w:val="000"/>
          <w:sz w:val="28"/>
          <w:szCs w:val="28"/>
        </w:rPr>
        <w:t xml:space="preserve">3.5 实现政府的宏观调控作用</w:t>
      </w:r>
    </w:p>
    <w:p>
      <w:pPr>
        <w:ind w:left="0" w:right="0" w:firstLine="560"/>
        <w:spacing w:before="450" w:after="450" w:line="312" w:lineRule="auto"/>
      </w:pPr>
      <w:r>
        <w:rPr>
          <w:rFonts w:ascii="宋体" w:hAnsi="宋体" w:eastAsia="宋体" w:cs="宋体"/>
          <w:color w:val="000"/>
          <w:sz w:val="28"/>
          <w:szCs w:val="28"/>
        </w:rPr>
        <w:t xml:space="preserve">要实现浙江木材产业的可持续发展，除了企业自身的调整以及行业协会的引导，政府也起着不可或缺的作用。在市场经济体制比较发达的浙江，政府作用主要体现为通过政策的制定来为产业发展创造良好的外部环境。具体来讲，可以着眼于以下几个方面：（1）通过政府有关部门间的沟通与协调，鼓励和支持企业在省外或国外建立原料林基地，鼓励企业对废旧木材的循环利用（从政策法律、管理体系、产业政策、技术规范等方面推进废旧木材的回收利用），企业木材资源可持续供给创造良好的政策环境；（2）制定相关政策和法规，加强产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品质量的抽检力度，鼓励发展生态环保产品，整顿和淘汰资源消耗高、污染严重的企业，通过产业组织结构的优化，推动产业规模化经营的实现；（3）加大科研投入，强化研发能力。浙江省木材产业的科研力量在全国处于相对优势的地位，在要充分利用这些优势，逐步建立浙江木材产业的研发中心、成果孵化中心、人才培训中心的基础上（鲍滨福，翁甫金等，2024），政府要加大科研投入力度，做好科研单位与企业之间的沟通协调，充分发挥企业在研发中的主体作用，为浙江木材产业可持续发展提供必要的技术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程宝栋，宋维明。浙江嘉善木材产业发展及启示[J]。林业经济，2024（4）：40-43 [2] 鲍滨福，翁甫金 等。浙江木材工业的可持续发展[J]。木材工业，2024（3）：80-82 [3] 贾治邦。构建比较发达的林业产业体系把林业办成富国富民的大产业[J]。中国林业，2024（16）：1-3 [4] 宋维明，程宝栋。关于中国木材产业发展与生态保护关系的思考[J]。林业经济，2024（1）：38-40 [5] 程宝栋，宋维明。中国木材产业安全问题研究[J]。绿色中国（理论版），2024（22）：30-32 [6] 程宝栋，宋维明。中国应对木材非法采伐问题的思考[J]。国际贸易，2024（3）：50-52</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第一作者：宋维明（1957-），男，河北沧州人，博士，北京林业大学教授，博士生导师，副校长，北京林业大学林产品贸易研究中心主任，从事林业经济管理研究，电话：010-62337642，Email：songwm@bjfu.edu.cn；</w:t>
      </w:r>
    </w:p>
    <w:p>
      <w:pPr>
        <w:ind w:left="0" w:right="0" w:firstLine="560"/>
        <w:spacing w:before="450" w:after="450" w:line="312" w:lineRule="auto"/>
      </w:pPr>
      <w:r>
        <w:rPr>
          <w:rFonts w:ascii="宋体" w:hAnsi="宋体" w:eastAsia="宋体" w:cs="宋体"/>
          <w:color w:val="000"/>
          <w:sz w:val="28"/>
          <w:szCs w:val="28"/>
        </w:rPr>
        <w:t xml:space="preserve">通讯作者：程宝栋（1980-），男，山东泰安人，博士，北京林业大学经济管理学院讲师，北京林业大学林产品贸易研究中心副主任，从事林产品市场与贸易研究，电话：010-62336156，Email： Baodongcheng@163.com。</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第五篇：产业集群化经济中心城市发展的高端战略</w:t>
      </w:r>
    </w:p>
    <w:p>
      <w:pPr>
        <w:ind w:left="0" w:right="0" w:firstLine="560"/>
        <w:spacing w:before="450" w:after="450" w:line="312" w:lineRule="auto"/>
      </w:pPr>
      <w:r>
        <w:rPr>
          <w:rFonts w:ascii="宋体" w:hAnsi="宋体" w:eastAsia="宋体" w:cs="宋体"/>
          <w:color w:val="000"/>
          <w:sz w:val="28"/>
          <w:szCs w:val="28"/>
        </w:rPr>
        <w:t xml:space="preserve">产业集群化 经济中心城市发展的高端战略</w:t>
      </w:r>
    </w:p>
    <w:p>
      <w:pPr>
        <w:ind w:left="0" w:right="0" w:firstLine="560"/>
        <w:spacing w:before="450" w:after="450" w:line="312" w:lineRule="auto"/>
      </w:pPr>
      <w:r>
        <w:rPr>
          <w:rFonts w:ascii="宋体" w:hAnsi="宋体" w:eastAsia="宋体" w:cs="宋体"/>
          <w:color w:val="000"/>
          <w:sz w:val="28"/>
          <w:szCs w:val="28"/>
        </w:rPr>
        <w:t xml:space="preserve">——青岛市的实践与思考</w:t>
      </w:r>
    </w:p>
    <w:p>
      <w:pPr>
        <w:ind w:left="0" w:right="0" w:firstLine="560"/>
        <w:spacing w:before="450" w:after="450" w:line="312" w:lineRule="auto"/>
      </w:pPr>
      <w:r>
        <w:rPr>
          <w:rFonts w:ascii="宋体" w:hAnsi="宋体" w:eastAsia="宋体" w:cs="宋体"/>
          <w:color w:val="000"/>
          <w:sz w:val="28"/>
          <w:szCs w:val="28"/>
        </w:rPr>
        <w:t xml:space="preserve">发布时间：2024年08月13日 20:07 作者：杜世成</w:t>
      </w:r>
    </w:p>
    <w:p>
      <w:pPr>
        <w:ind w:left="0" w:right="0" w:firstLine="560"/>
        <w:spacing w:before="450" w:after="450" w:line="312" w:lineRule="auto"/>
      </w:pPr>
      <w:r>
        <w:rPr>
          <w:rFonts w:ascii="宋体" w:hAnsi="宋体" w:eastAsia="宋体" w:cs="宋体"/>
          <w:color w:val="000"/>
          <w:sz w:val="28"/>
          <w:szCs w:val="28"/>
        </w:rPr>
        <w:t xml:space="preserve">产业集群化作为一种高效的组织形式，以区域网络为基础，通过强化专业细分，促使每个企业把产品做精，最大限度地发挥产业关联和协作效应，形成产业之间的协同发展。这不但有利于降低产业的发展成本，提高企业生产经营效率和竞争优势，而且还可以通过优化产业布局，加速技术、人才等资源的合理流动与配置，有效地破解土地、资源和环境等制约因素，实现区域经济的全面协调可持续发展。因此，走产业集群化发展道路符合科学发展观的要求，既是新型工业化道路的重要内容，也是促进区域发展和提高国家竞争力的战略选择。近年来，青岛市委、市政府立足自身优势和发展实际，积极探索产业集群化发展的高端战略，取得了显著成效。</w:t>
      </w:r>
    </w:p>
    <w:p>
      <w:pPr>
        <w:ind w:left="0" w:right="0" w:firstLine="560"/>
        <w:spacing w:before="450" w:after="450" w:line="312" w:lineRule="auto"/>
      </w:pPr>
      <w:r>
        <w:rPr>
          <w:rFonts w:ascii="宋体" w:hAnsi="宋体" w:eastAsia="宋体" w:cs="宋体"/>
          <w:color w:val="000"/>
          <w:sz w:val="28"/>
          <w:szCs w:val="28"/>
        </w:rPr>
        <w:t xml:space="preserve">一、坚持产业选择的高端化，大力培育带动作用强、成长空间大的主导产业</w:t>
      </w:r>
    </w:p>
    <w:p>
      <w:pPr>
        <w:ind w:left="0" w:right="0" w:firstLine="560"/>
        <w:spacing w:before="450" w:after="450" w:line="312" w:lineRule="auto"/>
      </w:pPr>
      <w:r>
        <w:rPr>
          <w:rFonts w:ascii="宋体" w:hAnsi="宋体" w:eastAsia="宋体" w:cs="宋体"/>
          <w:color w:val="000"/>
          <w:sz w:val="28"/>
          <w:szCs w:val="28"/>
        </w:rPr>
        <w:t xml:space="preserve">在工业化进程中，产业结构的演进一般都会呈现出重工业化、高加工度化和技术密集化三大趋势。因此，在发展产业集群时，已经具备良好发展基础的经济中心城市必须遵循产业演进规律，密切跟踪国内外产业发展的最新趋势，在发展初期就应把产业集群建立在带动作用强、成长空间大的高端产业上。</w:t>
      </w:r>
    </w:p>
    <w:p>
      <w:pPr>
        <w:ind w:left="0" w:right="0" w:firstLine="560"/>
        <w:spacing w:before="450" w:after="450" w:line="312" w:lineRule="auto"/>
      </w:pPr>
      <w:r>
        <w:rPr>
          <w:rFonts w:ascii="宋体" w:hAnsi="宋体" w:eastAsia="宋体" w:cs="宋体"/>
          <w:color w:val="000"/>
          <w:sz w:val="28"/>
          <w:szCs w:val="28"/>
        </w:rPr>
        <w:t xml:space="preserve">近几年，青岛市正在大力发展的港口、旅游、海洋三大特色经济，以及家电电子、汽车机车船舶制造、石油化工、新材料四大工业基地，所培植的家电、电子、石化、汽车、造船、港口六大产业集群，无一例外都是一些高端产业。目前，这些高端产业集群对青岛经济发展的巨大带动作用已经凸现出来。家电产业集群中的海尔、海信、澳柯玛三大龙头企业带动了８００多家配套企业的发展。以中船重工为龙头的造船修船产业群，集聚了国内的重点配套企业和研究机构。以重型载货车、专用车为重点的汽车产业集群，带动了全市１００多家零部件企业的发展。以在建的１０００万吨炼油厂为骨干的石化产业集群，正在打造一个完整的石化产业链条。港口产业集群以前湾港等骨干项目为支撑，形成了物流企业的集聚区。以大企业为龙头的产业集群及其发展，使青岛市形成了巨大的产业吸引力和产业成长势能。据统计，２００４年六大工业产业集群产值占全市工业产值的比重已达７０％以上。</w:t>
      </w:r>
    </w:p>
    <w:p>
      <w:pPr>
        <w:ind w:left="0" w:right="0" w:firstLine="560"/>
        <w:spacing w:before="450" w:after="450" w:line="312" w:lineRule="auto"/>
      </w:pPr>
      <w:r>
        <w:rPr>
          <w:rFonts w:ascii="宋体" w:hAnsi="宋体" w:eastAsia="宋体" w:cs="宋体"/>
          <w:color w:val="000"/>
          <w:sz w:val="28"/>
          <w:szCs w:val="28"/>
        </w:rPr>
        <w:t xml:space="preserve">在区域经济体系中，只有各类产业合理分工，才能实现产业集群的可持续发展。作为经济中心城市，在培育高端主导产业的同时，必须着眼于做优做强具有竞争优势的传统产业，以集群化的方式对这些产业不断进行改造和提升，使之迅速占领行业高端。即发集团是青岛的一个纺织服装企业，近年来该企业通过与伊藤忠、日棉、东棉、丸红、三菱等世界５００强企业的合资合作，吸引了２０多家高水平的配套企业，形成了从纺纱到织布、染整、印花、服装加工、包装辅料一条龙的针织服装产业集群，不仅使自身的品牌得以提升，而且推动青岛纺织服装产业迅速进入了行业高端。</w:t>
      </w:r>
    </w:p>
    <w:p>
      <w:pPr>
        <w:ind w:left="0" w:right="0" w:firstLine="560"/>
        <w:spacing w:before="450" w:after="450" w:line="312" w:lineRule="auto"/>
      </w:pPr>
      <w:r>
        <w:rPr>
          <w:rFonts w:ascii="宋体" w:hAnsi="宋体" w:eastAsia="宋体" w:cs="宋体"/>
          <w:color w:val="000"/>
          <w:sz w:val="28"/>
          <w:szCs w:val="28"/>
        </w:rPr>
        <w:t xml:space="preserve">二、坚持主体选择的高端化，发挥大企业和知名品牌的龙头带动作用</w:t>
      </w:r>
    </w:p>
    <w:p>
      <w:pPr>
        <w:ind w:left="0" w:right="0" w:firstLine="560"/>
        <w:spacing w:before="450" w:after="450" w:line="312" w:lineRule="auto"/>
      </w:pPr>
      <w:r>
        <w:rPr>
          <w:rFonts w:ascii="宋体" w:hAnsi="宋体" w:eastAsia="宋体" w:cs="宋体"/>
          <w:color w:val="000"/>
          <w:sz w:val="28"/>
          <w:szCs w:val="28"/>
        </w:rPr>
        <w:t xml:space="preserve">产业集群的主体是企业，其实力和水平的高低直接影响到整个集群的发展水平。能否合理选择集群主体，是集群发展的关键。近些年，青岛市在发展产业集群的过程中，始终注意选择实力雄厚的高端主体，坚持一手抓品牌带动和大企业带动，一手抓主体大项目建设，提升集群的产业能级，推动产业创新、产业集聚和产业扩散。</w:t>
      </w:r>
    </w:p>
    <w:p>
      <w:pPr>
        <w:ind w:left="0" w:right="0" w:firstLine="560"/>
        <w:spacing w:before="450" w:after="450" w:line="312" w:lineRule="auto"/>
      </w:pPr>
      <w:r>
        <w:rPr>
          <w:rFonts w:ascii="宋体" w:hAnsi="宋体" w:eastAsia="宋体" w:cs="宋体"/>
          <w:color w:val="000"/>
          <w:sz w:val="28"/>
          <w:szCs w:val="28"/>
        </w:rPr>
        <w:t xml:space="preserve">在集群的主体选择上，我们主要把握了三条标准：</w:t>
      </w:r>
    </w:p>
    <w:p>
      <w:pPr>
        <w:ind w:left="0" w:right="0" w:firstLine="560"/>
        <w:spacing w:before="450" w:after="450" w:line="312" w:lineRule="auto"/>
      </w:pPr>
      <w:r>
        <w:rPr>
          <w:rFonts w:ascii="宋体" w:hAnsi="宋体" w:eastAsia="宋体" w:cs="宋体"/>
          <w:color w:val="000"/>
          <w:sz w:val="28"/>
          <w:szCs w:val="28"/>
        </w:rPr>
        <w:t xml:space="preserve">一是要有较大的规模和实力。在市场经济条件下，资本、技术、人才等资源总是首先流向那些拥有较大规模和较强实力的大企业。这也就是说，只有大企业才拥有更强的吸引力和凝聚力，才能更好地发挥产业集群主角的功能。近年来，青岛市培育的产业集群都是以知名大企业和主体大项目为支撑的。比如，家电产业集群中的海尔、海信、澳柯玛，电子产业集群中的朗讯、世正、ＬＧ，石化产业集群中的中石化，汽车产业集群中的中国一汽、上海申沃、北汽福田，造船产业集群中的中船重工、中海油，港口产业集群中的中远、中集等，都是全国乃至世界知名的大公司。在强势产业集群主体的带动下，美国Ａ－Ｂ、英国铁行、丹麦马士基、韩国高丽钢线和浦项等一大批世界５００强企业也纷纷落户青岛，其中总投资超过１亿美元的外资大项目已有１１个。</w:t>
      </w:r>
    </w:p>
    <w:p>
      <w:pPr>
        <w:ind w:left="0" w:right="0" w:firstLine="560"/>
        <w:spacing w:before="450" w:after="450" w:line="312" w:lineRule="auto"/>
      </w:pPr>
      <w:r>
        <w:rPr>
          <w:rFonts w:ascii="宋体" w:hAnsi="宋体" w:eastAsia="宋体" w:cs="宋体"/>
          <w:color w:val="000"/>
          <w:sz w:val="28"/>
          <w:szCs w:val="28"/>
        </w:rPr>
        <w:t xml:space="preserve">二是要有自主知识产权的知名品牌。品牌是市场经济的通行证，是市场竞争力和影响力的集中体现。拥有知名品牌的企业对上下游产业链条具有强大的引领和整合能力。青岛拥有１０个中国驰名商标，３１种中国名牌产品，特别是海尔成为中国唯一入选世界最具影响力的１００个品牌。近年来，青岛立足这一资源优势，坚持以品牌引领集群，以集群提升品牌，形成了良性互动的发展态势。例如，青岛啤酒作为享誉海内外的百年品牌，其价值已达１６８．７亿元，青啤集团以品牌为依托，以产业链为纽带，打造形成了涵盖原料、包装物料、啤酒辅料、物流、仓储、零售餐饮、废料回收利用等诸多领域的产业集群，极大地提升了企业的规模和实力。</w:t>
      </w:r>
    </w:p>
    <w:p>
      <w:pPr>
        <w:ind w:left="0" w:right="0" w:firstLine="560"/>
        <w:spacing w:before="450" w:after="450" w:line="312" w:lineRule="auto"/>
      </w:pPr>
      <w:r>
        <w:rPr>
          <w:rFonts w:ascii="宋体" w:hAnsi="宋体" w:eastAsia="宋体" w:cs="宋体"/>
          <w:color w:val="000"/>
          <w:sz w:val="28"/>
          <w:szCs w:val="28"/>
        </w:rPr>
        <w:t xml:space="preserve">三是要有核心优势。对于参与产业集群的企业主体来说，核心优势包括核心技术、专利产品、管理技能、市场网络等诸多方面。一个企业只要在上述一个或多个方面具有独特优势，就会对上下游产业产生强大的拉动和集聚作用，从而与其他相关企业形成产业集群。比如，青岛纺织机械厂拥有处于国内领先地位的核心技术和完善的市场网络，其产品占有国内市场份额的４０％，目前企业正在立足自身的技术和市场优势，着力打造一个新的产业集群。</w:t>
      </w:r>
    </w:p>
    <w:p>
      <w:pPr>
        <w:ind w:left="0" w:right="0" w:firstLine="560"/>
        <w:spacing w:before="450" w:after="450" w:line="312" w:lineRule="auto"/>
      </w:pPr>
      <w:r>
        <w:rPr>
          <w:rFonts w:ascii="宋体" w:hAnsi="宋体" w:eastAsia="宋体" w:cs="宋体"/>
          <w:color w:val="000"/>
          <w:sz w:val="28"/>
          <w:szCs w:val="28"/>
        </w:rPr>
        <w:t xml:space="preserve">三、坚持路径选择的高端化，集中精力推动产业集群快速健康发展</w:t>
      </w:r>
    </w:p>
    <w:p>
      <w:pPr>
        <w:ind w:left="0" w:right="0" w:firstLine="560"/>
        <w:spacing w:before="450" w:after="450" w:line="312" w:lineRule="auto"/>
      </w:pPr>
      <w:r>
        <w:rPr>
          <w:rFonts w:ascii="宋体" w:hAnsi="宋体" w:eastAsia="宋体" w:cs="宋体"/>
          <w:color w:val="000"/>
          <w:sz w:val="28"/>
          <w:szCs w:val="28"/>
        </w:rPr>
        <w:t xml:space="preserve">从近年来各地发展情况看，一些地方以中小企业为主体，通过企业自发扎堆、相互模仿形成产业集群，尽管起步时成本较低，也能形成一定的产业规模和市场优势，但发展到一定阶段都不同程度地遇到了自主创新能力有限、品牌通道狭窄、企业根植性差、高层人才匮乏等问题，影响了产业集群的核心竞争力和持久生命力。因此，作为经济中心城市，在集群化发展的进程中应尽量避免低水平重复建设式的发展路径，努力在大中小企业间以及企业与政府之间形成有序的分工、协作、配套系统，不断提高生产效率和核心竞争力。</w:t>
      </w:r>
    </w:p>
    <w:p>
      <w:pPr>
        <w:ind w:left="0" w:right="0" w:firstLine="560"/>
        <w:spacing w:before="450" w:after="450" w:line="312" w:lineRule="auto"/>
      </w:pPr>
      <w:r>
        <w:rPr>
          <w:rFonts w:ascii="宋体" w:hAnsi="宋体" w:eastAsia="宋体" w:cs="宋体"/>
          <w:color w:val="000"/>
          <w:sz w:val="28"/>
          <w:szCs w:val="28"/>
        </w:rPr>
        <w:t xml:space="preserve">近年来，青岛市从实际出发，在集群化发展的路径选择上，形成了三种主要模式：</w:t>
      </w:r>
    </w:p>
    <w:p>
      <w:pPr>
        <w:ind w:left="0" w:right="0" w:firstLine="560"/>
        <w:spacing w:before="450" w:after="450" w:line="312" w:lineRule="auto"/>
      </w:pPr>
      <w:r>
        <w:rPr>
          <w:rFonts w:ascii="宋体" w:hAnsi="宋体" w:eastAsia="宋体" w:cs="宋体"/>
          <w:color w:val="000"/>
          <w:sz w:val="28"/>
          <w:szCs w:val="28"/>
        </w:rPr>
        <w:t xml:space="preserve">“品牌＋品牌”模式。这种模式不是一个企业的水平扩张，也不是企业间的简单相加，而是立足于高端主体的自身优势，通过品牌的强强联合打造品牌集群，形成长盛不衰的产业“航母”。品牌集群不仅集聚起企业和产品，更重要的是集聚起相关行业中最重要的无形资产和核心竞争力，因而是最高层次的集群化发展途径。从打造品牌到品牌扩张再到品牌集群是品牌企业成长壮大的必然趋势，在实现形式上可以通过以知名品牌产品为核心向上或向下延伸产业链条，也可以外联相关产品，但其核心是品牌集聚。地处青岛经济技术开发区的海尔工业园就是由知名品牌企业集聚起来的集群，日本三洋、广州冷机、台湾瑞智等企业前来建立了压缩机总装厂，美国艾默生参与到海尔的前端设计与开发中，海尔和三洋、艾默生的技术与品牌在这里形成优势叠加，一大批零部件厂和原材料加工厂也追随而来。目前，海尔工业园已吸引国际知名企业３３家，国内龙头企业２４家，一个以知名品牌为核心的产业集群快速形成。中船重工的主体大项目建设起步时就以集群化发展为目标，中海油、武汉重工铸锻、重庆齿轮箱、陕西柴油机、新加坡郭氏兄弟、韩国马斯特、韩国ＳＴＸ等国内外著名品牌企业在这里进行投资与合作。此外，青岛啤酒与美国Ａ－Ｂ公司、海信与日本住友、澳柯玛与美国ＧＥ、青钢与韩国浦项制铁、凯联集团与韩国ＬＧ、四方机车厂与加拿大庞巴迪等知名品牌之间，也建立了战略联盟关系，实现了双赢合作。</w:t>
      </w:r>
    </w:p>
    <w:p>
      <w:pPr>
        <w:ind w:left="0" w:right="0" w:firstLine="560"/>
        <w:spacing w:before="450" w:after="450" w:line="312" w:lineRule="auto"/>
      </w:pPr>
      <w:r>
        <w:rPr>
          <w:rFonts w:ascii="宋体" w:hAnsi="宋体" w:eastAsia="宋体" w:cs="宋体"/>
          <w:color w:val="000"/>
          <w:sz w:val="28"/>
          <w:szCs w:val="28"/>
        </w:rPr>
        <w:t xml:space="preserve">“总部＋总部”模式。大企业特别是跨国公司的总部或地区总部相互协作，可以通过供应链和价值链增强对成本、物流、信息的控制，在更大范围和更高层次上实现资源的优化配置。一个地方产业集群中集聚的企业总部越多，集群的产业向心力和控制力就越强，就越能形成产业集群的竞争优势。我们十分重视引进世界著名跨国公司来建立地区总部以及财务中心、研发中心、采购和销售中心，支持本地企业提升总部功能。青岛港继成功地实施港口战略西移和与英国铁行、丹麦马士基、中远“三国四方”合作之后，去年又引进世界最大的航运公司马士基集团中国北方总部落户青岛，英国铁行、中远也在青岛建立了地区总部。这些公司在青岛设立总部后，纷纷将欧美等部分国际干线和物流业发展重点转移到青岛，促进了港口产业集群的快速崛起。美国朗讯公司投资建设的青岛朗讯，年收入近１０亿美元，已成为朗讯在中国的营运中心、研发中心和全球五大系统集成中心之一。</w:t>
      </w:r>
    </w:p>
    <w:p>
      <w:pPr>
        <w:ind w:left="0" w:right="0" w:firstLine="560"/>
        <w:spacing w:before="450" w:after="450" w:line="312" w:lineRule="auto"/>
      </w:pPr>
      <w:r>
        <w:rPr>
          <w:rFonts w:ascii="宋体" w:hAnsi="宋体" w:eastAsia="宋体" w:cs="宋体"/>
          <w:color w:val="000"/>
          <w:sz w:val="28"/>
          <w:szCs w:val="28"/>
        </w:rPr>
        <w:t xml:space="preserve">“政府＋企业”模式。单纯依靠企业自发的市场行为，在短期内难以形成高水平的产业集群。因此，必须充分发挥地方政府在引领产业集群发展方面的重要作用，通过制定科学的产业规划，创造和提升人力资源、基础设施、发展环境等生产要素，把企业的自发行为和政府的自觉行动紧密结合起来，最大限度地摆脱市场经济的盲目性，以促使产业集群更快更健康地发展。近几年来，青岛市委、市政府着重从三个方面入手推进集群发展：</w:t>
      </w:r>
    </w:p>
    <w:p>
      <w:pPr>
        <w:ind w:left="0" w:right="0" w:firstLine="560"/>
        <w:spacing w:before="450" w:after="450" w:line="312" w:lineRule="auto"/>
      </w:pPr>
      <w:r>
        <w:rPr>
          <w:rFonts w:ascii="宋体" w:hAnsi="宋体" w:eastAsia="宋体" w:cs="宋体"/>
          <w:color w:val="000"/>
          <w:sz w:val="28"/>
          <w:szCs w:val="28"/>
        </w:rPr>
        <w:t xml:space="preserve">一是为产业集群发展营造良好的外部环境。加快构筑“三点布局、一线展开、组团发展”的城市大框架，加强水、电、路等基础设施建设，拓展城市发展空间，提高产业承载能力，完善城市综合服务功能。同时，不断深化以转变职能、精简审批、综合执法、政务公开和效能监督为主要内容的“五项工程”改革，创建学习型、创新型、竞争型、服务型“四型机关”，千方百计降低行政成本，提高行政效能和服务水平。</w:t>
      </w:r>
    </w:p>
    <w:p>
      <w:pPr>
        <w:ind w:left="0" w:right="0" w:firstLine="560"/>
        <w:spacing w:before="450" w:after="450" w:line="312" w:lineRule="auto"/>
      </w:pPr>
      <w:r>
        <w:rPr>
          <w:rFonts w:ascii="宋体" w:hAnsi="宋体" w:eastAsia="宋体" w:cs="宋体"/>
          <w:color w:val="000"/>
          <w:sz w:val="28"/>
          <w:szCs w:val="28"/>
        </w:rPr>
        <w:t xml:space="preserve">二是围绕发展产业集群配套引进教学研发机构。坚持引资与引智并举，根据产业集群发展的需要，超前引进了中国石油大学、哈尔滨船舶工业学院、北京电影学院、山东科技大学等高校和十几所国家级研究机构来青落户，为产业集群发展储备和培养了大批高层次人才和高级技术工人。最近，还引进了世界上最大的土方工程机械和建筑机械生产商美国卡特彼勒公司来青岛设立其在中国的第一家研发中心。</w:t>
      </w:r>
    </w:p>
    <w:p>
      <w:pPr>
        <w:ind w:left="0" w:right="0" w:firstLine="560"/>
        <w:spacing w:before="450" w:after="450" w:line="312" w:lineRule="auto"/>
      </w:pPr>
      <w:r>
        <w:rPr>
          <w:rFonts w:ascii="宋体" w:hAnsi="宋体" w:eastAsia="宋体" w:cs="宋体"/>
          <w:color w:val="000"/>
          <w:sz w:val="28"/>
          <w:szCs w:val="28"/>
        </w:rPr>
        <w:t xml:space="preserve">三是大力造就优秀企业家。近年来，青岛市把企业家作为最重要的战略资源，通过营造优良的创业环境，建立了一支富有创新精神的企业家队伍。为了让企业家队伍不断发展壮大，还成立了青岛市企业家促进会，坚持在党员队伍中培养企业家，在企业家中发展党员，并吸引国内外企业家来青岛创业发展。一大批知名企业家为产业集群的健康发展提供了强有力的智力支撑。</w:t>
      </w:r>
    </w:p>
    <w:p>
      <w:pPr>
        <w:ind w:left="0" w:right="0" w:firstLine="560"/>
        <w:spacing w:before="450" w:after="450" w:line="312" w:lineRule="auto"/>
      </w:pPr>
      <w:r>
        <w:rPr>
          <w:rFonts w:ascii="宋体" w:hAnsi="宋体" w:eastAsia="宋体" w:cs="宋体"/>
          <w:color w:val="000"/>
          <w:sz w:val="28"/>
          <w:szCs w:val="28"/>
        </w:rPr>
        <w:t xml:space="preserve">经过几年来的不懈努力，青岛确定的重点产业集群，有的已经形成相当大的规模，有的正在快速崛起，有力地推动了全市经济持续快速健康发展。去年，青岛市国内生产总值达到２１６３．８亿元，增长１６．８％，连续多年保持１５％以上的增长速度，并荣获全国“最具经济活力城市”和“企业家满意奖”等称号。青岛市的实践充分证明，走产业集群化发展道路，是当前经济中心城市的重要战略选择，也是一个地区乃至一个国家实现更快更好发展的重要途径。</w:t>
      </w:r>
    </w:p>
    <w:p>
      <w:pPr>
        <w:ind w:left="0" w:right="0" w:firstLine="560"/>
        <w:spacing w:before="450" w:after="450" w:line="312" w:lineRule="auto"/>
      </w:pPr>
      <w:r>
        <w:rPr>
          <w:rFonts w:ascii="宋体" w:hAnsi="宋体" w:eastAsia="宋体" w:cs="宋体"/>
          <w:color w:val="000"/>
          <w:sz w:val="28"/>
          <w:szCs w:val="28"/>
        </w:rPr>
        <w:t xml:space="preserve">（作者：中共山东省委副书记、青岛市委书记）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2024-10-18T22:20:16+08:00</dcterms:created>
  <dcterms:modified xsi:type="dcterms:W3CDTF">2024-10-18T22:20:16+08:00</dcterms:modified>
</cp:coreProperties>
</file>

<file path=docProps/custom.xml><?xml version="1.0" encoding="utf-8"?>
<Properties xmlns="http://schemas.openxmlformats.org/officeDocument/2006/custom-properties" xmlns:vt="http://schemas.openxmlformats.org/officeDocument/2006/docPropsVTypes"/>
</file>