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XX县耕地抛荒整治工作实施方案</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县耕地抛荒整治工作实施方案为贯彻落实《中华人民共和国土地管理法》、《中华人民共和国农村土地承包法》、《基本农田保护条例》等法律法规的有关规定和《XX市人民政府办公室关于切实做好耕地抛荒整治工作的通知》（X府办字〔2024〕X号）文件要求...</w:t>
      </w:r>
    </w:p>
    <w:p>
      <w:pPr>
        <w:ind w:left="0" w:right="0" w:firstLine="560"/>
        <w:spacing w:before="450" w:after="450" w:line="312" w:lineRule="auto"/>
      </w:pPr>
      <w:r>
        <w:rPr>
          <w:rFonts w:ascii="宋体" w:hAnsi="宋体" w:eastAsia="宋体" w:cs="宋体"/>
          <w:color w:val="000"/>
          <w:sz w:val="28"/>
          <w:szCs w:val="28"/>
        </w:rPr>
        <w:t xml:space="preserve">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XX市人民政府办公室关于切实做好耕地抛荒整治工作的通知》（X府办字〔2024〕X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w:t>
      </w:r>
    </w:p>
    <w:p>
      <w:pPr>
        <w:ind w:left="0" w:right="0" w:firstLine="560"/>
        <w:spacing w:before="450" w:after="450" w:line="312" w:lineRule="auto"/>
      </w:pPr>
      <w:r>
        <w:rPr>
          <w:rFonts w:ascii="宋体" w:hAnsi="宋体" w:eastAsia="宋体" w:cs="宋体"/>
          <w:color w:val="000"/>
          <w:sz w:val="28"/>
          <w:szCs w:val="28"/>
        </w:rPr>
        <w:t xml:space="preserve">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w:t>
      </w:r>
    </w:p>
    <w:p>
      <w:pPr>
        <w:ind w:left="0" w:right="0" w:firstLine="560"/>
        <w:spacing w:before="450" w:after="450" w:line="312" w:lineRule="auto"/>
      </w:pPr>
      <w:r>
        <w:rPr>
          <w:rFonts w:ascii="宋体" w:hAnsi="宋体" w:eastAsia="宋体" w:cs="宋体"/>
          <w:color w:val="000"/>
          <w:sz w:val="28"/>
          <w:szCs w:val="28"/>
        </w:rPr>
        <w:t xml:space="preserve">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w:t>
      </w:r>
    </w:p>
    <w:p>
      <w:pPr>
        <w:ind w:left="0" w:right="0" w:firstLine="560"/>
        <w:spacing w:before="450" w:after="450" w:line="312" w:lineRule="auto"/>
      </w:pPr>
      <w:r>
        <w:rPr>
          <w:rFonts w:ascii="宋体" w:hAnsi="宋体" w:eastAsia="宋体" w:cs="宋体"/>
          <w:color w:val="000"/>
          <w:sz w:val="28"/>
          <w:szCs w:val="28"/>
        </w:rPr>
        <w:t xml:space="preserve">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XX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XX县整治耕地抛荒问题台账</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（经营主体名称）</w:t>
      </w:r>
    </w:p>
    <w:p>
      <w:pPr>
        <w:ind w:left="0" w:right="0" w:firstLine="560"/>
        <w:spacing w:before="450" w:after="450" w:line="312" w:lineRule="auto"/>
      </w:pPr>
      <w:r>
        <w:rPr>
          <w:rFonts w:ascii="宋体" w:hAnsi="宋体" w:eastAsia="宋体" w:cs="宋体"/>
          <w:color w:val="000"/>
          <w:sz w:val="28"/>
          <w:szCs w:val="28"/>
        </w:rPr>
        <w:t xml:space="preserve">抛荒地点</w:t>
      </w:r>
    </w:p>
    <w:p>
      <w:pPr>
        <w:ind w:left="0" w:right="0" w:firstLine="560"/>
        <w:spacing w:before="450" w:after="450" w:line="312" w:lineRule="auto"/>
      </w:pPr>
      <w:r>
        <w:rPr>
          <w:rFonts w:ascii="宋体" w:hAnsi="宋体" w:eastAsia="宋体" w:cs="宋体"/>
          <w:color w:val="000"/>
          <w:sz w:val="28"/>
          <w:szCs w:val="28"/>
        </w:rPr>
        <w:t xml:space="preserve">抛荒面积（亩）</w:t>
      </w:r>
    </w:p>
    <w:p>
      <w:pPr>
        <w:ind w:left="0" w:right="0" w:firstLine="560"/>
        <w:spacing w:before="450" w:after="450" w:line="312" w:lineRule="auto"/>
      </w:pPr>
      <w:r>
        <w:rPr>
          <w:rFonts w:ascii="宋体" w:hAnsi="宋体" w:eastAsia="宋体" w:cs="宋体"/>
          <w:color w:val="000"/>
          <w:sz w:val="28"/>
          <w:szCs w:val="28"/>
        </w:rPr>
        <w:t xml:space="preserve">抛荒原因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2024-10-18T20:18:21+08:00</dcterms:created>
  <dcterms:modified xsi:type="dcterms:W3CDTF">2024-10-18T20:18:21+08:00</dcterms:modified>
</cp:coreProperties>
</file>

<file path=docProps/custom.xml><?xml version="1.0" encoding="utf-8"?>
<Properties xmlns="http://schemas.openxmlformats.org/officeDocument/2006/custom-properties" xmlns:vt="http://schemas.openxmlformats.org/officeDocument/2006/docPropsVTypes"/>
</file>