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最新听课心得体会100字(四篇)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听课心得体会100字篇一</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当然，几位老师还有一些地方做得不到位的，如在指导学生朗读等方面还有待大家共同讨论，研究，因为这也是我自己做不好，也不知该如何去做好的问题，请多多指导。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首先，务必要有对教材的充分理解。理解教材，把握教材的重点、</w:t>
      </w:r>
    </w:p>
    <w:p>
      <w:pPr>
        <w:ind w:left="0" w:right="0" w:firstLine="560"/>
        <w:spacing w:before="450" w:after="450" w:line="312" w:lineRule="auto"/>
      </w:pPr>
      <w:r>
        <w:rPr>
          <w:rFonts w:ascii="宋体" w:hAnsi="宋体" w:eastAsia="宋体" w:cs="宋体"/>
          <w:color w:val="000"/>
          <w:sz w:val="28"/>
          <w:szCs w:val="28"/>
        </w:rPr>
        <w:t xml:space="preserve">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己的老师，表达了学生对老师的爱。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其次，务必要改变旧的教学模式，音乐课不同于其他科目，更需要学生与教师的自主互动，使课堂活跃起来。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己的优点和缺点。透过听课学习别人的长处，透过听课，反思自己，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听课心得体会100字篇二</w:t>
      </w:r>
    </w:p>
    <w:p>
      <w:pPr>
        <w:ind w:left="0" w:right="0" w:firstLine="560"/>
        <w:spacing w:before="450" w:after="450" w:line="312" w:lineRule="auto"/>
      </w:pPr>
      <w:r>
        <w:rPr>
          <w:rFonts w:ascii="宋体" w:hAnsi="宋体" w:eastAsia="宋体" w:cs="宋体"/>
          <w:color w:val="000"/>
          <w:sz w:val="28"/>
          <w:szCs w:val="28"/>
        </w:rPr>
        <w:t xml:space="preserve">在20xx年5月19日，我有幸参加了六区联动听课活动，此次听课收获很大，受益匪浅，不仅仅让我领略到了各位出类拔萃的数学教师的讲学风采，也使我深刻地感受到了小学数学课堂教学的生活化和艺术化。现就我在这次区域联动活动中的收获和几点不成熟的见解同大家一齐交流一下：</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中指出：改革课程实施过于强调理解学习、死记硬背，倡导学生主动参与、乐于探究、勤于动手，培养学生搜集和处理信息潜力，获得新知识的潜力，分析和解决问题的潜力，以及交流与合作的潜力，这明确指出了基础教育新课程倡导以主动性、探究性、合作性为主要特征的学习方式，这种新的学习方式简称为自主、合作、探究的学习方式这种新的学习方式是时代赋予语文教学的要求，它是对教师主宰课堂的否定，对学生被动理解学习的扬弃。透过本次区域联动活动和平时的教学工作对探究式学习方式认识如下：</w:t>
      </w:r>
    </w:p>
    <w:p>
      <w:pPr>
        <w:ind w:left="0" w:right="0" w:firstLine="560"/>
        <w:spacing w:before="450" w:after="450" w:line="312" w:lineRule="auto"/>
      </w:pPr>
      <w:r>
        <w:rPr>
          <w:rFonts w:ascii="宋体" w:hAnsi="宋体" w:eastAsia="宋体" w:cs="宋体"/>
          <w:color w:val="000"/>
          <w:sz w:val="28"/>
          <w:szCs w:val="28"/>
        </w:rPr>
        <w:t xml:space="preserve">（一）探究即探索研究，是指人们充分利用自己的感官，透过动手、动脑，对自然事物、现象以及文字、图象等的好处进行探索、研究，并期盼对它们进行理解、掌握和运用。探究性学习是指学生在学习中重视自主探索的行为和过程，是学生在学习中独立地发现问题、探索解决问题，获得自主发展的一种学习方式。探究性学习是就学习行为自身的性质而言，让学生自主、独立地发现问题，解决问题，透过实验、操作、调查等探索性活动，获得知识和技能、过程和方法的综合发展，个性是探索精神和创造潜力的发展。和理解性学习相比，探索性学习具有更强的问题性和时间性。</w:t>
      </w:r>
    </w:p>
    <w:p>
      <w:pPr>
        <w:ind w:left="0" w:right="0" w:firstLine="560"/>
        <w:spacing w:before="450" w:after="450" w:line="312" w:lineRule="auto"/>
      </w:pPr>
      <w:r>
        <w:rPr>
          <w:rFonts w:ascii="宋体" w:hAnsi="宋体" w:eastAsia="宋体" w:cs="宋体"/>
          <w:color w:val="000"/>
          <w:sz w:val="28"/>
          <w:szCs w:val="28"/>
        </w:rPr>
        <w:t xml:space="preserve">（二）探究性学习具有以下特征：</w:t>
      </w:r>
    </w:p>
    <w:p>
      <w:pPr>
        <w:ind w:left="0" w:right="0" w:firstLine="560"/>
        <w:spacing w:before="450" w:after="450" w:line="312" w:lineRule="auto"/>
      </w:pPr>
      <w:r>
        <w:rPr>
          <w:rFonts w:ascii="宋体" w:hAnsi="宋体" w:eastAsia="宋体" w:cs="宋体"/>
          <w:color w:val="000"/>
          <w:sz w:val="28"/>
          <w:szCs w:val="28"/>
        </w:rPr>
        <w:t xml:space="preserve">1、学生主体性。自主探究性学习的整个过程是学生在教师的帮忙下自己去探究、自己去发现规律、自己去寻找问题的答案，具体体现为学生对问题具有探究的习惯和探究的兴趣。</w:t>
      </w:r>
    </w:p>
    <w:p>
      <w:pPr>
        <w:ind w:left="0" w:right="0" w:firstLine="560"/>
        <w:spacing w:before="450" w:after="450" w:line="312" w:lineRule="auto"/>
      </w:pPr>
      <w:r>
        <w:rPr>
          <w:rFonts w:ascii="宋体" w:hAnsi="宋体" w:eastAsia="宋体" w:cs="宋体"/>
          <w:color w:val="000"/>
          <w:sz w:val="28"/>
          <w:szCs w:val="28"/>
        </w:rPr>
        <w:t xml:space="preserve">2、学习探究性。具体表此刻以下几个方面：一要有明确的探究问题，每个学生能明确探究的问题是什么；二要有足够的探究时间，不以少数学生完成了来代替大多数学生也完成了；三要有探究过程，而且探究过程要有可视性。探究过程包括围绕探究的问题收集信息的过程、信息的处理过程和结论的评价过程等。为了使教师能了解每个学生是否参与了探究的全过程，并构成了什么样的探究结果，学生的探究过程必须要能看到或听到；四探究方法要具体，并有可操作性。</w:t>
      </w:r>
    </w:p>
    <w:p>
      <w:pPr>
        <w:ind w:left="0" w:right="0" w:firstLine="560"/>
        <w:spacing w:before="450" w:after="450" w:line="312" w:lineRule="auto"/>
      </w:pPr>
      <w:r>
        <w:rPr>
          <w:rFonts w:ascii="宋体" w:hAnsi="宋体" w:eastAsia="宋体" w:cs="宋体"/>
          <w:color w:val="000"/>
          <w:sz w:val="28"/>
          <w:szCs w:val="28"/>
        </w:rPr>
        <w:t xml:space="preserve">3、合作性。探究学习的协作性是学生在学习过程中，学生与学生协作、学生与教师协作，建立合作学习小组，交流各自的探究结果，鼓励百花齐放，百家争鸣。课堂上体现的是一种民主和谐的氛围。</w:t>
      </w:r>
    </w:p>
    <w:p>
      <w:pPr>
        <w:ind w:left="0" w:right="0" w:firstLine="560"/>
        <w:spacing w:before="450" w:after="450" w:line="312" w:lineRule="auto"/>
      </w:pPr>
      <w:r>
        <w:rPr>
          <w:rFonts w:ascii="宋体" w:hAnsi="宋体" w:eastAsia="宋体" w:cs="宋体"/>
          <w:color w:val="000"/>
          <w:sz w:val="28"/>
          <w:szCs w:val="28"/>
        </w:rPr>
        <w:t xml:space="preserve">1、传统的师生观在教学过程中必须程度上仍然处于强势地位，教师为主体的观念还是一种普通现象。这也是自主探究性学习的开展和实施过程中的一障碍。因此，教师观念的转变也是一个极待解决的问题。</w:t>
      </w:r>
    </w:p>
    <w:p>
      <w:pPr>
        <w:ind w:left="0" w:right="0" w:firstLine="560"/>
        <w:spacing w:before="450" w:after="450" w:line="312" w:lineRule="auto"/>
      </w:pPr>
      <w:r>
        <w:rPr>
          <w:rFonts w:ascii="宋体" w:hAnsi="宋体" w:eastAsia="宋体" w:cs="宋体"/>
          <w:color w:val="000"/>
          <w:sz w:val="28"/>
          <w:szCs w:val="28"/>
        </w:rPr>
        <w:t xml:space="preserve">2、应试教育中传统的教学方法，仍然处于主要地位。由于自主探究性学习的方式相对于传统的教学方法具有耗时、不能立竿见影等特点，因此，我觉得自主探究性学习的方式往往不能成为教学方法的主流，但教师尝试使用这种培养学生潜力。</w:t>
      </w:r>
    </w:p>
    <w:p>
      <w:pPr>
        <w:ind w:left="0" w:right="0" w:firstLine="560"/>
        <w:spacing w:before="450" w:after="450" w:line="312" w:lineRule="auto"/>
      </w:pPr>
      <w:r>
        <w:rPr>
          <w:rFonts w:ascii="宋体" w:hAnsi="宋体" w:eastAsia="宋体" w:cs="宋体"/>
          <w:color w:val="000"/>
          <w:sz w:val="28"/>
          <w:szCs w:val="28"/>
        </w:rPr>
        <w:t xml:space="preserve">3、探究式学习方式，在实际操作过程中存在着必须的误区。自主学习虚假。课堂教学中将调动发挥学生主体性等同于满堂问，满堂答。盲目追求课堂教学中提问的数量，表面上气氛活跃，忽视了对学生课堂教学参与度的分析，合作学习泛化。</w:t>
      </w:r>
    </w:p>
    <w:p>
      <w:pPr>
        <w:ind w:left="0" w:right="0" w:firstLine="560"/>
        <w:spacing w:before="450" w:after="450" w:line="312" w:lineRule="auto"/>
      </w:pPr>
      <w:r>
        <w:rPr>
          <w:rFonts w:ascii="宋体" w:hAnsi="宋体" w:eastAsia="宋体" w:cs="宋体"/>
          <w:color w:val="000"/>
          <w:sz w:val="28"/>
          <w:szCs w:val="28"/>
        </w:rPr>
        <w:t xml:space="preserve">4、教师自身因素的影响。教师因素是课程实施的关键，首先是教师缺乏对合作、探究学习的本质理解，往往只注重形式，而对学习的内涵、实质、应用条件等很少去思考，其次，教师对合作、探究学习缺乏必要的筹划调控技能，使课堂的节奏、密度和效果不能到达预期的效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听课心得体会100字篇三</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己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听课心得体会100字篇四</w:t>
      </w:r>
    </w:p>
    <w:p>
      <w:pPr>
        <w:ind w:left="0" w:right="0" w:firstLine="560"/>
        <w:spacing w:before="450" w:after="450" w:line="312" w:lineRule="auto"/>
      </w:pPr>
      <w:r>
        <w:rPr>
          <w:rFonts w:ascii="宋体" w:hAnsi="宋体" w:eastAsia="宋体" w:cs="宋体"/>
          <w:color w:val="000"/>
          <w:sz w:val="28"/>
          <w:szCs w:val="28"/>
        </w:rPr>
        <w:t xml:space="preserve">全省6位教师各自演绎了精彩纷呈的课堂，这是比赛的赛场，更是播撒智慧、学术研讨的殿堂。回视这一场文化盛宴，有许多心得，拿来与大家一齐分享。</w:t>
      </w:r>
    </w:p>
    <w:p>
      <w:pPr>
        <w:ind w:left="0" w:right="0" w:firstLine="560"/>
        <w:spacing w:before="450" w:after="450" w:line="312" w:lineRule="auto"/>
      </w:pPr>
      <w:r>
        <w:rPr>
          <w:rFonts w:ascii="宋体" w:hAnsi="宋体" w:eastAsia="宋体" w:cs="宋体"/>
          <w:color w:val="000"/>
          <w:sz w:val="28"/>
          <w:szCs w:val="28"/>
        </w:rPr>
        <w:t xml:space="preserve">读前的词汇教学要把握好一个“度”，完全不教和全部都教都是不可取的。教师都能抓住语篇中的核心词汇，如说明主题的关键词、影响理解语篇意义的生词等进行读前导入。导入方法基本采用情境引入法，让学生在语境中感受词汇的意义，必要时教师进行英语的解释或举例说明，这些机智的点拨比生硬的汉语翻译更加形象、精准。</w:t>
      </w:r>
    </w:p>
    <w:p>
      <w:pPr>
        <w:ind w:left="0" w:right="0" w:firstLine="560"/>
        <w:spacing w:before="450" w:after="450" w:line="312" w:lineRule="auto"/>
      </w:pPr>
      <w:r>
        <w:rPr>
          <w:rFonts w:ascii="宋体" w:hAnsi="宋体" w:eastAsia="宋体" w:cs="宋体"/>
          <w:color w:val="000"/>
          <w:sz w:val="28"/>
          <w:szCs w:val="28"/>
        </w:rPr>
        <w:t xml:space="preserve">大部分参赛教师对阅读课型定位准确，由整体感知到细节理解再到输出运用，思路清晰，深入浅出，具有梯度，体现出对文本层层深入的挖掘。有的教师运用思维导图引领学生在理解文本的基础上再对篇章结构进行分析，使学生能够理清作者的思路以及文章的脉络，既提高了阅读技能又为日常写作技能的训练奠定了基础。</w:t>
      </w:r>
    </w:p>
    <w:p>
      <w:pPr>
        <w:ind w:left="0" w:right="0" w:firstLine="560"/>
        <w:spacing w:before="450" w:after="450" w:line="312" w:lineRule="auto"/>
      </w:pPr>
      <w:r>
        <w:rPr>
          <w:rFonts w:ascii="宋体" w:hAnsi="宋体" w:eastAsia="宋体" w:cs="宋体"/>
          <w:color w:val="000"/>
          <w:sz w:val="28"/>
          <w:szCs w:val="28"/>
        </w:rPr>
        <w:t xml:space="preserve">无论fastreading还是carefulreading，学生都能在readingstrategies或者readingtips的指导下明白如何概括主旨大意，怎样处理生词等。教师读前有要求，读后有检查，指导学生进行科学高效的阅读。</w:t>
      </w:r>
    </w:p>
    <w:p>
      <w:pPr>
        <w:ind w:left="0" w:right="0" w:firstLine="560"/>
        <w:spacing w:before="450" w:after="450" w:line="312" w:lineRule="auto"/>
      </w:pPr>
      <w:r>
        <w:rPr>
          <w:rFonts w:ascii="宋体" w:hAnsi="宋体" w:eastAsia="宋体" w:cs="宋体"/>
          <w:color w:val="000"/>
          <w:sz w:val="28"/>
          <w:szCs w:val="28"/>
        </w:rPr>
        <w:t xml:space="preserve">无论是信息输入还是运用输出，教师均在各个环节设计了形式多样的任务，培养了学生用英语做事情的本事。例如：在阅读过程中教师们设计的任务主要有总结主旨大意、段落与大意连线、填表格、填空、确定正误、回答why—questions等；在读后的语言运用中设计的主要任务有retelling，debate，interview，report，discussion等。教师指令清晰，形式灵活，不拘一格，并注重过程监控，对于活动进行中出现的问题及时给予指导，真正由传统单调的课文讲读向活动多元化转变。</w:t>
      </w:r>
    </w:p>
    <w:p>
      <w:pPr>
        <w:ind w:left="0" w:right="0" w:firstLine="560"/>
        <w:spacing w:before="450" w:after="450" w:line="312" w:lineRule="auto"/>
      </w:pPr>
      <w:r>
        <w:rPr>
          <w:rFonts w:ascii="宋体" w:hAnsi="宋体" w:eastAsia="宋体" w:cs="宋体"/>
          <w:color w:val="000"/>
          <w:sz w:val="28"/>
          <w:szCs w:val="28"/>
        </w:rPr>
        <w:t xml:space="preserve">参赛教师学科知识扎实，语言素质高，口语地道流利，课堂话语丰富并具感染力。应变本事强，能灵活应对学生随机生成的问题，对回答中出现的错误处理得体。</w:t>
      </w:r>
    </w:p>
    <w:p>
      <w:pPr>
        <w:ind w:left="0" w:right="0" w:firstLine="560"/>
        <w:spacing w:before="450" w:after="450" w:line="312" w:lineRule="auto"/>
      </w:pPr>
      <w:r>
        <w:rPr>
          <w:rFonts w:ascii="宋体" w:hAnsi="宋体" w:eastAsia="宋体" w:cs="宋体"/>
          <w:color w:val="000"/>
          <w:sz w:val="28"/>
          <w:szCs w:val="28"/>
        </w:rPr>
        <w:t xml:space="preserve">当然，世界上不会有完美的课堂，每节课都会有这样或那样的遗憾。但瑕不掩瑜，我们真诚地为选手们留下的每个精彩瞬间鼓掌！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2024-10-06T09:48:27+08:00</dcterms:created>
  <dcterms:modified xsi:type="dcterms:W3CDTF">2024-10-06T09:48:27+08:00</dcterms:modified>
</cp:coreProperties>
</file>

<file path=docProps/custom.xml><?xml version="1.0" encoding="utf-8"?>
<Properties xmlns="http://schemas.openxmlformats.org/officeDocument/2006/custom-properties" xmlns:vt="http://schemas.openxmlformats.org/officeDocument/2006/docPropsVTypes"/>
</file>