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最新财务科长述职报告(三篇)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财务科长述职报告篇一20xx年财务科紧紧围绕公司工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财务科长述职报告篇一</w:t>
      </w:r>
    </w:p>
    <w:p>
      <w:pPr>
        <w:ind w:left="0" w:right="0" w:firstLine="560"/>
        <w:spacing w:before="450" w:after="450" w:line="312" w:lineRule="auto"/>
      </w:pPr>
      <w:r>
        <w:rPr>
          <w:rFonts w:ascii="宋体" w:hAnsi="宋体" w:eastAsia="宋体" w:cs="宋体"/>
          <w:color w:val="000"/>
          <w:sz w:val="28"/>
          <w:szCs w:val="28"/>
        </w:rPr>
        <w:t xml:space="preserve">20xx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配合用户发展中心，对20xx年新入网的面积进行核算，传递，准确计算应收的工程建设资金，保证资金的及时收取；配合工程科、技术科对20xx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工作总结。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严格执行资金管理和审批制度，强化了资金的有计划使用。</w:t>
      </w:r>
    </w:p>
    <w:p>
      <w:pPr>
        <w:ind w:left="0" w:right="0" w:firstLine="560"/>
        <w:spacing w:before="450" w:after="450" w:line="312" w:lineRule="auto"/>
      </w:pPr>
      <w:r>
        <w:rPr>
          <w:rFonts w:ascii="宋体" w:hAnsi="宋体" w:eastAsia="宋体" w:cs="宋体"/>
          <w:color w:val="000"/>
          <w:sz w:val="28"/>
          <w:szCs w:val="28"/>
        </w:rPr>
        <w:t xml:space="preserve">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提供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20xx年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从建设单位抵回的各种车辆，均按公司要求出具了以物抵债报告。对于达到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1、根据《关于回收竣工工程拖欠款的通知》以及《清欠指标分解表》，积极配合清欠责任人进行了工程拖欠款回收，至十二月底共回收工程拖欠款2540.9万元，完成了全年清欠目标1700万元的149.46%。</w:t>
      </w:r>
    </w:p>
    <w:p>
      <w:pPr>
        <w:ind w:left="0" w:right="0" w:firstLine="560"/>
        <w:spacing w:before="450" w:after="450" w:line="312" w:lineRule="auto"/>
      </w:pPr>
      <w:r>
        <w:rPr>
          <w:rFonts w:ascii="宋体" w:hAnsi="宋体" w:eastAsia="宋体" w:cs="宋体"/>
          <w:color w:val="000"/>
          <w:sz w:val="28"/>
          <w:szCs w:val="28"/>
        </w:rPr>
        <w:t xml:space="preserve">在工程款清欠中，分公司领导紧紧抓住金业公司兼并重组这个机会，多次与甲方主管领导、工程部、财务科、生产办公室等部门领导协商，据理力争，最终达成共识，将工程质保金和所得税返还我方。财务科积极与甲方对帐，在往来帐目核对正确后，分公司领导又做了大量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2、积极做好对备用金的清理工作。备用金的清理是历年来的难点，在领导大力支持下， 财务科采取积极措施加以管理和清收。在年初制定并下发了20xx年13号文件《关于加强备用金管理的通知》，要求严格执行财务管理实施办法和分公司08年第七号文件中对备用金的规定，针对项目部的备用金占用，采取了规定限额的办法。</w:t>
      </w:r>
    </w:p>
    <w:p>
      <w:pPr>
        <w:ind w:left="0" w:right="0" w:firstLine="560"/>
        <w:spacing w:before="450" w:after="450" w:line="312" w:lineRule="auto"/>
      </w:pPr>
      <w:r>
        <w:rPr>
          <w:rFonts w:ascii="宋体" w:hAnsi="宋体" w:eastAsia="宋体" w:cs="宋体"/>
          <w:color w:val="000"/>
          <w:sz w:val="28"/>
          <w:szCs w:val="28"/>
        </w:rPr>
        <w:t xml:space="preserve">对于借款人调动的，规定必须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w:t>
      </w:r>
    </w:p>
    <w:p>
      <w:pPr>
        <w:ind w:left="0" w:right="0" w:firstLine="560"/>
        <w:spacing w:before="450" w:after="450" w:line="312" w:lineRule="auto"/>
      </w:pPr>
      <w:r>
        <w:rPr>
          <w:rFonts w:ascii="宋体" w:hAnsi="宋体" w:eastAsia="宋体" w:cs="宋体"/>
          <w:color w:val="000"/>
          <w:sz w:val="28"/>
          <w:szCs w:val="28"/>
        </w:rPr>
        <w:t xml:space="preserve">财务科分别于七月份和十二月份对所有借款人员两次下发了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情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宋体" w:hAnsi="宋体" w:eastAsia="宋体" w:cs="宋体"/>
          <w:color w:val="000"/>
          <w:sz w:val="28"/>
          <w:szCs w:val="28"/>
        </w:rPr>
        <w:t xml:space="preserve">xx年做了很多工作，还有很多地方存在不足，一是对理论学习认识还不够深刻，还存在重业务学习，轻理论学习的问题；二是工作开拓、创新意识还不够强烈；三是对本科室的同志们要求多，关心、帮助不够；四是工作方法、说话方式还有待改进，特别是对有些不能开支、不能报销的事项，给同志们的解释工作做的还不到位。在此，诚恳地欢迎各位领导和同志们给我提出宝贵意见，我将虚心接受，努力改进。</w:t>
      </w:r>
    </w:p>
    <w:p>
      <w:pPr>
        <w:ind w:left="0" w:right="0" w:firstLine="560"/>
        <w:spacing w:before="450" w:after="450" w:line="312" w:lineRule="auto"/>
      </w:pPr>
      <w:r>
        <w:rPr>
          <w:rFonts w:ascii="宋体" w:hAnsi="宋体" w:eastAsia="宋体" w:cs="宋体"/>
          <w:color w:val="000"/>
          <w:sz w:val="28"/>
          <w:szCs w:val="28"/>
        </w:rPr>
        <w:t xml:space="preserve">20xx年度，我将紧紧围绕分公司十届四次职代会提出的奋斗目标展开工作。我的设想主要有以下几点：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1、进一步加强财务、会计核算工作，整合完善财务制度体系，推进精细化、标准化管理，将财务基础工作进一步做实，做细致。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2、增强资金计划的管理，加强计划执行情况的分析与控制，加强财务事先参与决策工作，从源头做好财务管理工作，为领导决策提供有用的决策信息。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3、进一步加强财务日常监督工作，从每笔收支入手，严格执行国家相关的财经政策和公司分公司的规章制度，做到单据合法，业务合规。</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一年中，自己的工作有成绩也有不足，这些应该是20xx年重点思考和解决的主题，我将不断地总结和反省，不断地鞭策自己，加强学习，以适应时代和企业的发展。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很高兴这天能有这个机会向在座的各位领导和同志们汇报一个来的学习、工作状况。一年来，我在局党组和局领导的正确领导下，团结和带领财务科全体同志，精诚团结，开拓创新，圆满完成了全年的各项工作任务。现将我一年来的学习和工作状况向在座的述职，请予以评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务必加强学习，在学习中不断提高自己，才能更好地履行好职责，一方面让领导放心，另一方面取得大家的信任。因此我始终把学习放在重要位置。一是认真学习党的方针、政策，个性是加强了科学发展观的学习，使自己的理论水平、思想觉悟和用科学发展观指导工作的潜力有了明显提高和进步；二是加强业务知识的学习。财务工作是一项专业性很强的工作，个性是近几年来预算体制改革，新政策、新规定不断出台。为了充分将工作做好，我除了用心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（一）用心协调，努力争取争取财政部门的资金、政策支持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用心协调，得到了同级财政和上级财政的超多资金支持，为推进全局工作奠写了坚实的基础。一是用心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推荐，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透过了审计，使我局得到“项目资金使用信得过单位”的荣誉称号。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务必认真研究，严格规范收入管理，把钱用在刀刃上，用在最需要用的地方，推动全局工作的发展。一是用制度管钱。为了到达推动全局这个目标，我们多次向局领导推荐，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状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个性是在市场经济条件下，我们这些经常与金钱打交道的财务工作者。更是想以以党的利益、国家利益和人民群众利益为重，为本单位的利益和职工利益为重，要以做好本职工作为己任。一年来，我主要从以下几个方面来加强自身廉洁服务意识，提高拒腐防变潜力：一是经常对照党章和党规党法检查自己的言行，不断提高党性修养。二是认真贯彻执行上级决定和决议，服从组织安排，严格依照党章办事。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一年来，我在学习上取得了必须的进步，在工作中取得了必须的提高，但我清楚地认识到，这些成绩取得是局党组和局领导关心支持的结果，是全科上下齐心协力、辛勤努力的结果，是机关各科室和同志们大力帮忙、用心配合的结果，纵观我一年的学习和工作，也还存在一此问题，主要表此刻：</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忙不够；四是工作方法个性是对有些不能开支、不能报销的事项，给同志们的解释工作做的还不到位。在此，诚恳地欢迎各位领导和同志们给我个人和处提出宝贵意见，我将虚心理解，努力改善，为推进下步工作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2024-10-05T15:29:48+08:00</dcterms:created>
  <dcterms:modified xsi:type="dcterms:W3CDTF">2024-10-05T15:29:48+08:00</dcterms:modified>
</cp:coreProperties>
</file>

<file path=docProps/custom.xml><?xml version="1.0" encoding="utf-8"?>
<Properties xmlns="http://schemas.openxmlformats.org/officeDocument/2006/custom-properties" xmlns:vt="http://schemas.openxmlformats.org/officeDocument/2006/docPropsVTypes"/>
</file>