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最新狂人日记的读书笔记300字(3篇)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狂人日记的读书笔记300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狂人日记的读书笔记300字篇一</w:t>
      </w:r>
    </w:p>
    <w:p>
      <w:pPr>
        <w:ind w:left="0" w:right="0" w:firstLine="560"/>
        <w:spacing w:before="450" w:after="450" w:line="312" w:lineRule="auto"/>
      </w:pPr>
      <w:r>
        <w:rPr>
          <w:rFonts w:ascii="宋体" w:hAnsi="宋体" w:eastAsia="宋体" w:cs="宋体"/>
          <w:color w:val="000"/>
          <w:sz w:val="28"/>
          <w:szCs w:val="28"/>
        </w:rPr>
        <w:t xml:space="preserve">故事中的“疯子”，在平时生活中总是担心别人都想吃掉他，这看起来似乎很荒缪，但放到当时社会上却是非常贴切的。只不过故事中“肉体上”所谓的“吃人”在旧社会就成立心理上的“吃人”，而且“心理上”的“吃人”往往更加可怕。</w:t>
      </w:r>
    </w:p>
    <w:p>
      <w:pPr>
        <w:ind w:left="0" w:right="0" w:firstLine="560"/>
        <w:spacing w:before="450" w:after="450" w:line="312" w:lineRule="auto"/>
      </w:pPr>
      <w:r>
        <w:rPr>
          <w:rFonts w:ascii="宋体" w:hAnsi="宋体" w:eastAsia="宋体" w:cs="宋体"/>
          <w:color w:val="000"/>
          <w:sz w:val="28"/>
          <w:szCs w:val="28"/>
        </w:rPr>
        <w:t xml:space="preserve">文章中的许多片段，都让我难以忘记，举个例子吧：我从前单听他讲道理，也糊涂过去；现在晓得他讲道理的时候，不但唇边还抹着人油，而且心里还装满了吃人的意思。</w:t>
      </w:r>
    </w:p>
    <w:p>
      <w:pPr>
        <w:ind w:left="0" w:right="0" w:firstLine="560"/>
        <w:spacing w:before="450" w:after="450" w:line="312" w:lineRule="auto"/>
      </w:pPr>
      <w:r>
        <w:rPr>
          <w:rFonts w:ascii="宋体" w:hAnsi="宋体" w:eastAsia="宋体" w:cs="宋体"/>
          <w:color w:val="000"/>
          <w:sz w:val="28"/>
          <w:szCs w:val="28"/>
        </w:rPr>
        <w:t xml:space="preserve">这段话表面上是一个疯子荒缪的想法，认为人们说话时“唇边抹着人油”、“心里装满了吃人的意思”，实际上作者通过这些话，讽刺了旧社会的“吃人”现象。富人、官员想法设法地剥削、压迫劳动人民，他们说话的时候，何尝不是“唇边抹着人油”、“心里装满了吃人的意思”呢?</w:t>
      </w:r>
    </w:p>
    <w:p>
      <w:pPr>
        <w:ind w:left="0" w:right="0" w:firstLine="560"/>
        <w:spacing w:before="450" w:after="450" w:line="312" w:lineRule="auto"/>
      </w:pPr>
      <w:r>
        <w:rPr>
          <w:rFonts w:ascii="宋体" w:hAnsi="宋体" w:eastAsia="宋体" w:cs="宋体"/>
          <w:color w:val="000"/>
          <w:sz w:val="28"/>
          <w:szCs w:val="28"/>
        </w:rPr>
        <w:t xml:space="preserve">文章中最经典也最有深意的一句话是：救救孩子......作者用这句话告诉人们：虽然当时的社会有些黑暗，大人们有的心灵险恶，但当时的孩子仍有希望变好，孩子还是纯洁的，不能让他们长大了也互相“吃人”，所以鲁迅先生发出了“救救孩子”的呼吁，这句“救救孩子”也道出了鲁迅先生的心声和强烈的社会责任感。</w:t>
      </w:r>
    </w:p>
    <w:p>
      <w:pPr>
        <w:ind w:left="0" w:right="0" w:firstLine="560"/>
        <w:spacing w:before="450" w:after="450" w:line="312" w:lineRule="auto"/>
      </w:pPr>
      <w:r>
        <w:rPr>
          <w:rFonts w:ascii="宋体" w:hAnsi="宋体" w:eastAsia="宋体" w:cs="宋体"/>
          <w:color w:val="000"/>
          <w:sz w:val="28"/>
          <w:szCs w:val="28"/>
        </w:rPr>
        <w:t xml:space="preserve">鲁迅先生的故事也读过很多，他“弃医从文”以手中的笔为匕首一生为了中国的劳苦大众奔劳着，也是我国文学史上的一位令人尊重的巨匠，他的很多作品令人深思，从中也感受到了作者伟大的爱国情怀。其中的《狂人日记》借助一个疯子的视角，一个“狂人”的内心世界，强有力地讽刺了当时的人们，批判了旧社会的不良风气，《狂人日记》值得我们每个人去认真地读一读！</w:t>
      </w:r>
    </w:p>
    <w:p>
      <w:pPr>
        <w:ind w:left="0" w:right="0" w:firstLine="560"/>
        <w:spacing w:before="450" w:after="450" w:line="312" w:lineRule="auto"/>
      </w:pPr>
      <w:r>
        <w:rPr>
          <w:rFonts w:ascii="黑体" w:hAnsi="黑体" w:eastAsia="黑体" w:cs="黑体"/>
          <w:color w:val="000000"/>
          <w:sz w:val="34"/>
          <w:szCs w:val="34"/>
          <w:b w:val="1"/>
          <w:bCs w:val="1"/>
        </w:rPr>
        <w:t xml:space="preserve">狂人日记的读书笔记300字篇二</w:t>
      </w:r>
    </w:p>
    <w:p>
      <w:pPr>
        <w:ind w:left="0" w:right="0" w:firstLine="560"/>
        <w:spacing w:before="450" w:after="450" w:line="312" w:lineRule="auto"/>
      </w:pPr>
      <w:r>
        <w:rPr>
          <w:rFonts w:ascii="宋体" w:hAnsi="宋体" w:eastAsia="宋体" w:cs="宋体"/>
          <w:color w:val="000"/>
          <w:sz w:val="28"/>
          <w:szCs w:val="28"/>
        </w:rPr>
        <w:t xml:space="preserve">说来惭愧，直到大学老师布置作业我才认真、耐心、完整地拜读鲁迅先生的小说《狂人日记》，看完不禁感慨万分。小说全篇以日记和精神病人的内心独白的方式看描述他所看到的当时的社会现象，“吃人”“精神病” 的字样充斥全文，“我”真的是精神病吗？村民们真的会吃人吗？人与人之间的情感真的如此淡薄吗？就这-系列问题提出我自己的拙见。</w:t>
      </w:r>
    </w:p>
    <w:p>
      <w:pPr>
        <w:ind w:left="0" w:right="0" w:firstLine="560"/>
        <w:spacing w:before="450" w:after="450" w:line="312" w:lineRule="auto"/>
      </w:pPr>
      <w:r>
        <w:rPr>
          <w:rFonts w:ascii="宋体" w:hAnsi="宋体" w:eastAsia="宋体" w:cs="宋体"/>
          <w:color w:val="000"/>
          <w:sz w:val="28"/>
          <w:szCs w:val="28"/>
        </w:rPr>
        <w:t xml:space="preserve">鲁迅笔下的狂人深受封建思想的茶毒，封建制度的束缚，封建社会的迫害一一但他不屈服于此，勇于向封建社会提出挑战，狂人与他人不在同一思想境界中，不在同一社会行为中，被迫成为他们共同的异类，就只能被排斥，成为他人口中的精神病。狂人具有超越时代的远见，自己不“吃人”的同时劝诫他人不要“吃人”。“你们立刻改了，从真心改起！你们要晓得将来是容不得吃人的人······”这是狂人对村民的呼吁，同时也是鲁迅对当时世人摆脱封建恩想束缚的呼吁，中国民众的愚昧、麻木，使他深感要真正解救自己的民族，首先要救治人的精神，唤醒民众的觉悟。</w:t>
      </w:r>
    </w:p>
    <w:p>
      <w:pPr>
        <w:ind w:left="0" w:right="0" w:firstLine="560"/>
        <w:spacing w:before="450" w:after="450" w:line="312" w:lineRule="auto"/>
      </w:pPr>
      <w:r>
        <w:rPr>
          <w:rFonts w:ascii="宋体" w:hAnsi="宋体" w:eastAsia="宋体" w:cs="宋体"/>
          <w:color w:val="000"/>
          <w:sz w:val="28"/>
          <w:szCs w:val="28"/>
        </w:rPr>
        <w:t xml:space="preserve">文中穿插提到的“古来时常吃人”侧面说明封建思想根深蒂固，所谓“吃人”的村民不过是受封建思想长期摧残导致愚昧麻木，并不是真的会吃人。连小孩子都似乎想害“我”，这必定是他们父母教的。他们的父母深受当时社会的影响，传递给下一代的思想也是扭曲的，从根本来说，社会的本质是不变的，无论是那个时代，还是这个时代。如今，从小教孩子文明有理、诚实守信、平等待人、奉献社会之类的理想化社会的要求，其实我觉得并不能根治思想化固的问题，只有-个原因--社会病了，而孩子终会步入社会。</w:t>
      </w:r>
    </w:p>
    <w:p>
      <w:pPr>
        <w:ind w:left="0" w:right="0" w:firstLine="560"/>
        <w:spacing w:before="450" w:after="450" w:line="312" w:lineRule="auto"/>
      </w:pPr>
      <w:r>
        <w:rPr>
          <w:rFonts w:ascii="宋体" w:hAnsi="宋体" w:eastAsia="宋体" w:cs="宋体"/>
          <w:color w:val="000"/>
          <w:sz w:val="28"/>
          <w:szCs w:val="28"/>
        </w:rPr>
        <w:t xml:space="preserve">鲁迅深刻地认识到封建制度的可怕，不仅“吃人”也让人丢了基本的仁义道德。人与人之间只剩猜疑、鲁迅在文末的呼喊“没有吃过人的孩子，或者还有？救救孩子--”一方面是对当今社会深感失望与无力,另一方面抛出希望，这世上还有清醒的“疯子”吗？帮帮我吧，共同携手改变这病态的社会。鲁迅大胆像封建主义开炮，向世人提出一条变革社会的途径,缺少的只是和他一样的先锋者。</w:t>
      </w:r>
    </w:p>
    <w:p>
      <w:pPr>
        <w:ind w:left="0" w:right="0" w:firstLine="560"/>
        <w:spacing w:before="450" w:after="450" w:line="312" w:lineRule="auto"/>
      </w:pPr>
      <w:r>
        <w:rPr>
          <w:rFonts w:ascii="宋体" w:hAnsi="宋体" w:eastAsia="宋体" w:cs="宋体"/>
          <w:color w:val="000"/>
          <w:sz w:val="28"/>
          <w:szCs w:val="28"/>
        </w:rPr>
        <w:t xml:space="preserve">在当今时代，封建思想几乎无迹可寻，但各种思想浪潮不断涌来，精致的利已主义，佛系思想等冲击着未成年的思想，人与人之间的沟通也越来越少，未成年在思想不健全的情况下被迫接受成年社会的暴力思想，让他们在社会环境中感到压抑，心态扭曲，导致抑郁症病例的不断增加,在这种环境下我们也要向鲁迅先生那样发出“救救孩子”的呼声。他们也许不是疯子，只不过是你听不懂他们的语言。倾注更多的爱与耐心，使他们成长，这样他们才不会成为现代的狂人，吃人或者被吃。</w:t>
      </w:r>
    </w:p>
    <w:p>
      <w:pPr>
        <w:ind w:left="0" w:right="0" w:firstLine="560"/>
        <w:spacing w:before="450" w:after="450" w:line="312" w:lineRule="auto"/>
      </w:pPr>
      <w:r>
        <w:rPr>
          <w:rFonts w:ascii="宋体" w:hAnsi="宋体" w:eastAsia="宋体" w:cs="宋体"/>
          <w:color w:val="000"/>
          <w:sz w:val="28"/>
          <w:szCs w:val="28"/>
        </w:rPr>
        <w:t xml:space="preserve">合上书我的心情久久不能平静，“吃人” 的封建社会消失了，身处新时代的我们是否更幸福？可如今环境的污染，地球沙漠化加速，水资源的匱乏，病毒的肆虐--人类什么时候才能清醒，而不是在最后时刻无力的说一句“救救孩子”!</w:t>
      </w:r>
    </w:p>
    <w:p>
      <w:pPr>
        <w:ind w:left="0" w:right="0" w:firstLine="560"/>
        <w:spacing w:before="450" w:after="450" w:line="312" w:lineRule="auto"/>
      </w:pPr>
      <w:r>
        <w:rPr>
          <w:rFonts w:ascii="黑体" w:hAnsi="黑体" w:eastAsia="黑体" w:cs="黑体"/>
          <w:color w:val="000000"/>
          <w:sz w:val="34"/>
          <w:szCs w:val="34"/>
          <w:b w:val="1"/>
          <w:bCs w:val="1"/>
        </w:rPr>
        <w:t xml:space="preserve">狂人日记的读书笔记300字篇三</w:t>
      </w:r>
    </w:p>
    <w:p>
      <w:pPr>
        <w:ind w:left="0" w:right="0" w:firstLine="560"/>
        <w:spacing w:before="450" w:after="450" w:line="312" w:lineRule="auto"/>
      </w:pPr>
      <w:r>
        <w:rPr>
          <w:rFonts w:ascii="宋体" w:hAnsi="宋体" w:eastAsia="宋体" w:cs="宋体"/>
          <w:color w:val="000"/>
          <w:sz w:val="28"/>
          <w:szCs w:val="28"/>
        </w:rPr>
        <w:t xml:space="preserve">前天知乎上看人说鲁迅小说到底行不行，底下有人举例\"那赵家的狗，何以看我两眼呢？\"我小时候也是看过的，所以对这句话有点印象，他一提，忽然想再看一遍，这想想不要紧，一看吓一跳。</w:t>
      </w:r>
    </w:p>
    <w:p>
      <w:pPr>
        <w:ind w:left="0" w:right="0" w:firstLine="560"/>
        <w:spacing w:before="450" w:after="450" w:line="312" w:lineRule="auto"/>
      </w:pPr>
      <w:r>
        <w:rPr>
          <w:rFonts w:ascii="宋体" w:hAnsi="宋体" w:eastAsia="宋体" w:cs="宋体"/>
          <w:color w:val="000"/>
          <w:sz w:val="28"/>
          <w:szCs w:val="28"/>
        </w:rPr>
        <w:t xml:space="preserve">我虽说是仍然看不懂鲁迅先生想表达的意思，但是，单看那些最肤浅的文字表面都让我胆战心惊。</w:t>
      </w:r>
    </w:p>
    <w:p>
      <w:pPr>
        <w:ind w:left="0" w:right="0" w:firstLine="560"/>
        <w:spacing w:before="450" w:after="450" w:line="312" w:lineRule="auto"/>
      </w:pPr>
      <w:r>
        <w:rPr>
          <w:rFonts w:ascii="宋体" w:hAnsi="宋体" w:eastAsia="宋体" w:cs="宋体"/>
          <w:color w:val="000"/>
          <w:sz w:val="28"/>
          <w:szCs w:val="28"/>
        </w:rPr>
        <w:t xml:space="preserve">通篇看完，发现确实是\"我\"有病，是狂人，即现在的精神病，最显著的是幻象和幻想，看什么人都是青面獠牙，张口就要吃人，听什么话都是三句不离吃人。而从日记中提到的那些人的角度来看，他们确实只是一群看热闹的`吃瓜群众。大概是因为\"我\"一开始就有病，被他们知道了，所以从第一天起所有人，包括小孩，都来故意看我。后来病越来越重，而众人的反应也都是属于现实中合情理的行为。我这样看过去，好像《狂人日记》真的只是狂人的日记。但隐约感觉还有一些东西。</w:t>
      </w:r>
    </w:p>
    <w:p>
      <w:pPr>
        <w:ind w:left="0" w:right="0" w:firstLine="560"/>
        <w:spacing w:before="450" w:after="450" w:line="312" w:lineRule="auto"/>
      </w:pPr>
      <w:r>
        <w:rPr>
          <w:rFonts w:ascii="宋体" w:hAnsi="宋体" w:eastAsia="宋体" w:cs="宋体"/>
          <w:color w:val="000"/>
          <w:sz w:val="28"/>
          <w:szCs w:val="28"/>
        </w:rPr>
        <w:t xml:space="preserve">如果\"我\"说的是真的呢？这就有意思了。事实上\"我\"所说的看上去也是真的，关于吃人的话题与故事都是真实存在过的（这里不讨论其隐喻）。当然，大哥吃了妹妹，母亲还知道，大哥可能和在饭菜里面让\"我\"也吃了，这里看着真的渗人，比鬼故事还可怕，自然只是幻想。但是，易子而食，闹饥荒吃人肉，吃人内脏壮胆，人血馒头（《药》）等等等等，这些事情都是有传说根据的。所以\"我\"的疯并非没有来由，怀疑也不无道理。那么这样说来，我倒是很想问一个问题，\"我\"最后有没有被吃？</w:t>
      </w:r>
    </w:p>
    <w:p>
      <w:pPr>
        <w:ind w:left="0" w:right="0" w:firstLine="560"/>
        <w:spacing w:before="450" w:after="450" w:line="312" w:lineRule="auto"/>
      </w:pPr>
      <w:r>
        <w:rPr>
          <w:rFonts w:ascii="宋体" w:hAnsi="宋体" w:eastAsia="宋体" w:cs="宋体"/>
          <w:color w:val="000"/>
          <w:sz w:val="28"/>
          <w:szCs w:val="28"/>
        </w:rPr>
        <w:t xml:space="preserve">说完这些，再来浅谈一些真正的东西。鲁迅先生要批判的无非就是日记里提到的四千年的吃人史。至于里面的诸多隐喻，我自己也搞不清楚，大概大多数人也只能是猜测，也许鲁迅先生自己也说不清楚哪个点指的是哪个现实。总之，《狂人日记》对现在的我们依然具有意义。也许那些吃人的东西已经没了，也许还有残余，也许新的吃人的东西越来越多，也许再也不会有吃人的存在。谁吃人，谁被吃，谁也说不清楚。</w:t>
      </w:r>
    </w:p>
    <w:p>
      <w:pPr>
        <w:ind w:left="0" w:right="0" w:firstLine="560"/>
        <w:spacing w:before="450" w:after="450" w:line="312" w:lineRule="auto"/>
      </w:pPr>
      <w:r>
        <w:rPr>
          <w:rFonts w:ascii="宋体" w:hAnsi="宋体" w:eastAsia="宋体" w:cs="宋体"/>
          <w:color w:val="000"/>
          <w:sz w:val="28"/>
          <w:szCs w:val="28"/>
        </w:rPr>
        <w:t xml:space="preserve">但是里面有一件事说的是很清楚的，只要不吃人，把这个观念转变过来就没事了。而不是本来不吃，也不知道该不该吃，最后却跟着别人一起去吃。这样一来，首先不吃人的会被吃，被动吃人的也会被吃，喜欢吃人的还是会互相吃，谁也不能幸免。不过有的人深受其害，恐怕难再改变，所以鲁迅先生劝娘老子不要教一些吃人的念头，\"救救孩子……\"</w:t>
      </w:r>
    </w:p>
    <w:p>
      <w:pPr>
        <w:ind w:left="0" w:right="0" w:firstLine="560"/>
        <w:spacing w:before="450" w:after="450" w:line="312" w:lineRule="auto"/>
      </w:pPr>
      <w:r>
        <w:rPr>
          <w:rFonts w:ascii="宋体" w:hAnsi="宋体" w:eastAsia="宋体" w:cs="宋体"/>
          <w:color w:val="000"/>
          <w:sz w:val="28"/>
          <w:szCs w:val="28"/>
        </w:rPr>
        <w:t xml:space="preserve">我曾希望自己是孩子，现在却又希望能救救孩子，可能再不久，谁知道呢。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2024-10-06T05:15:01+08:00</dcterms:created>
  <dcterms:modified xsi:type="dcterms:W3CDTF">2024-10-06T05:15:01+08:00</dcterms:modified>
</cp:coreProperties>
</file>

<file path=docProps/custom.xml><?xml version="1.0" encoding="utf-8"?>
<Properties xmlns="http://schemas.openxmlformats.org/officeDocument/2006/custom-properties" xmlns:vt="http://schemas.openxmlformats.org/officeDocument/2006/docPropsVTypes"/>
</file>