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最新国家开放大学电大《环境水利学》形考任务6试题及答案</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环境水利学》形考任务6试题及答案形考任务6一、单选题（5个*8分=40分）题目1废水处理的方法中，________不属于物理法（）。选择一项：A.沉淀法B.过滤法C.反渗透法D.氧化还原法题目2废水处理的方法中，___...</w:t>
      </w:r>
    </w:p>
    <w:p>
      <w:pPr>
        <w:ind w:left="0" w:right="0" w:firstLine="560"/>
        <w:spacing w:before="450" w:after="450" w:line="312" w:lineRule="auto"/>
      </w:pPr>
      <w:r>
        <w:rPr>
          <w:rFonts w:ascii="宋体" w:hAnsi="宋体" w:eastAsia="宋体" w:cs="宋体"/>
          <w:color w:val="000"/>
          <w:sz w:val="28"/>
          <w:szCs w:val="28"/>
        </w:rPr>
        <w:t xml:space="preserve">最新国家开放大学电大《环境水利学》形考任务6试题及答案</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一、单选题（5个*8分=40分）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废水处理的方法中，________不属于物理法（）。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A.沉淀法</w:t>
      </w:r>
    </w:p>
    <w:p>
      <w:pPr>
        <w:ind w:left="0" w:right="0" w:firstLine="560"/>
        <w:spacing w:before="450" w:after="450" w:line="312" w:lineRule="auto"/>
      </w:pPr>
      <w:r>
        <w:rPr>
          <w:rFonts w:ascii="宋体" w:hAnsi="宋体" w:eastAsia="宋体" w:cs="宋体"/>
          <w:color w:val="000"/>
          <w:sz w:val="28"/>
          <w:szCs w:val="28"/>
        </w:rPr>
        <w:t xml:space="preserve">B.过滤法</w:t>
      </w:r>
    </w:p>
    <w:p>
      <w:pPr>
        <w:ind w:left="0" w:right="0" w:firstLine="560"/>
        <w:spacing w:before="450" w:after="450" w:line="312" w:lineRule="auto"/>
      </w:pPr>
      <w:r>
        <w:rPr>
          <w:rFonts w:ascii="宋体" w:hAnsi="宋体" w:eastAsia="宋体" w:cs="宋体"/>
          <w:color w:val="000"/>
          <w:sz w:val="28"/>
          <w:szCs w:val="28"/>
        </w:rPr>
        <w:t xml:space="preserve">C.反渗透法</w:t>
      </w:r>
    </w:p>
    <w:p>
      <w:pPr>
        <w:ind w:left="0" w:right="0" w:firstLine="560"/>
        <w:spacing w:before="450" w:after="450" w:line="312" w:lineRule="auto"/>
      </w:pPr>
      <w:r>
        <w:rPr>
          <w:rFonts w:ascii="宋体" w:hAnsi="宋体" w:eastAsia="宋体" w:cs="宋体"/>
          <w:color w:val="000"/>
          <w:sz w:val="28"/>
          <w:szCs w:val="28"/>
        </w:rPr>
        <w:t xml:space="preserve">D.氧化还原法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废水处理的方法中，________不属于化学法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A.混凝法</w:t>
      </w:r>
    </w:p>
    <w:p>
      <w:pPr>
        <w:ind w:left="0" w:right="0" w:firstLine="560"/>
        <w:spacing w:before="450" w:after="450" w:line="312" w:lineRule="auto"/>
      </w:pPr>
      <w:r>
        <w:rPr>
          <w:rFonts w:ascii="宋体" w:hAnsi="宋体" w:eastAsia="宋体" w:cs="宋体"/>
          <w:color w:val="000"/>
          <w:sz w:val="28"/>
          <w:szCs w:val="28"/>
        </w:rPr>
        <w:t xml:space="preserve">B.过滤法</w:t>
      </w:r>
    </w:p>
    <w:p>
      <w:pPr>
        <w:ind w:left="0" w:right="0" w:firstLine="560"/>
        <w:spacing w:before="450" w:after="450" w:line="312" w:lineRule="auto"/>
      </w:pPr>
      <w:r>
        <w:rPr>
          <w:rFonts w:ascii="宋体" w:hAnsi="宋体" w:eastAsia="宋体" w:cs="宋体"/>
          <w:color w:val="000"/>
          <w:sz w:val="28"/>
          <w:szCs w:val="28"/>
        </w:rPr>
        <w:t xml:space="preserve">C.化学沉淀法</w:t>
      </w:r>
    </w:p>
    <w:p>
      <w:pPr>
        <w:ind w:left="0" w:right="0" w:firstLine="560"/>
        <w:spacing w:before="450" w:after="450" w:line="312" w:lineRule="auto"/>
      </w:pPr>
      <w:r>
        <w:rPr>
          <w:rFonts w:ascii="宋体" w:hAnsi="宋体" w:eastAsia="宋体" w:cs="宋体"/>
          <w:color w:val="000"/>
          <w:sz w:val="28"/>
          <w:szCs w:val="28"/>
        </w:rPr>
        <w:t xml:space="preserve">D.氧化还原法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按照不同的处理程度，废水处理系统可分为一级处理、二级处理、三级处理。</w:t>
      </w:r>
    </w:p>
    <w:p>
      <w:pPr>
        <w:ind w:left="0" w:right="0" w:firstLine="560"/>
        <w:spacing w:before="450" w:after="450" w:line="312" w:lineRule="auto"/>
      </w:pPr>
      <w:r>
        <w:rPr>
          <w:rFonts w:ascii="宋体" w:hAnsi="宋体" w:eastAsia="宋体" w:cs="宋体"/>
          <w:color w:val="000"/>
          <w:sz w:val="28"/>
          <w:szCs w:val="28"/>
        </w:rPr>
        <w:t xml:space="preserve">______的主要任务是水质要求很高时，进一步去除废水中的营养物质（氮和磷）、生物难降解的有机物和溶解盐类等。（）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A.一级处理</w:t>
      </w:r>
    </w:p>
    <w:p>
      <w:pPr>
        <w:ind w:left="0" w:right="0" w:firstLine="560"/>
        <w:spacing w:before="450" w:after="450" w:line="312" w:lineRule="auto"/>
      </w:pPr>
      <w:r>
        <w:rPr>
          <w:rFonts w:ascii="宋体" w:hAnsi="宋体" w:eastAsia="宋体" w:cs="宋体"/>
          <w:color w:val="000"/>
          <w:sz w:val="28"/>
          <w:szCs w:val="28"/>
        </w:rPr>
        <w:t xml:space="preserve">B.二级处理</w:t>
      </w:r>
    </w:p>
    <w:p>
      <w:pPr>
        <w:ind w:left="0" w:right="0" w:firstLine="560"/>
        <w:spacing w:before="450" w:after="450" w:line="312" w:lineRule="auto"/>
      </w:pPr>
      <w:r>
        <w:rPr>
          <w:rFonts w:ascii="宋体" w:hAnsi="宋体" w:eastAsia="宋体" w:cs="宋体"/>
          <w:color w:val="000"/>
          <w:sz w:val="28"/>
          <w:szCs w:val="28"/>
        </w:rPr>
        <w:t xml:space="preserve">C.三级处理</w:t>
      </w:r>
    </w:p>
    <w:p>
      <w:pPr>
        <w:ind w:left="0" w:right="0" w:firstLine="560"/>
        <w:spacing w:before="450" w:after="450" w:line="312" w:lineRule="auto"/>
      </w:pPr>
      <w:r>
        <w:rPr>
          <w:rFonts w:ascii="宋体" w:hAnsi="宋体" w:eastAsia="宋体" w:cs="宋体"/>
          <w:color w:val="000"/>
          <w:sz w:val="28"/>
          <w:szCs w:val="28"/>
        </w:rPr>
        <w:t xml:space="preserve">D.四级处理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按照不同的处理程度，废水处理系统可分为一级处理、二级处理、三级处理。</w:t>
      </w:r>
    </w:p>
    <w:p>
      <w:pPr>
        <w:ind w:left="0" w:right="0" w:firstLine="560"/>
        <w:spacing w:before="450" w:after="450" w:line="312" w:lineRule="auto"/>
      </w:pPr>
      <w:r>
        <w:rPr>
          <w:rFonts w:ascii="宋体" w:hAnsi="宋体" w:eastAsia="宋体" w:cs="宋体"/>
          <w:color w:val="000"/>
          <w:sz w:val="28"/>
          <w:szCs w:val="28"/>
        </w:rPr>
        <w:t xml:space="preserve">______的主要任务是只去除废水中较大的悬浮物质。（）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A.一级处理</w:t>
      </w:r>
    </w:p>
    <w:p>
      <w:pPr>
        <w:ind w:left="0" w:right="0" w:firstLine="560"/>
        <w:spacing w:before="450" w:after="450" w:line="312" w:lineRule="auto"/>
      </w:pPr>
      <w:r>
        <w:rPr>
          <w:rFonts w:ascii="宋体" w:hAnsi="宋体" w:eastAsia="宋体" w:cs="宋体"/>
          <w:color w:val="000"/>
          <w:sz w:val="28"/>
          <w:szCs w:val="28"/>
        </w:rPr>
        <w:t xml:space="preserve">B.二级处理</w:t>
      </w:r>
    </w:p>
    <w:p>
      <w:pPr>
        <w:ind w:left="0" w:right="0" w:firstLine="560"/>
        <w:spacing w:before="450" w:after="450" w:line="312" w:lineRule="auto"/>
      </w:pPr>
      <w:r>
        <w:rPr>
          <w:rFonts w:ascii="宋体" w:hAnsi="宋体" w:eastAsia="宋体" w:cs="宋体"/>
          <w:color w:val="000"/>
          <w:sz w:val="28"/>
          <w:szCs w:val="28"/>
        </w:rPr>
        <w:t xml:space="preserve">C.三级处理</w:t>
      </w:r>
    </w:p>
    <w:p>
      <w:pPr>
        <w:ind w:left="0" w:right="0" w:firstLine="560"/>
        <w:spacing w:before="450" w:after="450" w:line="312" w:lineRule="auto"/>
      </w:pPr>
      <w:r>
        <w:rPr>
          <w:rFonts w:ascii="宋体" w:hAnsi="宋体" w:eastAsia="宋体" w:cs="宋体"/>
          <w:color w:val="000"/>
          <w:sz w:val="28"/>
          <w:szCs w:val="28"/>
        </w:rPr>
        <w:t xml:space="preserve">D.四级处理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按照不同的处理程度，废水处理系统可分为一级处理、二级处理、三级处理。</w:t>
      </w:r>
    </w:p>
    <w:p>
      <w:pPr>
        <w:ind w:left="0" w:right="0" w:firstLine="560"/>
        <w:spacing w:before="450" w:after="450" w:line="312" w:lineRule="auto"/>
      </w:pPr>
      <w:r>
        <w:rPr>
          <w:rFonts w:ascii="宋体" w:hAnsi="宋体" w:eastAsia="宋体" w:cs="宋体"/>
          <w:color w:val="000"/>
          <w:sz w:val="28"/>
          <w:szCs w:val="28"/>
        </w:rPr>
        <w:t xml:space="preserve">______的主要任务是去除废水中呈溶解和胶体状态的有机物质。（）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A.一级处理</w:t>
      </w:r>
    </w:p>
    <w:p>
      <w:pPr>
        <w:ind w:left="0" w:right="0" w:firstLine="560"/>
        <w:spacing w:before="450" w:after="450" w:line="312" w:lineRule="auto"/>
      </w:pPr>
      <w:r>
        <w:rPr>
          <w:rFonts w:ascii="宋体" w:hAnsi="宋体" w:eastAsia="宋体" w:cs="宋体"/>
          <w:color w:val="000"/>
          <w:sz w:val="28"/>
          <w:szCs w:val="28"/>
        </w:rPr>
        <w:t xml:space="preserve">B.二级处理</w:t>
      </w:r>
    </w:p>
    <w:p>
      <w:pPr>
        <w:ind w:left="0" w:right="0" w:firstLine="560"/>
        <w:spacing w:before="450" w:after="450" w:line="312" w:lineRule="auto"/>
      </w:pPr>
      <w:r>
        <w:rPr>
          <w:rFonts w:ascii="宋体" w:hAnsi="宋体" w:eastAsia="宋体" w:cs="宋体"/>
          <w:color w:val="000"/>
          <w:sz w:val="28"/>
          <w:szCs w:val="28"/>
        </w:rPr>
        <w:t xml:space="preserve">C.三级处理</w:t>
      </w:r>
    </w:p>
    <w:p>
      <w:pPr>
        <w:ind w:left="0" w:right="0" w:firstLine="560"/>
        <w:spacing w:before="450" w:after="450" w:line="312" w:lineRule="auto"/>
      </w:pPr>
      <w:r>
        <w:rPr>
          <w:rFonts w:ascii="宋体" w:hAnsi="宋体" w:eastAsia="宋体" w:cs="宋体"/>
          <w:color w:val="000"/>
          <w:sz w:val="28"/>
          <w:szCs w:val="28"/>
        </w:rPr>
        <w:t xml:space="preserve">D.四级处理</w:t>
      </w:r>
    </w:p>
    <w:p>
      <w:pPr>
        <w:ind w:left="0" w:right="0" w:firstLine="560"/>
        <w:spacing w:before="450" w:after="450" w:line="312" w:lineRule="auto"/>
      </w:pPr>
      <w:r>
        <w:rPr>
          <w:rFonts w:ascii="宋体" w:hAnsi="宋体" w:eastAsia="宋体" w:cs="宋体"/>
          <w:color w:val="000"/>
          <w:sz w:val="28"/>
          <w:szCs w:val="28"/>
        </w:rPr>
        <w:t xml:space="preserve">二、多选题（3个*10分=30分）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农业水体污染的控制有_____对策。（）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A.发展节水型农业</w:t>
      </w:r>
    </w:p>
    <w:p>
      <w:pPr>
        <w:ind w:left="0" w:right="0" w:firstLine="560"/>
        <w:spacing w:before="450" w:after="450" w:line="312" w:lineRule="auto"/>
      </w:pPr>
      <w:r>
        <w:rPr>
          <w:rFonts w:ascii="宋体" w:hAnsi="宋体" w:eastAsia="宋体" w:cs="宋体"/>
          <w:color w:val="000"/>
          <w:sz w:val="28"/>
          <w:szCs w:val="28"/>
        </w:rPr>
        <w:t xml:space="preserve">B.合理利用化肥和农药</w:t>
      </w:r>
    </w:p>
    <w:p>
      <w:pPr>
        <w:ind w:left="0" w:right="0" w:firstLine="560"/>
        <w:spacing w:before="450" w:after="450" w:line="312" w:lineRule="auto"/>
      </w:pPr>
      <w:r>
        <w:rPr>
          <w:rFonts w:ascii="宋体" w:hAnsi="宋体" w:eastAsia="宋体" w:cs="宋体"/>
          <w:color w:val="000"/>
          <w:sz w:val="28"/>
          <w:szCs w:val="28"/>
        </w:rPr>
        <w:t xml:space="preserve">C.加强对畜禽排泄物、乡镇企业废水及村镇生活污水的有效处理</w:t>
      </w:r>
    </w:p>
    <w:p>
      <w:pPr>
        <w:ind w:left="0" w:right="0" w:firstLine="560"/>
        <w:spacing w:before="450" w:after="450" w:line="312" w:lineRule="auto"/>
      </w:pPr>
      <w:r>
        <w:rPr>
          <w:rFonts w:ascii="宋体" w:hAnsi="宋体" w:eastAsia="宋体" w:cs="宋体"/>
          <w:color w:val="000"/>
          <w:sz w:val="28"/>
          <w:szCs w:val="28"/>
        </w:rPr>
        <w:t xml:space="preserve">D.降低农业发展速度，控制农业发展规模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水功能区划的原则有______。（）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A.坚持可持续发展的原则</w:t>
      </w:r>
    </w:p>
    <w:p>
      <w:pPr>
        <w:ind w:left="0" w:right="0" w:firstLine="560"/>
        <w:spacing w:before="450" w:after="450" w:line="312" w:lineRule="auto"/>
      </w:pPr>
      <w:r>
        <w:rPr>
          <w:rFonts w:ascii="宋体" w:hAnsi="宋体" w:eastAsia="宋体" w:cs="宋体"/>
          <w:color w:val="000"/>
          <w:sz w:val="28"/>
          <w:szCs w:val="28"/>
        </w:rPr>
        <w:t xml:space="preserve">B.统筹兼顾和突出重点相结合的原则</w:t>
      </w:r>
    </w:p>
    <w:p>
      <w:pPr>
        <w:ind w:left="0" w:right="0" w:firstLine="560"/>
        <w:spacing w:before="450" w:after="450" w:line="312" w:lineRule="auto"/>
      </w:pPr>
      <w:r>
        <w:rPr>
          <w:rFonts w:ascii="宋体" w:hAnsi="宋体" w:eastAsia="宋体" w:cs="宋体"/>
          <w:color w:val="000"/>
          <w:sz w:val="28"/>
          <w:szCs w:val="28"/>
        </w:rPr>
        <w:t xml:space="preserve">C.水质、水量、水生态并重的原则</w:t>
      </w:r>
    </w:p>
    <w:p>
      <w:pPr>
        <w:ind w:left="0" w:right="0" w:firstLine="560"/>
        <w:spacing w:before="450" w:after="450" w:line="312" w:lineRule="auto"/>
      </w:pPr>
      <w:r>
        <w:rPr>
          <w:rFonts w:ascii="宋体" w:hAnsi="宋体" w:eastAsia="宋体" w:cs="宋体"/>
          <w:color w:val="000"/>
          <w:sz w:val="28"/>
          <w:szCs w:val="28"/>
        </w:rPr>
        <w:t xml:space="preserve">D.尊重水域自然属性的原则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水功能区划的方法有______。（）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A.系统分析法</w:t>
      </w:r>
    </w:p>
    <w:p>
      <w:pPr>
        <w:ind w:left="0" w:right="0" w:firstLine="560"/>
        <w:spacing w:before="450" w:after="450" w:line="312" w:lineRule="auto"/>
      </w:pPr>
      <w:r>
        <w:rPr>
          <w:rFonts w:ascii="宋体" w:hAnsi="宋体" w:eastAsia="宋体" w:cs="宋体"/>
          <w:color w:val="000"/>
          <w:sz w:val="28"/>
          <w:szCs w:val="28"/>
        </w:rPr>
        <w:t xml:space="preserve">B.定性判断法</w:t>
      </w:r>
    </w:p>
    <w:p>
      <w:pPr>
        <w:ind w:left="0" w:right="0" w:firstLine="560"/>
        <w:spacing w:before="450" w:after="450" w:line="312" w:lineRule="auto"/>
      </w:pPr>
      <w:r>
        <w:rPr>
          <w:rFonts w:ascii="宋体" w:hAnsi="宋体" w:eastAsia="宋体" w:cs="宋体"/>
          <w:color w:val="000"/>
          <w:sz w:val="28"/>
          <w:szCs w:val="28"/>
        </w:rPr>
        <w:t xml:space="preserve">C.定量计算法</w:t>
      </w:r>
    </w:p>
    <w:p>
      <w:pPr>
        <w:ind w:left="0" w:right="0" w:firstLine="560"/>
        <w:spacing w:before="450" w:after="450" w:line="312" w:lineRule="auto"/>
      </w:pPr>
      <w:r>
        <w:rPr>
          <w:rFonts w:ascii="宋体" w:hAnsi="宋体" w:eastAsia="宋体" w:cs="宋体"/>
          <w:color w:val="000"/>
          <w:sz w:val="28"/>
          <w:szCs w:val="28"/>
        </w:rPr>
        <w:t xml:space="preserve">D.综合决策法</w:t>
      </w:r>
    </w:p>
    <w:p>
      <w:pPr>
        <w:ind w:left="0" w:right="0" w:firstLine="560"/>
        <w:spacing w:before="450" w:after="450" w:line="312" w:lineRule="auto"/>
      </w:pPr>
      <w:r>
        <w:rPr>
          <w:rFonts w:ascii="宋体" w:hAnsi="宋体" w:eastAsia="宋体" w:cs="宋体"/>
          <w:color w:val="000"/>
          <w:sz w:val="28"/>
          <w:szCs w:val="28"/>
        </w:rPr>
        <w:t xml:space="preserve">三、判断题（5个*6分=30分）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水环境质量标准和水污染物排放标准是水环境标准体系中的两个基本标准。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宪法确认了环境保护是我国的基本国策，是国家的基本职责，并为环境保护法提供了立法依据、指导思想和基本原则。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由若干个处理方法合理组配而成的废水处理系统，通常就称为废水处理流程。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在水体污染监测断面中，控制断面应布设在污染排放口上游未受污染处。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流域或区域水资源状况、水资源开发利用现状以及一定时期社会经济在不同地区、不同用水部门对水资源的不同需求，同时考虑水资源的可持续利用，在江河湖库等水域划定具有特定功能的水域，并提出不同的水质目标，这样的工作过程称之为水功能区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2024-10-05T16:25:59+08:00</dcterms:created>
  <dcterms:modified xsi:type="dcterms:W3CDTF">2024-10-05T16:25:59+08:00</dcterms:modified>
</cp:coreProperties>
</file>

<file path=docProps/custom.xml><?xml version="1.0" encoding="utf-8"?>
<Properties xmlns="http://schemas.openxmlformats.org/officeDocument/2006/custom-properties" xmlns:vt="http://schemas.openxmlformats.org/officeDocument/2006/docPropsVTypes"/>
</file>