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贵州省老科学技术工作者协会文件</w:t>
      </w:r>
      <w:bookmarkEnd w:id="1"/>
    </w:p>
    <w:p>
      <w:pPr>
        <w:jc w:val="center"/>
        <w:spacing w:before="0" w:after="450"/>
      </w:pPr>
      <w:r>
        <w:rPr>
          <w:rFonts w:ascii="Arial" w:hAnsi="Arial" w:eastAsia="Arial" w:cs="Arial"/>
          <w:color w:val="999999"/>
          <w:sz w:val="20"/>
          <w:szCs w:val="20"/>
        </w:rPr>
        <w:t xml:space="preserve">来源：网络  作者：独影花开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贵州省老科学技术工作者协会文件贵州省老科学技术工作者协会文件各大专院校、科研院所、工业和农业及有关部门人事处或离退休处：为深入贯彻落实省委办公厅、省政府办公厅《关于进一步发挥离退休专业技术人员作用的实施意见》（黔党办发[2024]...</w:t>
      </w:r>
    </w:p>
    <w:p>
      <w:pPr>
        <w:ind w:left="0" w:right="0" w:firstLine="560"/>
        <w:spacing w:before="450" w:after="450" w:line="312" w:lineRule="auto"/>
      </w:pPr>
      <w:r>
        <w:rPr>
          <w:rFonts w:ascii="黑体" w:hAnsi="黑体" w:eastAsia="黑体" w:cs="黑体"/>
          <w:color w:val="000000"/>
          <w:sz w:val="36"/>
          <w:szCs w:val="36"/>
          <w:b w:val="1"/>
          <w:bCs w:val="1"/>
        </w:rPr>
        <w:t xml:space="preserve">第一篇：贵州省老科学技术工作者协会文件</w:t>
      </w:r>
    </w:p>
    <w:p>
      <w:pPr>
        <w:ind w:left="0" w:right="0" w:firstLine="560"/>
        <w:spacing w:before="450" w:after="450" w:line="312" w:lineRule="auto"/>
      </w:pPr>
      <w:r>
        <w:rPr>
          <w:rFonts w:ascii="宋体" w:hAnsi="宋体" w:eastAsia="宋体" w:cs="宋体"/>
          <w:color w:val="000"/>
          <w:sz w:val="28"/>
          <w:szCs w:val="28"/>
        </w:rPr>
        <w:t xml:space="preserve">贵州省老科学技术工作者协会文件</w:t>
      </w:r>
    </w:p>
    <w:p>
      <w:pPr>
        <w:ind w:left="0" w:right="0" w:firstLine="560"/>
        <w:spacing w:before="450" w:after="450" w:line="312" w:lineRule="auto"/>
      </w:pPr>
      <w:r>
        <w:rPr>
          <w:rFonts w:ascii="宋体" w:hAnsi="宋体" w:eastAsia="宋体" w:cs="宋体"/>
          <w:color w:val="000"/>
          <w:sz w:val="28"/>
          <w:szCs w:val="28"/>
        </w:rPr>
        <w:t xml:space="preserve">各大专院校、科研院所、工业和农业及有关部门人事处或离退休处：</w:t>
      </w:r>
    </w:p>
    <w:p>
      <w:pPr>
        <w:ind w:left="0" w:right="0" w:firstLine="560"/>
        <w:spacing w:before="450" w:after="450" w:line="312" w:lineRule="auto"/>
      </w:pPr>
      <w:r>
        <w:rPr>
          <w:rFonts w:ascii="宋体" w:hAnsi="宋体" w:eastAsia="宋体" w:cs="宋体"/>
          <w:color w:val="000"/>
          <w:sz w:val="28"/>
          <w:szCs w:val="28"/>
        </w:rPr>
        <w:t xml:space="preserve">为深入贯彻落实省委办公厅、省政府办公厅《关于进一步发挥离退休专业技术人员作用的实施意见》（黔党办发[2024]15号）文件精神，切实做好离退休专业技术人员专业技术任职资格申报评审工作，现将“贵州省离退休专业技术人员高教系列、自然科学研究系列、工程系列、农业系列等系列中、高级职务任职资格申报评审条件（试行）”印发给你们，诚请协助做好上述四个《条件》的传达和宣传工作，让我们共同为离退休专业技术人员办好事、办实事，为构建和谐社会和促进贵州经济社会跨越式发展作贡献。</w:t>
      </w:r>
    </w:p>
    <w:p>
      <w:pPr>
        <w:ind w:left="0" w:right="0" w:firstLine="560"/>
        <w:spacing w:before="450" w:after="450" w:line="312" w:lineRule="auto"/>
      </w:pPr>
      <w:r>
        <w:rPr>
          <w:rFonts w:ascii="宋体" w:hAnsi="宋体" w:eastAsia="宋体" w:cs="宋体"/>
          <w:color w:val="000"/>
          <w:sz w:val="28"/>
          <w:szCs w:val="28"/>
        </w:rPr>
        <w:t xml:space="preserve">由于种种原因，许多具有真才实学的离退休专业技术人员在职期间未能晋升应有的技术职务，成为终身的遗憾。为了解决这一问题，黔党办发[2024]15号文件规定，离退休专业技术人员申报职称，由省老科协组织评审取得相应的专业技术职务资格。省人事厅黔人通[2024]38号也明确按黔党办发[2024]15号文件规定办理。两个文件为离退休专业技术人员评审相应的职称提供了政策依据，虽然不与原工作单位的工资福利挂钩，但却是对离退休专业技术人员取得成果的肯定和认可，是实现夙愿的良好机遇。</w:t>
      </w:r>
    </w:p>
    <w:p>
      <w:pPr>
        <w:ind w:left="0" w:right="0" w:firstLine="560"/>
        <w:spacing w:before="450" w:after="450" w:line="312" w:lineRule="auto"/>
      </w:pPr>
      <w:r>
        <w:rPr>
          <w:rFonts w:ascii="宋体" w:hAnsi="宋体" w:eastAsia="宋体" w:cs="宋体"/>
          <w:color w:val="000"/>
          <w:sz w:val="28"/>
          <w:szCs w:val="28"/>
        </w:rPr>
        <w:t xml:space="preserve">为全省离退休专业技术人员评审职称是一项长期的工作，每年都要举行一次，具体时间届时另行通知。</w:t>
      </w:r>
    </w:p>
    <w:p>
      <w:pPr>
        <w:ind w:left="0" w:right="0" w:firstLine="560"/>
        <w:spacing w:before="450" w:after="450" w:line="312" w:lineRule="auto"/>
      </w:pPr>
      <w:r>
        <w:rPr>
          <w:rFonts w:ascii="宋体" w:hAnsi="宋体" w:eastAsia="宋体" w:cs="宋体"/>
          <w:color w:val="000"/>
          <w:sz w:val="28"/>
          <w:szCs w:val="28"/>
        </w:rPr>
        <w:t xml:space="preserve">黔老科协函[2024] 1号</w:t>
      </w:r>
    </w:p>
    <w:p>
      <w:pPr>
        <w:ind w:left="0" w:right="0" w:firstLine="560"/>
        <w:spacing w:before="450" w:after="450" w:line="312" w:lineRule="auto"/>
      </w:pPr>
      <w:r>
        <w:rPr>
          <w:rFonts w:ascii="宋体" w:hAnsi="宋体" w:eastAsia="宋体" w:cs="宋体"/>
          <w:color w:val="000"/>
          <w:sz w:val="28"/>
          <w:szCs w:val="28"/>
        </w:rPr>
        <w:t xml:space="preserve">关于诚请协助做好“贵州省离退休技术人员中、高级职务任职资格申报评审条件（试行）”工作的函 省老科协委托贵大老科协具体办理发放和收取《评审表》、《基本条件审查表》、咨询、收取评审和证书费等事宜。其他有关事宜及有关要求详见附件。</w:t>
      </w:r>
    </w:p>
    <w:p>
      <w:pPr>
        <w:ind w:left="0" w:right="0" w:firstLine="560"/>
        <w:spacing w:before="450" w:after="450" w:line="312" w:lineRule="auto"/>
      </w:pPr>
      <w:r>
        <w:rPr>
          <w:rFonts w:ascii="宋体" w:hAnsi="宋体" w:eastAsia="宋体" w:cs="宋体"/>
          <w:color w:val="000"/>
          <w:sz w:val="28"/>
          <w:szCs w:val="28"/>
        </w:rPr>
        <w:t xml:space="preserve">贵州省老科协技术工作者协会</w:t>
      </w:r>
    </w:p>
    <w:p>
      <w:pPr>
        <w:ind w:left="0" w:right="0" w:firstLine="560"/>
        <w:spacing w:before="450" w:after="450" w:line="312" w:lineRule="auto"/>
      </w:pPr>
      <w:r>
        <w:rPr>
          <w:rFonts w:ascii="宋体" w:hAnsi="宋体" w:eastAsia="宋体" w:cs="宋体"/>
          <w:color w:val="000"/>
          <w:sz w:val="28"/>
          <w:szCs w:val="28"/>
        </w:rPr>
        <w:t xml:space="preserve">2024年8月12日</w:t>
      </w:r>
    </w:p>
    <w:p>
      <w:pPr>
        <w:ind w:left="0" w:right="0" w:firstLine="560"/>
        <w:spacing w:before="450" w:after="450" w:line="312" w:lineRule="auto"/>
      </w:pPr>
      <w:r>
        <w:rPr>
          <w:rFonts w:ascii="宋体" w:hAnsi="宋体" w:eastAsia="宋体" w:cs="宋体"/>
          <w:color w:val="000"/>
          <w:sz w:val="28"/>
          <w:szCs w:val="28"/>
        </w:rPr>
        <w:t xml:space="preserve">主题词：协助</w:t>
      </w:r>
    </w:p>
    <w:p>
      <w:pPr>
        <w:ind w:left="0" w:right="0" w:firstLine="560"/>
        <w:spacing w:before="450" w:after="450" w:line="312" w:lineRule="auto"/>
      </w:pPr>
      <w:r>
        <w:rPr>
          <w:rFonts w:ascii="宋体" w:hAnsi="宋体" w:eastAsia="宋体" w:cs="宋体"/>
          <w:color w:val="000"/>
          <w:sz w:val="28"/>
          <w:szCs w:val="28"/>
        </w:rPr>
        <w:t xml:space="preserve">传达</w:t>
      </w:r>
    </w:p>
    <w:p>
      <w:pPr>
        <w:ind w:left="0" w:right="0" w:firstLine="560"/>
        <w:spacing w:before="450" w:after="450" w:line="312" w:lineRule="auto"/>
      </w:pPr>
      <w:r>
        <w:rPr>
          <w:rFonts w:ascii="宋体" w:hAnsi="宋体" w:eastAsia="宋体" w:cs="宋体"/>
          <w:color w:val="000"/>
          <w:sz w:val="28"/>
          <w:szCs w:val="28"/>
        </w:rPr>
        <w:t xml:space="preserve">函</w:t>
      </w:r>
    </w:p>
    <w:p>
      <w:pPr>
        <w:ind w:left="0" w:right="0" w:firstLine="560"/>
        <w:spacing w:before="450" w:after="450" w:line="312" w:lineRule="auto"/>
      </w:pPr>
      <w:r>
        <w:rPr>
          <w:rFonts w:ascii="宋体" w:hAnsi="宋体" w:eastAsia="宋体" w:cs="宋体"/>
          <w:color w:val="000"/>
          <w:sz w:val="28"/>
          <w:szCs w:val="28"/>
        </w:rPr>
        <w:t xml:space="preserve">抄</w:t>
      </w:r>
    </w:p>
    <w:p>
      <w:pPr>
        <w:ind w:left="0" w:right="0" w:firstLine="560"/>
        <w:spacing w:before="450" w:after="450" w:line="312" w:lineRule="auto"/>
      </w:pPr>
      <w:r>
        <w:rPr>
          <w:rFonts w:ascii="宋体" w:hAnsi="宋体" w:eastAsia="宋体" w:cs="宋体"/>
          <w:color w:val="000"/>
          <w:sz w:val="28"/>
          <w:szCs w:val="28"/>
        </w:rPr>
        <w:t xml:space="preserve">送：各有关单位、各市州地科协、各县市区科协</w:t>
      </w:r>
    </w:p>
    <w:p>
      <w:pPr>
        <w:ind w:left="0" w:right="0" w:firstLine="560"/>
        <w:spacing w:before="450" w:after="450" w:line="312" w:lineRule="auto"/>
      </w:pPr>
      <w:r>
        <w:rPr>
          <w:rFonts w:ascii="宋体" w:hAnsi="宋体" w:eastAsia="宋体" w:cs="宋体"/>
          <w:color w:val="000"/>
          <w:sz w:val="28"/>
          <w:szCs w:val="28"/>
        </w:rPr>
        <w:t xml:space="preserve">贵州省老科协秘书处</w:t>
      </w:r>
    </w:p>
    <w:p>
      <w:pPr>
        <w:ind w:left="0" w:right="0" w:firstLine="560"/>
        <w:spacing w:before="450" w:after="450" w:line="312" w:lineRule="auto"/>
      </w:pPr>
      <w:r>
        <w:rPr>
          <w:rFonts w:ascii="宋体" w:hAnsi="宋体" w:eastAsia="宋体" w:cs="宋体"/>
          <w:color w:val="000"/>
          <w:sz w:val="28"/>
          <w:szCs w:val="28"/>
        </w:rPr>
        <w:t xml:space="preserve">2024年8月12日印发</w:t>
      </w:r>
    </w:p>
    <w:p>
      <w:pPr>
        <w:ind w:left="0" w:right="0" w:firstLine="560"/>
        <w:spacing w:before="450" w:after="450" w:line="312" w:lineRule="auto"/>
      </w:pPr>
      <w:r>
        <w:rPr>
          <w:rFonts w:ascii="宋体" w:hAnsi="宋体" w:eastAsia="宋体" w:cs="宋体"/>
          <w:color w:val="000"/>
          <w:sz w:val="28"/>
          <w:szCs w:val="28"/>
        </w:rPr>
        <w:t xml:space="preserve">共印400份</w:t>
      </w:r>
    </w:p>
    <w:p>
      <w:pPr>
        <w:ind w:left="0" w:right="0" w:firstLine="560"/>
        <w:spacing w:before="450" w:after="450" w:line="312" w:lineRule="auto"/>
      </w:pPr>
      <w:r>
        <w:rPr>
          <w:rFonts w:ascii="宋体" w:hAnsi="宋体" w:eastAsia="宋体" w:cs="宋体"/>
          <w:color w:val="000"/>
          <w:sz w:val="28"/>
          <w:szCs w:val="28"/>
        </w:rPr>
        <w:t xml:space="preserve">抄</w:t>
      </w:r>
    </w:p>
    <w:p>
      <w:pPr>
        <w:ind w:left="0" w:right="0" w:firstLine="560"/>
        <w:spacing w:before="450" w:after="450" w:line="312" w:lineRule="auto"/>
      </w:pPr>
      <w:r>
        <w:rPr>
          <w:rFonts w:ascii="宋体" w:hAnsi="宋体" w:eastAsia="宋体" w:cs="宋体"/>
          <w:color w:val="000"/>
          <w:sz w:val="28"/>
          <w:szCs w:val="28"/>
        </w:rPr>
        <w:t xml:space="preserve">报：省科协</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2024年度离退休专业技术人员申报中、高级职务任职资格报送材料要求及有关事宜</w:t>
      </w:r>
    </w:p>
    <w:p>
      <w:pPr>
        <w:ind w:left="0" w:right="0" w:firstLine="560"/>
        <w:spacing w:before="450" w:after="450" w:line="312" w:lineRule="auto"/>
      </w:pPr>
      <w:r>
        <w:rPr>
          <w:rFonts w:ascii="宋体" w:hAnsi="宋体" w:eastAsia="宋体" w:cs="宋体"/>
          <w:color w:val="000"/>
          <w:sz w:val="28"/>
          <w:szCs w:val="28"/>
        </w:rPr>
        <w:t xml:space="preserve">一、报送材料要求：</w:t>
      </w:r>
    </w:p>
    <w:p>
      <w:pPr>
        <w:ind w:left="0" w:right="0" w:firstLine="560"/>
        <w:spacing w:before="450" w:after="450" w:line="312" w:lineRule="auto"/>
      </w:pPr>
      <w:r>
        <w:rPr>
          <w:rFonts w:ascii="宋体" w:hAnsi="宋体" w:eastAsia="宋体" w:cs="宋体"/>
          <w:color w:val="000"/>
          <w:sz w:val="28"/>
          <w:szCs w:val="28"/>
        </w:rPr>
        <w:t xml:space="preserve">评审材料统一使用240mm×340mm并带有封扣的牛皮纸质材料袋，材料袋的封页上注明申报人的姓名、单位、联系电话，申报专业。</w:t>
      </w:r>
    </w:p>
    <w:p>
      <w:pPr>
        <w:ind w:left="0" w:right="0" w:firstLine="560"/>
        <w:spacing w:before="450" w:after="450" w:line="312" w:lineRule="auto"/>
      </w:pPr>
      <w:r>
        <w:rPr>
          <w:rFonts w:ascii="宋体" w:hAnsi="宋体" w:eastAsia="宋体" w:cs="宋体"/>
          <w:color w:val="000"/>
          <w:sz w:val="28"/>
          <w:szCs w:val="28"/>
        </w:rPr>
        <w:t xml:space="preserve">个人报送的材料如下：</w:t>
      </w:r>
    </w:p>
    <w:p>
      <w:pPr>
        <w:ind w:left="0" w:right="0" w:firstLine="560"/>
        <w:spacing w:before="450" w:after="450" w:line="312" w:lineRule="auto"/>
      </w:pPr>
      <w:r>
        <w:rPr>
          <w:rFonts w:ascii="宋体" w:hAnsi="宋体" w:eastAsia="宋体" w:cs="宋体"/>
          <w:color w:val="000"/>
          <w:sz w:val="28"/>
          <w:szCs w:val="28"/>
        </w:rPr>
        <w:t xml:space="preserve">1、目录：申报材料目录一式二份（须打印，装入袋内）。</w:t>
      </w:r>
    </w:p>
    <w:p>
      <w:pPr>
        <w:ind w:left="0" w:right="0" w:firstLine="560"/>
        <w:spacing w:before="450" w:after="450" w:line="312" w:lineRule="auto"/>
      </w:pPr>
      <w:r>
        <w:rPr>
          <w:rFonts w:ascii="宋体" w:hAnsi="宋体" w:eastAsia="宋体" w:cs="宋体"/>
          <w:color w:val="000"/>
          <w:sz w:val="28"/>
          <w:szCs w:val="28"/>
        </w:rPr>
        <w:t xml:space="preserve">2、评审表：《离退休专业技术人员专业技术职务任职资格评审表》（简称《评审表》）高级、中级一式一份（对申报破格评审高、中级职务任职资格者，请在《评审表》封面左上角注明“破格”字样）。《评审表》由省老科协统一印制，本人填写。</w:t>
      </w:r>
    </w:p>
    <w:p>
      <w:pPr>
        <w:ind w:left="0" w:right="0" w:firstLine="560"/>
        <w:spacing w:before="450" w:after="450" w:line="312" w:lineRule="auto"/>
      </w:pPr>
      <w:r>
        <w:rPr>
          <w:rFonts w:ascii="宋体" w:hAnsi="宋体" w:eastAsia="宋体" w:cs="宋体"/>
          <w:color w:val="000"/>
          <w:sz w:val="28"/>
          <w:szCs w:val="28"/>
        </w:rPr>
        <w:t xml:space="preserve">3、审查表：《贵州省离退休人员申报评审中、高级职务任职资格基本条件审查表》（简称《审查表》）高级，中级一式一份。《审查表》由省老科协统一印制，主要由本人填写。</w:t>
      </w:r>
    </w:p>
    <w:p>
      <w:pPr>
        <w:ind w:left="0" w:right="0" w:firstLine="560"/>
        <w:spacing w:before="450" w:after="450" w:line="312" w:lineRule="auto"/>
      </w:pPr>
      <w:r>
        <w:rPr>
          <w:rFonts w:ascii="宋体" w:hAnsi="宋体" w:eastAsia="宋体" w:cs="宋体"/>
          <w:color w:val="000"/>
          <w:sz w:val="28"/>
          <w:szCs w:val="28"/>
        </w:rPr>
        <w:t xml:space="preserve">4、论文、论著：按照申报评审条件要求能证实达到规定条件的论文、论著原件。</w:t>
      </w:r>
    </w:p>
    <w:p>
      <w:pPr>
        <w:ind w:left="0" w:right="0" w:firstLine="560"/>
        <w:spacing w:before="450" w:after="450" w:line="312" w:lineRule="auto"/>
      </w:pPr>
      <w:r>
        <w:rPr>
          <w:rFonts w:ascii="宋体" w:hAnsi="宋体" w:eastAsia="宋体" w:cs="宋体"/>
          <w:color w:val="000"/>
          <w:sz w:val="28"/>
          <w:szCs w:val="28"/>
        </w:rPr>
        <w:t xml:space="preserve">5、学历证书复印件（带原件验证，下同）</w:t>
      </w:r>
    </w:p>
    <w:p>
      <w:pPr>
        <w:ind w:left="0" w:right="0" w:firstLine="560"/>
        <w:spacing w:before="450" w:after="450" w:line="312" w:lineRule="auto"/>
      </w:pPr>
      <w:r>
        <w:rPr>
          <w:rFonts w:ascii="宋体" w:hAnsi="宋体" w:eastAsia="宋体" w:cs="宋体"/>
          <w:color w:val="000"/>
          <w:sz w:val="28"/>
          <w:szCs w:val="28"/>
        </w:rPr>
        <w:t xml:space="preserve">6、现任专业技术职务资格证书复印件。</w:t>
      </w:r>
    </w:p>
    <w:p>
      <w:pPr>
        <w:ind w:left="0" w:right="0" w:firstLine="560"/>
        <w:spacing w:before="450" w:after="450" w:line="312" w:lineRule="auto"/>
      </w:pPr>
      <w:r>
        <w:rPr>
          <w:rFonts w:ascii="宋体" w:hAnsi="宋体" w:eastAsia="宋体" w:cs="宋体"/>
          <w:color w:val="000"/>
          <w:sz w:val="28"/>
          <w:szCs w:val="28"/>
        </w:rPr>
        <w:t xml:space="preserve">7、申报高教系列人员的教师资格证复印件。</w:t>
      </w:r>
    </w:p>
    <w:p>
      <w:pPr>
        <w:ind w:left="0" w:right="0" w:firstLine="560"/>
        <w:spacing w:before="450" w:after="450" w:line="312" w:lineRule="auto"/>
      </w:pPr>
      <w:r>
        <w:rPr>
          <w:rFonts w:ascii="宋体" w:hAnsi="宋体" w:eastAsia="宋体" w:cs="宋体"/>
          <w:color w:val="000"/>
          <w:sz w:val="28"/>
          <w:szCs w:val="28"/>
        </w:rPr>
        <w:t xml:space="preserve">8、科研成果获奖证书、鉴定材料、证明等复印件。</w:t>
      </w:r>
    </w:p>
    <w:p>
      <w:pPr>
        <w:ind w:left="0" w:right="0" w:firstLine="560"/>
        <w:spacing w:before="450" w:after="450" w:line="312" w:lineRule="auto"/>
      </w:pPr>
      <w:r>
        <w:rPr>
          <w:rFonts w:ascii="宋体" w:hAnsi="宋体" w:eastAsia="宋体" w:cs="宋体"/>
          <w:color w:val="000"/>
          <w:sz w:val="28"/>
          <w:szCs w:val="28"/>
        </w:rPr>
        <w:t xml:space="preserve">9、退休证复印件。</w:t>
      </w:r>
    </w:p>
    <w:p>
      <w:pPr>
        <w:ind w:left="0" w:right="0" w:firstLine="560"/>
        <w:spacing w:before="450" w:after="450" w:line="312" w:lineRule="auto"/>
      </w:pPr>
      <w:r>
        <w:rPr>
          <w:rFonts w:ascii="宋体" w:hAnsi="宋体" w:eastAsia="宋体" w:cs="宋体"/>
          <w:color w:val="000"/>
          <w:sz w:val="28"/>
          <w:szCs w:val="28"/>
        </w:rPr>
        <w:t xml:space="preserve">10、其他：如工作总结等。</w:t>
      </w:r>
    </w:p>
    <w:p>
      <w:pPr>
        <w:ind w:left="0" w:right="0" w:firstLine="560"/>
        <w:spacing w:before="450" w:after="450" w:line="312" w:lineRule="auto"/>
      </w:pPr>
      <w:r>
        <w:rPr>
          <w:rFonts w:ascii="宋体" w:hAnsi="宋体" w:eastAsia="宋体" w:cs="宋体"/>
          <w:color w:val="000"/>
          <w:sz w:val="28"/>
          <w:szCs w:val="28"/>
        </w:rPr>
        <w:t xml:space="preserve">二、有关其他事宜</w:t>
      </w:r>
    </w:p>
    <w:p>
      <w:pPr>
        <w:ind w:left="0" w:right="0" w:firstLine="560"/>
        <w:spacing w:before="450" w:after="450" w:line="312" w:lineRule="auto"/>
      </w:pPr>
      <w:r>
        <w:rPr>
          <w:rFonts w:ascii="宋体" w:hAnsi="宋体" w:eastAsia="宋体" w:cs="宋体"/>
          <w:color w:val="000"/>
          <w:sz w:val="28"/>
          <w:szCs w:val="28"/>
        </w:rPr>
        <w:t xml:space="preserve">1、评审费和证书费</w:t>
      </w:r>
    </w:p>
    <w:p>
      <w:pPr>
        <w:ind w:left="0" w:right="0" w:firstLine="560"/>
        <w:spacing w:before="450" w:after="450" w:line="312" w:lineRule="auto"/>
      </w:pPr>
      <w:r>
        <w:rPr>
          <w:rFonts w:ascii="宋体" w:hAnsi="宋体" w:eastAsia="宋体" w:cs="宋体"/>
          <w:color w:val="000"/>
          <w:sz w:val="28"/>
          <w:szCs w:val="28"/>
        </w:rPr>
        <w:t xml:space="preserve">按省人事厅、省财政厅、省物价局《关于全省专业技术职务任职资料评审费统一归类管理的通知》（黔人通[2024]159号）核定的标准收取评审费。高级350元/人，中级250元/人。评审费交纳后，不予退还。</w:t>
      </w:r>
    </w:p>
    <w:p>
      <w:pPr>
        <w:ind w:left="0" w:right="0" w:firstLine="560"/>
        <w:spacing w:before="450" w:after="450" w:line="312" w:lineRule="auto"/>
      </w:pPr>
      <w:r>
        <w:rPr>
          <w:rFonts w:ascii="宋体" w:hAnsi="宋体" w:eastAsia="宋体" w:cs="宋体"/>
          <w:color w:val="000"/>
          <w:sz w:val="28"/>
          <w:szCs w:val="28"/>
        </w:rPr>
        <w:t xml:space="preserve">评审合格后，由省老科协发放专业技术职务资格证书。申报人在交申报材料时，同时交正面免冠一寸彩色照片二张，证书工本费10元/人。若评审不合格，照片及工本费返还本人。</w:t>
      </w:r>
    </w:p>
    <w:p>
      <w:pPr>
        <w:ind w:left="0" w:right="0" w:firstLine="560"/>
        <w:spacing w:before="450" w:after="450" w:line="312" w:lineRule="auto"/>
      </w:pPr>
      <w:r>
        <w:rPr>
          <w:rFonts w:ascii="宋体" w:hAnsi="宋体" w:eastAsia="宋体" w:cs="宋体"/>
          <w:color w:val="000"/>
          <w:sz w:val="28"/>
          <w:szCs w:val="28"/>
        </w:rPr>
        <w:t xml:space="preserve">2、咨询时间，送交申报材料时间、地址及咨询联系电话：</w:t>
      </w:r>
    </w:p>
    <w:p>
      <w:pPr>
        <w:ind w:left="0" w:right="0" w:firstLine="560"/>
        <w:spacing w:before="450" w:after="450" w:line="312" w:lineRule="auto"/>
      </w:pPr>
      <w:r>
        <w:rPr>
          <w:rFonts w:ascii="宋体" w:hAnsi="宋体" w:eastAsia="宋体" w:cs="宋体"/>
          <w:color w:val="000"/>
          <w:sz w:val="28"/>
          <w:szCs w:val="28"/>
        </w:rPr>
        <w:t xml:space="preserve">（1）咨询时间：2024年9月6日—10月20日（中秋、国庆假期除外），每周星期一至星期五上午9：00—11：30.（2）送交申报材料时间：2024年10月11日—10月20日，每周星期一至星期五上午9:00——11:30.(3)报送申报材料地址及咨询联系电话：</w:t>
      </w:r>
    </w:p>
    <w:p>
      <w:pPr>
        <w:ind w:left="0" w:right="0" w:firstLine="560"/>
        <w:spacing w:before="450" w:after="450" w:line="312" w:lineRule="auto"/>
      </w:pPr>
      <w:r>
        <w:rPr>
          <w:rFonts w:ascii="宋体" w:hAnsi="宋体" w:eastAsia="宋体" w:cs="宋体"/>
          <w:color w:val="000"/>
          <w:sz w:val="28"/>
          <w:szCs w:val="28"/>
        </w:rPr>
        <w:t xml:space="preserve">地址：贵州大学北校区（贵州省贵阳市花溪区）离退休处贵大老科协办公室。</w:t>
      </w:r>
    </w:p>
    <w:p>
      <w:pPr>
        <w:ind w:left="0" w:right="0" w:firstLine="560"/>
        <w:spacing w:before="450" w:after="450" w:line="312" w:lineRule="auto"/>
      </w:pPr>
      <w:r>
        <w:rPr>
          <w:rFonts w:ascii="宋体" w:hAnsi="宋体" w:eastAsia="宋体" w:cs="宋体"/>
          <w:color w:val="000"/>
          <w:sz w:val="28"/>
          <w:szCs w:val="28"/>
        </w:rPr>
        <w:t xml:space="preserve">联系电话:电话：0851-3621960 0851-3622725。凡需申报以上系列中、高级职务任职资格的离退休人员也可通过点击贵州老科协网站gzlkx.org查阅相关文件、系列申报《条件》，下载《评审表》和《审查表》。</w:t>
      </w:r>
    </w:p>
    <w:p>
      <w:pPr>
        <w:ind w:left="0" w:right="0" w:firstLine="560"/>
        <w:spacing w:before="450" w:after="450" w:line="312" w:lineRule="auto"/>
      </w:pPr>
      <w:r>
        <w:rPr>
          <w:rFonts w:ascii="黑体" w:hAnsi="黑体" w:eastAsia="黑体" w:cs="黑体"/>
          <w:color w:val="000000"/>
          <w:sz w:val="36"/>
          <w:szCs w:val="36"/>
          <w:b w:val="1"/>
          <w:bCs w:val="1"/>
        </w:rPr>
        <w:t xml:space="preserve">第二篇：黑龙江省老科学技术工作者协会文件</w:t>
      </w:r>
    </w:p>
    <w:p>
      <w:pPr>
        <w:ind w:left="0" w:right="0" w:firstLine="560"/>
        <w:spacing w:before="450" w:after="450" w:line="312" w:lineRule="auto"/>
      </w:pPr>
      <w:r>
        <w:rPr>
          <w:rFonts w:ascii="宋体" w:hAnsi="宋体" w:eastAsia="宋体" w:cs="宋体"/>
          <w:color w:val="000"/>
          <w:sz w:val="28"/>
          <w:szCs w:val="28"/>
        </w:rPr>
        <w:t xml:space="preserve">黑龙江省老科学技术工作者协会文件</w:t>
      </w:r>
    </w:p>
    <w:p>
      <w:pPr>
        <w:ind w:left="0" w:right="0" w:firstLine="560"/>
        <w:spacing w:before="450" w:after="450" w:line="312" w:lineRule="auto"/>
      </w:pPr>
      <w:r>
        <w:rPr>
          <w:rFonts w:ascii="宋体" w:hAnsi="宋体" w:eastAsia="宋体" w:cs="宋体"/>
          <w:color w:val="000"/>
          <w:sz w:val="28"/>
          <w:szCs w:val="28"/>
        </w:rPr>
        <w:t xml:space="preserve">黑老科协字„2024‟52号</w:t>
      </w:r>
    </w:p>
    <w:p>
      <w:pPr>
        <w:ind w:left="0" w:right="0" w:firstLine="560"/>
        <w:spacing w:before="450" w:after="450" w:line="312" w:lineRule="auto"/>
      </w:pPr>
      <w:r>
        <w:rPr>
          <w:rFonts w:ascii="宋体" w:hAnsi="宋体" w:eastAsia="宋体" w:cs="宋体"/>
          <w:color w:val="000"/>
          <w:sz w:val="28"/>
          <w:szCs w:val="28"/>
        </w:rPr>
        <w:t xml:space="preserve">省老科协各工委、分会：</w:t>
      </w:r>
    </w:p>
    <w:p>
      <w:pPr>
        <w:ind w:left="0" w:right="0" w:firstLine="560"/>
        <w:spacing w:before="450" w:after="450" w:line="312" w:lineRule="auto"/>
      </w:pPr>
      <w:r>
        <w:rPr>
          <w:rFonts w:ascii="宋体" w:hAnsi="宋体" w:eastAsia="宋体" w:cs="宋体"/>
          <w:color w:val="000"/>
          <w:sz w:val="28"/>
          <w:szCs w:val="28"/>
        </w:rPr>
        <w:t xml:space="preserve">省老科协各分会工作职责已经省老科协四届七次会长常务会议讨论通过，现予印发。希望各分会组织发挥积极性、主动性，各司其职，开拓创新，推动全省老科协工作全面发展，为全省经济社会又好又快发展不断做出新贡献。</w:t>
      </w:r>
    </w:p>
    <w:p>
      <w:pPr>
        <w:ind w:left="0" w:right="0" w:firstLine="560"/>
        <w:spacing w:before="450" w:after="450" w:line="312" w:lineRule="auto"/>
      </w:pPr>
      <w:r>
        <w:rPr>
          <w:rFonts w:ascii="宋体" w:hAnsi="宋体" w:eastAsia="宋体" w:cs="宋体"/>
          <w:color w:val="000"/>
          <w:sz w:val="28"/>
          <w:szCs w:val="28"/>
        </w:rPr>
        <w:t xml:space="preserve">二〇〇九年十二月二十八日</w:t>
      </w:r>
    </w:p>
    <w:p>
      <w:pPr>
        <w:ind w:left="0" w:right="0" w:firstLine="560"/>
        <w:spacing w:before="450" w:after="450" w:line="312" w:lineRule="auto"/>
      </w:pPr>
      <w:r>
        <w:rPr>
          <w:rFonts w:ascii="宋体" w:hAnsi="宋体" w:eastAsia="宋体" w:cs="宋体"/>
          <w:color w:val="000"/>
          <w:sz w:val="28"/>
          <w:szCs w:val="28"/>
        </w:rPr>
        <w:t xml:space="preserve">主题词：组织分支机构职责通知抄送：省老科协会长、副会长、秘书长、副秘书长黑龙江省老科学技术工作者协会2024年12月28日 校对：邓印祥印数：25份</w:t>
      </w:r>
    </w:p>
    <w:p>
      <w:pPr>
        <w:ind w:left="0" w:right="0" w:firstLine="560"/>
        <w:spacing w:before="450" w:after="450" w:line="312" w:lineRule="auto"/>
      </w:pPr>
      <w:r>
        <w:rPr>
          <w:rFonts w:ascii="宋体" w:hAnsi="宋体" w:eastAsia="宋体" w:cs="宋体"/>
          <w:color w:val="000"/>
          <w:sz w:val="28"/>
          <w:szCs w:val="28"/>
        </w:rPr>
        <w:t xml:space="preserve">一、指导农口单位建立老科协组织，发展会员。</w:t>
      </w:r>
    </w:p>
    <w:p>
      <w:pPr>
        <w:ind w:left="0" w:right="0" w:firstLine="560"/>
        <w:spacing w:before="450" w:after="450" w:line="312" w:lineRule="auto"/>
      </w:pPr>
      <w:r>
        <w:rPr>
          <w:rFonts w:ascii="宋体" w:hAnsi="宋体" w:eastAsia="宋体" w:cs="宋体"/>
          <w:color w:val="000"/>
          <w:sz w:val="28"/>
          <w:szCs w:val="28"/>
        </w:rPr>
        <w:t xml:space="preserve">二、指导协调农口各基层单位老科协开展活动。制定活动计划，总结工作。</w:t>
      </w:r>
    </w:p>
    <w:p>
      <w:pPr>
        <w:ind w:left="0" w:right="0" w:firstLine="560"/>
        <w:spacing w:before="450" w:after="450" w:line="312" w:lineRule="auto"/>
      </w:pPr>
      <w:r>
        <w:rPr>
          <w:rFonts w:ascii="宋体" w:hAnsi="宋体" w:eastAsia="宋体" w:cs="宋体"/>
          <w:color w:val="000"/>
          <w:sz w:val="28"/>
          <w:szCs w:val="28"/>
        </w:rPr>
        <w:t xml:space="preserve">三、在“三农”工作委员会指导下，组织老科技工作者开展“助农工程”，举办科技培训班和科技讲座，推广先进实用的科学技术。</w:t>
      </w:r>
    </w:p>
    <w:p>
      <w:pPr>
        <w:ind w:left="0" w:right="0" w:firstLine="560"/>
        <w:spacing w:before="450" w:after="450" w:line="312" w:lineRule="auto"/>
      </w:pPr>
      <w:r>
        <w:rPr>
          <w:rFonts w:ascii="宋体" w:hAnsi="宋体" w:eastAsia="宋体" w:cs="宋体"/>
          <w:color w:val="000"/>
          <w:sz w:val="28"/>
          <w:szCs w:val="28"/>
        </w:rPr>
        <w:t xml:space="preserve">四、围绕全省“三农”工作中的热点、难点问题，组织老专家进行专题调研，开展建言献策。</w:t>
      </w:r>
    </w:p>
    <w:p>
      <w:pPr>
        <w:ind w:left="0" w:right="0" w:firstLine="560"/>
        <w:spacing w:before="450" w:after="450" w:line="312" w:lineRule="auto"/>
      </w:pPr>
      <w:r>
        <w:rPr>
          <w:rFonts w:ascii="宋体" w:hAnsi="宋体" w:eastAsia="宋体" w:cs="宋体"/>
          <w:color w:val="000"/>
          <w:sz w:val="28"/>
          <w:szCs w:val="28"/>
        </w:rPr>
        <w:t xml:space="preserve">五、总结推广各级老科协建立科技示范基地、送科技进村入户、创办农民技校等方面的典型经验。</w:t>
      </w:r>
    </w:p>
    <w:p>
      <w:pPr>
        <w:ind w:left="0" w:right="0" w:firstLine="560"/>
        <w:spacing w:before="450" w:after="450" w:line="312" w:lineRule="auto"/>
      </w:pPr>
      <w:r>
        <w:rPr>
          <w:rFonts w:ascii="宋体" w:hAnsi="宋体" w:eastAsia="宋体" w:cs="宋体"/>
          <w:color w:val="000"/>
          <w:sz w:val="28"/>
          <w:szCs w:val="28"/>
        </w:rPr>
        <w:t xml:space="preserve">六、配合科普工委组织农业老专家参加“科普之冬”、“科技大集”、“科技活动周”，送农业科技下乡等科普活动。</w:t>
      </w:r>
    </w:p>
    <w:p>
      <w:pPr>
        <w:ind w:left="0" w:right="0" w:firstLine="560"/>
        <w:spacing w:before="450" w:after="450" w:line="312" w:lineRule="auto"/>
      </w:pPr>
      <w:r>
        <w:rPr>
          <w:rFonts w:ascii="宋体" w:hAnsi="宋体" w:eastAsia="宋体" w:cs="宋体"/>
          <w:color w:val="000"/>
          <w:sz w:val="28"/>
          <w:szCs w:val="28"/>
        </w:rPr>
        <w:t xml:space="preserve">七、热心为农业老科技工作者服务，听取和反映他们的意见和建议，维护他们的合法权益，搞好职称晋升工作。</w:t>
      </w:r>
    </w:p>
    <w:p>
      <w:pPr>
        <w:ind w:left="0" w:right="0" w:firstLine="560"/>
        <w:spacing w:before="450" w:after="450" w:line="312" w:lineRule="auto"/>
      </w:pPr>
      <w:r>
        <w:rPr>
          <w:rFonts w:ascii="宋体" w:hAnsi="宋体" w:eastAsia="宋体" w:cs="宋体"/>
          <w:color w:val="000"/>
          <w:sz w:val="28"/>
          <w:szCs w:val="28"/>
        </w:rPr>
        <w:t xml:space="preserve">八、完成省老科协交办的其他工作。</w:t>
      </w:r>
    </w:p>
    <w:p>
      <w:pPr>
        <w:ind w:left="0" w:right="0" w:firstLine="560"/>
        <w:spacing w:before="450" w:after="450" w:line="312" w:lineRule="auto"/>
      </w:pPr>
      <w:r>
        <w:rPr>
          <w:rFonts w:ascii="宋体" w:hAnsi="宋体" w:eastAsia="宋体" w:cs="宋体"/>
          <w:color w:val="000"/>
          <w:sz w:val="28"/>
          <w:szCs w:val="28"/>
        </w:rPr>
        <w:t xml:space="preserve">一、搞好组织建设。指导教育战线基层单位建立和完善老科协组织，发展会员。</w:t>
      </w:r>
    </w:p>
    <w:p>
      <w:pPr>
        <w:ind w:left="0" w:right="0" w:firstLine="560"/>
        <w:spacing w:before="450" w:after="450" w:line="312" w:lineRule="auto"/>
      </w:pPr>
      <w:r>
        <w:rPr>
          <w:rFonts w:ascii="宋体" w:hAnsi="宋体" w:eastAsia="宋体" w:cs="宋体"/>
          <w:color w:val="000"/>
          <w:sz w:val="28"/>
          <w:szCs w:val="28"/>
        </w:rPr>
        <w:t xml:space="preserve">二、搞好协调指导。指导协调教育口基层单位老科协开展活动。制定工作计划，总结工作。+</w:t>
      </w:r>
    </w:p>
    <w:p>
      <w:pPr>
        <w:ind w:left="0" w:right="0" w:firstLine="560"/>
        <w:spacing w:before="450" w:after="450" w:line="312" w:lineRule="auto"/>
      </w:pPr>
      <w:r>
        <w:rPr>
          <w:rFonts w:ascii="宋体" w:hAnsi="宋体" w:eastAsia="宋体" w:cs="宋体"/>
          <w:color w:val="000"/>
          <w:sz w:val="28"/>
          <w:szCs w:val="28"/>
        </w:rPr>
        <w:t xml:space="preserve">三、开展建言献策。结合教育体制改革发展中存在的问题，开展专题调查研究，并提出解决问题的办法，为教育主管部门科学决策当参谋。</w:t>
      </w:r>
    </w:p>
    <w:p>
      <w:pPr>
        <w:ind w:left="0" w:right="0" w:firstLine="560"/>
        <w:spacing w:before="450" w:after="450" w:line="312" w:lineRule="auto"/>
      </w:pPr>
      <w:r>
        <w:rPr>
          <w:rFonts w:ascii="宋体" w:hAnsi="宋体" w:eastAsia="宋体" w:cs="宋体"/>
          <w:color w:val="000"/>
          <w:sz w:val="28"/>
          <w:szCs w:val="28"/>
        </w:rPr>
        <w:t xml:space="preserve">四、开展科普教育。利用大学科技教育智力优势，组织院校老科技工作者到大中小学做前沿科技报告和讲座。组织老教育工作者编纂科普书刊、音像资料，开展科普教育，为提高全民科学文化素质和思想道德水平服务。</w:t>
      </w:r>
    </w:p>
    <w:p>
      <w:pPr>
        <w:ind w:left="0" w:right="0" w:firstLine="560"/>
        <w:spacing w:before="450" w:after="450" w:line="312" w:lineRule="auto"/>
      </w:pPr>
      <w:r>
        <w:rPr>
          <w:rFonts w:ascii="宋体" w:hAnsi="宋体" w:eastAsia="宋体" w:cs="宋体"/>
          <w:color w:val="000"/>
          <w:sz w:val="28"/>
          <w:szCs w:val="28"/>
        </w:rPr>
        <w:t xml:space="preserve">五、开展咨询服务。组织院校老科技工作者到企业、农村等基层，对口开展科技咨询服务。</w:t>
      </w:r>
    </w:p>
    <w:p>
      <w:pPr>
        <w:ind w:left="0" w:right="0" w:firstLine="560"/>
        <w:spacing w:before="450" w:after="450" w:line="312" w:lineRule="auto"/>
      </w:pPr>
      <w:r>
        <w:rPr>
          <w:rFonts w:ascii="宋体" w:hAnsi="宋体" w:eastAsia="宋体" w:cs="宋体"/>
          <w:color w:val="000"/>
          <w:sz w:val="28"/>
          <w:szCs w:val="28"/>
        </w:rPr>
        <w:t xml:space="preserve">六、转化科研成果。帮助老科技工作者、老教授把手中的科研成果尽快成熟和转化为经济成果。</w:t>
      </w:r>
    </w:p>
    <w:p>
      <w:pPr>
        <w:ind w:left="0" w:right="0" w:firstLine="560"/>
        <w:spacing w:before="450" w:after="450" w:line="312" w:lineRule="auto"/>
      </w:pPr>
      <w:r>
        <w:rPr>
          <w:rFonts w:ascii="宋体" w:hAnsi="宋体" w:eastAsia="宋体" w:cs="宋体"/>
          <w:color w:val="000"/>
          <w:sz w:val="28"/>
          <w:szCs w:val="28"/>
        </w:rPr>
        <w:t xml:space="preserve">七、开展职称评定。为教育战线老科技工作者职称评定工作搞好服务，使够条件的老教育工作者能及时晋升正、副高职。</w:t>
      </w:r>
    </w:p>
    <w:p>
      <w:pPr>
        <w:ind w:left="0" w:right="0" w:firstLine="560"/>
        <w:spacing w:before="450" w:after="450" w:line="312" w:lineRule="auto"/>
      </w:pPr>
      <w:r>
        <w:rPr>
          <w:rFonts w:ascii="宋体" w:hAnsi="宋体" w:eastAsia="宋体" w:cs="宋体"/>
          <w:color w:val="000"/>
          <w:sz w:val="28"/>
          <w:szCs w:val="28"/>
        </w:rPr>
        <w:t xml:space="preserve">八、开展各项有益活动。热心为老教育工作者服务，倾听和反映他们的意见建议，维护他们的合法权益。按地域、部门、单位组织会员开展学术交流研讨、文化艺术创作、休闲娱乐、度假旅游等活动。</w:t>
      </w:r>
    </w:p>
    <w:p>
      <w:pPr>
        <w:ind w:left="0" w:right="0" w:firstLine="560"/>
        <w:spacing w:before="450" w:after="450" w:line="312" w:lineRule="auto"/>
      </w:pPr>
      <w:r>
        <w:rPr>
          <w:rFonts w:ascii="宋体" w:hAnsi="宋体" w:eastAsia="宋体" w:cs="宋体"/>
          <w:color w:val="000"/>
          <w:sz w:val="28"/>
          <w:szCs w:val="28"/>
        </w:rPr>
        <w:t xml:space="preserve">九、完成中国老教授协会和省老科协交办的其他工作。</w:t>
      </w:r>
    </w:p>
    <w:p>
      <w:pPr>
        <w:ind w:left="0" w:right="0" w:firstLine="560"/>
        <w:spacing w:before="450" w:after="450" w:line="312" w:lineRule="auto"/>
      </w:pPr>
      <w:r>
        <w:rPr>
          <w:rFonts w:ascii="宋体" w:hAnsi="宋体" w:eastAsia="宋体" w:cs="宋体"/>
          <w:color w:val="000"/>
          <w:sz w:val="28"/>
          <w:szCs w:val="28"/>
        </w:rPr>
        <w:t xml:space="preserve">黑龙江省老科协医药卫生分会工作职责</w:t>
      </w:r>
    </w:p>
    <w:p>
      <w:pPr>
        <w:ind w:left="0" w:right="0" w:firstLine="560"/>
        <w:spacing w:before="450" w:after="450" w:line="312" w:lineRule="auto"/>
      </w:pPr>
      <w:r>
        <w:rPr>
          <w:rFonts w:ascii="宋体" w:hAnsi="宋体" w:eastAsia="宋体" w:cs="宋体"/>
          <w:color w:val="000"/>
          <w:sz w:val="28"/>
          <w:szCs w:val="28"/>
        </w:rPr>
        <w:t xml:space="preserve">一、指导医药卫生战线各单位建立老科协组织，发展会员。</w:t>
      </w:r>
    </w:p>
    <w:p>
      <w:pPr>
        <w:ind w:left="0" w:right="0" w:firstLine="560"/>
        <w:spacing w:before="450" w:after="450" w:line="312" w:lineRule="auto"/>
      </w:pPr>
      <w:r>
        <w:rPr>
          <w:rFonts w:ascii="宋体" w:hAnsi="宋体" w:eastAsia="宋体" w:cs="宋体"/>
          <w:color w:val="000"/>
          <w:sz w:val="28"/>
          <w:szCs w:val="28"/>
        </w:rPr>
        <w:t xml:space="preserve">二、指导所属二级分会开展各项活动。制定工作计划，搞好工作总结。</w:t>
      </w:r>
    </w:p>
    <w:p>
      <w:pPr>
        <w:ind w:left="0" w:right="0" w:firstLine="560"/>
        <w:spacing w:before="450" w:after="450" w:line="312" w:lineRule="auto"/>
      </w:pPr>
      <w:r>
        <w:rPr>
          <w:rFonts w:ascii="宋体" w:hAnsi="宋体" w:eastAsia="宋体" w:cs="宋体"/>
          <w:color w:val="000"/>
          <w:sz w:val="28"/>
          <w:szCs w:val="28"/>
        </w:rPr>
        <w:t xml:space="preserve">三、积极建言献策。围绕我省卫生工作的重点、难点，特别是深化卫生体制改革问题，组织老卫生科技工作者进行调查研究，建言献策，为卫生行政部门决策提供情况和依据。</w:t>
      </w:r>
    </w:p>
    <w:p>
      <w:pPr>
        <w:ind w:left="0" w:right="0" w:firstLine="560"/>
        <w:spacing w:before="450" w:after="450" w:line="312" w:lineRule="auto"/>
      </w:pPr>
      <w:r>
        <w:rPr>
          <w:rFonts w:ascii="宋体" w:hAnsi="宋体" w:eastAsia="宋体" w:cs="宋体"/>
          <w:color w:val="000"/>
          <w:sz w:val="28"/>
          <w:szCs w:val="28"/>
        </w:rPr>
        <w:t xml:space="preserve">四、开展科普活动。组织省内著名老专家、老教授成立医学科学报告团，撰写防病保健科普材料，开展科普讲座、街头宣传，普及防病保健知识。</w:t>
      </w:r>
    </w:p>
    <w:p>
      <w:pPr>
        <w:ind w:left="0" w:right="0" w:firstLine="560"/>
        <w:spacing w:before="450" w:after="450" w:line="312" w:lineRule="auto"/>
      </w:pPr>
      <w:r>
        <w:rPr>
          <w:rFonts w:ascii="宋体" w:hAnsi="宋体" w:eastAsia="宋体" w:cs="宋体"/>
          <w:color w:val="000"/>
          <w:sz w:val="28"/>
          <w:szCs w:val="28"/>
        </w:rPr>
        <w:t xml:space="preserve">五、进行义诊服务。组织老卫生科技工作者深入农村、社区进行义诊服务，送医送药，培训基层卫生科技人员。</w:t>
      </w:r>
    </w:p>
    <w:p>
      <w:pPr>
        <w:ind w:left="0" w:right="0" w:firstLine="560"/>
        <w:spacing w:before="450" w:after="450" w:line="312" w:lineRule="auto"/>
      </w:pPr>
      <w:r>
        <w:rPr>
          <w:rFonts w:ascii="宋体" w:hAnsi="宋体" w:eastAsia="宋体" w:cs="宋体"/>
          <w:color w:val="000"/>
          <w:sz w:val="28"/>
          <w:szCs w:val="28"/>
        </w:rPr>
        <w:t xml:space="preserve">六、为老科技工作者医疗优惠服务。协调省、市级医院为老科技工作者看病检查收费实行减免优惠待遇，帮助他们更好地实现老有所医。</w:t>
      </w:r>
    </w:p>
    <w:p>
      <w:pPr>
        <w:ind w:left="0" w:right="0" w:firstLine="560"/>
        <w:spacing w:before="450" w:after="450" w:line="312" w:lineRule="auto"/>
      </w:pPr>
      <w:r>
        <w:rPr>
          <w:rFonts w:ascii="宋体" w:hAnsi="宋体" w:eastAsia="宋体" w:cs="宋体"/>
          <w:color w:val="000"/>
          <w:sz w:val="28"/>
          <w:szCs w:val="28"/>
        </w:rPr>
        <w:t xml:space="preserve">七、做好老卫生科技工作者职称晋升工作，使够条件的老卫生科技工作者及时晋升正、副高职。</w:t>
      </w:r>
    </w:p>
    <w:p>
      <w:pPr>
        <w:ind w:left="0" w:right="0" w:firstLine="560"/>
        <w:spacing w:before="450" w:after="450" w:line="312" w:lineRule="auto"/>
      </w:pPr>
      <w:r>
        <w:rPr>
          <w:rFonts w:ascii="宋体" w:hAnsi="宋体" w:eastAsia="宋体" w:cs="宋体"/>
          <w:color w:val="000"/>
          <w:sz w:val="28"/>
          <w:szCs w:val="28"/>
        </w:rPr>
        <w:t xml:space="preserve">八、热心为医药卫生工作者服务，听取他们的意见和建议，维护他们的合法权益，开展有益于身心健康的活动。</w:t>
      </w:r>
    </w:p>
    <w:p>
      <w:pPr>
        <w:ind w:left="0" w:right="0" w:firstLine="560"/>
        <w:spacing w:before="450" w:after="450" w:line="312" w:lineRule="auto"/>
      </w:pPr>
      <w:r>
        <w:rPr>
          <w:rFonts w:ascii="宋体" w:hAnsi="宋体" w:eastAsia="宋体" w:cs="宋体"/>
          <w:color w:val="000"/>
          <w:sz w:val="28"/>
          <w:szCs w:val="28"/>
        </w:rPr>
        <w:t xml:space="preserve">九、完成省老科协和中国老科协卫生分会交办的各项工作。</w:t>
      </w:r>
    </w:p>
    <w:p>
      <w:pPr>
        <w:ind w:left="0" w:right="0" w:firstLine="560"/>
        <w:spacing w:before="450" w:after="450" w:line="312" w:lineRule="auto"/>
      </w:pPr>
      <w:r>
        <w:rPr>
          <w:rFonts w:ascii="宋体" w:hAnsi="宋体" w:eastAsia="宋体" w:cs="宋体"/>
          <w:color w:val="000"/>
          <w:sz w:val="28"/>
          <w:szCs w:val="28"/>
        </w:rPr>
        <w:t xml:space="preserve">黑龙江省老科协金融分会工作职责</w:t>
      </w:r>
    </w:p>
    <w:p>
      <w:pPr>
        <w:ind w:left="0" w:right="0" w:firstLine="560"/>
        <w:spacing w:before="450" w:after="450" w:line="312" w:lineRule="auto"/>
      </w:pPr>
      <w:r>
        <w:rPr>
          <w:rFonts w:ascii="宋体" w:hAnsi="宋体" w:eastAsia="宋体" w:cs="宋体"/>
          <w:color w:val="000"/>
          <w:sz w:val="28"/>
          <w:szCs w:val="28"/>
        </w:rPr>
        <w:t xml:space="preserve">一、指导金融战线各单位建立老科协组织，发展会员。</w:t>
      </w:r>
    </w:p>
    <w:p>
      <w:pPr>
        <w:ind w:left="0" w:right="0" w:firstLine="560"/>
        <w:spacing w:before="450" w:after="450" w:line="312" w:lineRule="auto"/>
      </w:pPr>
      <w:r>
        <w:rPr>
          <w:rFonts w:ascii="宋体" w:hAnsi="宋体" w:eastAsia="宋体" w:cs="宋体"/>
          <w:color w:val="000"/>
          <w:sz w:val="28"/>
          <w:szCs w:val="28"/>
        </w:rPr>
        <w:t xml:space="preserve">二、研究确定分会工作事项，总结工作。协调和指导二级分会开展活动。</w:t>
      </w:r>
    </w:p>
    <w:p>
      <w:pPr>
        <w:ind w:left="0" w:right="0" w:firstLine="560"/>
        <w:spacing w:before="450" w:after="450" w:line="312" w:lineRule="auto"/>
      </w:pPr>
      <w:r>
        <w:rPr>
          <w:rFonts w:ascii="宋体" w:hAnsi="宋体" w:eastAsia="宋体" w:cs="宋体"/>
          <w:color w:val="000"/>
          <w:sz w:val="28"/>
          <w:szCs w:val="28"/>
        </w:rPr>
        <w:t xml:space="preserve">三、围绕金融工作中的热点、难点问题开展调研活动，积极建言献策。</w:t>
      </w:r>
    </w:p>
    <w:p>
      <w:pPr>
        <w:ind w:left="0" w:right="0" w:firstLine="560"/>
        <w:spacing w:before="450" w:after="450" w:line="312" w:lineRule="auto"/>
      </w:pPr>
      <w:r>
        <w:rPr>
          <w:rFonts w:ascii="宋体" w:hAnsi="宋体" w:eastAsia="宋体" w:cs="宋体"/>
          <w:color w:val="000"/>
          <w:sz w:val="28"/>
          <w:szCs w:val="28"/>
        </w:rPr>
        <w:t xml:space="preserve">四、组织金融老科技工作者开展科普宣传活动，普及金融科技知识。</w:t>
      </w:r>
    </w:p>
    <w:p>
      <w:pPr>
        <w:ind w:left="0" w:right="0" w:firstLine="560"/>
        <w:spacing w:before="450" w:after="450" w:line="312" w:lineRule="auto"/>
      </w:pPr>
      <w:r>
        <w:rPr>
          <w:rFonts w:ascii="宋体" w:hAnsi="宋体" w:eastAsia="宋体" w:cs="宋体"/>
          <w:color w:val="000"/>
          <w:sz w:val="28"/>
          <w:szCs w:val="28"/>
        </w:rPr>
        <w:t xml:space="preserve">五、做好对离退休人员专业技术职称初评工作。</w:t>
      </w:r>
    </w:p>
    <w:p>
      <w:pPr>
        <w:ind w:left="0" w:right="0" w:firstLine="560"/>
        <w:spacing w:before="450" w:after="450" w:line="312" w:lineRule="auto"/>
      </w:pPr>
      <w:r>
        <w:rPr>
          <w:rFonts w:ascii="宋体" w:hAnsi="宋体" w:eastAsia="宋体" w:cs="宋体"/>
          <w:color w:val="000"/>
          <w:sz w:val="28"/>
          <w:szCs w:val="28"/>
        </w:rPr>
        <w:t xml:space="preserve">六、组织开展有益活动，及时反映会员的合理诉求，维护他们的合法权益。</w:t>
      </w:r>
    </w:p>
    <w:p>
      <w:pPr>
        <w:ind w:left="0" w:right="0" w:firstLine="560"/>
        <w:spacing w:before="450" w:after="450" w:line="312" w:lineRule="auto"/>
      </w:pPr>
      <w:r>
        <w:rPr>
          <w:rFonts w:ascii="宋体" w:hAnsi="宋体" w:eastAsia="宋体" w:cs="宋体"/>
          <w:color w:val="000"/>
          <w:sz w:val="28"/>
          <w:szCs w:val="28"/>
        </w:rPr>
        <w:t xml:space="preserve">七、创造条件发挥分会服务社会的作用。与有关单位协作搞好金融资产评估、咨询活动等，增加分会经济收益。</w:t>
      </w:r>
    </w:p>
    <w:p>
      <w:pPr>
        <w:ind w:left="0" w:right="0" w:firstLine="560"/>
        <w:spacing w:before="450" w:after="450" w:line="312" w:lineRule="auto"/>
      </w:pPr>
      <w:r>
        <w:rPr>
          <w:rFonts w:ascii="宋体" w:hAnsi="宋体" w:eastAsia="宋体" w:cs="宋体"/>
          <w:color w:val="000"/>
          <w:sz w:val="28"/>
          <w:szCs w:val="28"/>
        </w:rPr>
        <w:t xml:space="preserve">八、完成省老科协交办的其他工作。</w:t>
      </w:r>
    </w:p>
    <w:p>
      <w:pPr>
        <w:ind w:left="0" w:right="0" w:firstLine="560"/>
        <w:spacing w:before="450" w:after="450" w:line="312" w:lineRule="auto"/>
      </w:pPr>
      <w:r>
        <w:rPr>
          <w:rFonts w:ascii="宋体" w:hAnsi="宋体" w:eastAsia="宋体" w:cs="宋体"/>
          <w:color w:val="000"/>
          <w:sz w:val="28"/>
          <w:szCs w:val="28"/>
        </w:rPr>
        <w:t xml:space="preserve">省老科协人文分会的职责</w:t>
      </w:r>
    </w:p>
    <w:p>
      <w:pPr>
        <w:ind w:left="0" w:right="0" w:firstLine="560"/>
        <w:spacing w:before="450" w:after="450" w:line="312" w:lineRule="auto"/>
      </w:pPr>
      <w:r>
        <w:rPr>
          <w:rFonts w:ascii="宋体" w:hAnsi="宋体" w:eastAsia="宋体" w:cs="宋体"/>
          <w:color w:val="000"/>
          <w:sz w:val="28"/>
          <w:szCs w:val="28"/>
        </w:rPr>
        <w:t xml:space="preserve">一、组织会员学习马克思主义，特别是学习中国特色社会主义理论，贯彻落实科学发展观，积极开展人文社科学术交流活动，努力提高会员观察和研究问题的能力。</w:t>
      </w:r>
    </w:p>
    <w:p>
      <w:pPr>
        <w:ind w:left="0" w:right="0" w:firstLine="560"/>
        <w:spacing w:before="450" w:after="450" w:line="312" w:lineRule="auto"/>
      </w:pPr>
      <w:r>
        <w:rPr>
          <w:rFonts w:ascii="宋体" w:hAnsi="宋体" w:eastAsia="宋体" w:cs="宋体"/>
          <w:color w:val="000"/>
          <w:sz w:val="28"/>
          <w:szCs w:val="28"/>
        </w:rPr>
        <w:t xml:space="preserve">二、指导人文社科有关单位的老科技工作者开展人文社科工作。发展组织，扩大会员队伍。</w:t>
      </w:r>
    </w:p>
    <w:p>
      <w:pPr>
        <w:ind w:left="0" w:right="0" w:firstLine="560"/>
        <w:spacing w:before="450" w:after="450" w:line="312" w:lineRule="auto"/>
      </w:pPr>
      <w:r>
        <w:rPr>
          <w:rFonts w:ascii="宋体" w:hAnsi="宋体" w:eastAsia="宋体" w:cs="宋体"/>
          <w:color w:val="000"/>
          <w:sz w:val="28"/>
          <w:szCs w:val="28"/>
        </w:rPr>
        <w:t xml:space="preserve">三、根据我省经济社会发展的需要，组织会员开展社会调查和专题研究。</w:t>
      </w:r>
    </w:p>
    <w:p>
      <w:pPr>
        <w:ind w:left="0" w:right="0" w:firstLine="560"/>
        <w:spacing w:before="450" w:after="450" w:line="312" w:lineRule="auto"/>
      </w:pPr>
      <w:r>
        <w:rPr>
          <w:rFonts w:ascii="宋体" w:hAnsi="宋体" w:eastAsia="宋体" w:cs="宋体"/>
          <w:color w:val="000"/>
          <w:sz w:val="28"/>
          <w:szCs w:val="28"/>
        </w:rPr>
        <w:t xml:space="preserve">四、开展建言献策活动，为党和政府的科学决策，促进龙江经济社会发展提供服务。</w:t>
      </w:r>
    </w:p>
    <w:p>
      <w:pPr>
        <w:ind w:left="0" w:right="0" w:firstLine="560"/>
        <w:spacing w:before="450" w:after="450" w:line="312" w:lineRule="auto"/>
      </w:pPr>
      <w:r>
        <w:rPr>
          <w:rFonts w:ascii="宋体" w:hAnsi="宋体" w:eastAsia="宋体" w:cs="宋体"/>
          <w:color w:val="000"/>
          <w:sz w:val="28"/>
          <w:szCs w:val="28"/>
        </w:rPr>
        <w:t xml:space="preserve">五、积极开展各种形式的科普宣传活动，为推进马克思主义大众化和深入贯彻《全民科学素质行动计划纲要》，培养教育下一代做出贡献。</w:t>
      </w:r>
    </w:p>
    <w:p>
      <w:pPr>
        <w:ind w:left="0" w:right="0" w:firstLine="560"/>
        <w:spacing w:before="450" w:after="450" w:line="312" w:lineRule="auto"/>
      </w:pPr>
      <w:r>
        <w:rPr>
          <w:rFonts w:ascii="宋体" w:hAnsi="宋体" w:eastAsia="宋体" w:cs="宋体"/>
          <w:color w:val="000"/>
          <w:sz w:val="28"/>
          <w:szCs w:val="28"/>
        </w:rPr>
        <w:t xml:space="preserve">六、支持老专家、学者在自愿与力所能及条件下，继续从事教学科研活动，特别要为普及中国优秀传统文化做不懈努力。</w:t>
      </w:r>
    </w:p>
    <w:p>
      <w:pPr>
        <w:ind w:left="0" w:right="0" w:firstLine="560"/>
        <w:spacing w:before="450" w:after="450" w:line="312" w:lineRule="auto"/>
      </w:pPr>
      <w:r>
        <w:rPr>
          <w:rFonts w:ascii="宋体" w:hAnsi="宋体" w:eastAsia="宋体" w:cs="宋体"/>
          <w:color w:val="000"/>
          <w:sz w:val="28"/>
          <w:szCs w:val="28"/>
        </w:rPr>
        <w:t xml:space="preserve">七、热心为老人文社科工作者服务，反映他们的合理诉求，维护他们的合法权益，为老人文社科工作者开展职称评审工作。</w:t>
      </w:r>
    </w:p>
    <w:p>
      <w:pPr>
        <w:ind w:left="0" w:right="0" w:firstLine="560"/>
        <w:spacing w:before="450" w:after="450" w:line="312" w:lineRule="auto"/>
      </w:pPr>
      <w:r>
        <w:rPr>
          <w:rFonts w:ascii="宋体" w:hAnsi="宋体" w:eastAsia="宋体" w:cs="宋体"/>
          <w:color w:val="000"/>
          <w:sz w:val="28"/>
          <w:szCs w:val="28"/>
        </w:rPr>
        <w:t xml:space="preserve">八、完成省老科协交办的其他工作。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第三篇：河北省老科学技术工作者协会文件_8164</w:t>
      </w:r>
    </w:p>
    <w:p>
      <w:pPr>
        <w:ind w:left="0" w:right="0" w:firstLine="560"/>
        <w:spacing w:before="450" w:after="450" w:line="312" w:lineRule="auto"/>
      </w:pPr>
      <w:r>
        <w:rPr>
          <w:rFonts w:ascii="宋体" w:hAnsi="宋体" w:eastAsia="宋体" w:cs="宋体"/>
          <w:color w:val="000"/>
          <w:sz w:val="28"/>
          <w:szCs w:val="28"/>
        </w:rPr>
        <w:t xml:space="preserve">附件1 在河北省老科协组织建设 现场经验交流会议上的讲话</w:t>
      </w:r>
    </w:p>
    <w:p>
      <w:pPr>
        <w:ind w:left="0" w:right="0" w:firstLine="560"/>
        <w:spacing w:before="450" w:after="450" w:line="312" w:lineRule="auto"/>
      </w:pPr>
      <w:r>
        <w:rPr>
          <w:rFonts w:ascii="宋体" w:hAnsi="宋体" w:eastAsia="宋体" w:cs="宋体"/>
          <w:color w:val="000"/>
          <w:sz w:val="28"/>
          <w:szCs w:val="28"/>
        </w:rPr>
        <w:t xml:space="preserve">河北省老科协会长  陈立友</w:t>
      </w:r>
    </w:p>
    <w:p>
      <w:pPr>
        <w:ind w:left="0" w:right="0" w:firstLine="560"/>
        <w:spacing w:before="450" w:after="450" w:line="312" w:lineRule="auto"/>
      </w:pPr>
      <w:r>
        <w:rPr>
          <w:rFonts w:ascii="宋体" w:hAnsi="宋体" w:eastAsia="宋体" w:cs="宋体"/>
          <w:color w:val="000"/>
          <w:sz w:val="28"/>
          <w:szCs w:val="28"/>
        </w:rPr>
        <w:t xml:space="preserve">2024年6月22日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们今天召开的全省老科协组织建设现场经验交流会议，是继续深入贯彻党的十八届三中全会精神和中办发“2024”9号文件、冀办字“2024”9号文件精神的一次重要会议，是研讨、交流全省组织建设经验和学习邯郸市老科协组织建设经验的一次重要会议。这次会议得到省科协及邯郸市委、市政府的大力支持。邯郸市委副书记张瑞书不仅对会议的筹备工作悉心指导，而且全程参加会议，刚才还代表市委、市政府对会议的召开祝词。我们不得不说，这次会议的召开，周到细致的组织安排，参观考察经验的丰富多彩，完全是市委的统筹指挥。特别是以市委发文，支持老科协工作，才能以半年的时间推动完成19个县(市)区老科协的组建和市老科协办公场所的改建。我们可以肯定的讲，没有邯郸市委、市政府以极大魄力的支持和细致入微的工作，就不会有邯郸市老科协今天的大好局面。省科协党组书记、常务副主席李宗民同志代表省科协对进一步加强老科协组织建设，从科协角度进一步支持老科协工作以及如何突出重点做好老科协工作讲了许多重要意见，宗民同志讲到科协与老科协追本溯源是一家，使我们倍感亲切，讲到情所系、职所在，各级科协支持老科协要做到‚六有‛使我们倍受鼓舞。望大家对宗民同志的讲话精神认</w:t>
      </w:r>
    </w:p>
    <w:p>
      <w:pPr>
        <w:ind w:left="0" w:right="0" w:firstLine="560"/>
        <w:spacing w:before="450" w:after="450" w:line="312" w:lineRule="auto"/>
      </w:pPr>
      <w:r>
        <w:rPr>
          <w:rFonts w:ascii="宋体" w:hAnsi="宋体" w:eastAsia="宋体" w:cs="宋体"/>
          <w:color w:val="000"/>
          <w:sz w:val="28"/>
          <w:szCs w:val="28"/>
        </w:rPr>
        <w:t xml:space="preserve">真贯彻落实。在此，我代表省老科协向出席会议的省科协及邯郸市委、市政府领导表示衷心的感谢！</w:t>
      </w:r>
    </w:p>
    <w:p>
      <w:pPr>
        <w:ind w:left="0" w:right="0" w:firstLine="560"/>
        <w:spacing w:before="450" w:after="450" w:line="312" w:lineRule="auto"/>
      </w:pPr>
      <w:r>
        <w:rPr>
          <w:rFonts w:ascii="宋体" w:hAnsi="宋体" w:eastAsia="宋体" w:cs="宋体"/>
          <w:color w:val="000"/>
          <w:sz w:val="28"/>
          <w:szCs w:val="28"/>
        </w:rPr>
        <w:t xml:space="preserve">会上，邯郸等7个市老科协和三河市老科协先后作了大会发言。邯郸市老科协通过抓组织、抓阵地、抓实体、抓活动、建设老科技工作者之家的‚四抓一建‛活动，介绍了半年时间完成19个县(市)区老科协组建和抓实体搞活动的具体经验，都值得大家学习。他们通过吸收从事各方面实体经营活动的团体和个人会员，推动了工作开展，这些团体和个人会员通过参加老科协，提高了自已的社会知名度，收到了实际效益，双方各有所得。大家需要注意的是，实体经济一定要独立法人，自主经营，自负盈亏，不能以老科协组织的名义开展经营性盈利性活动，边界要切割清楚。邢台市老科协早于邯郸市，也是几个月时间，一鼓作气完成县(市)区老科协组织建设全覆盖。他们没有满足已有的成绩，认识到老科协组织的建立不是一劳永逸的事情，为了进一步巩固、健全、提高，提出2024年为组织建设年，以完善组织，拓展服务领域，这种高标准严要求值得学习借鉴。石家庄市所辖县(市)区老科协组建已经接近全覆盖，近两年在组织建设和开展活动方面获得双丰收。唐山市从4个方面介绍了组织建设工作，特别是4点体会很有启发，是经验之谈。廊坊市老科协较早完成了县(市)区老科协全覆盖，并在全覆盖基础上，注重上水平，开展5方面达标活动，这种坚持不懈抓好基础工作的扎实作风值得赞扬。承德市老科协是我省的老典型，2024年在我省第一个实现县(市)区老科协全覆盖，从此以后，不断创造新的经验，特别是组织动员在职部门领导支持老科协工作上有独创性。沧州市突出抓好三项组织措</w:t>
      </w:r>
    </w:p>
    <w:p>
      <w:pPr>
        <w:ind w:left="0" w:right="0" w:firstLine="560"/>
        <w:spacing w:before="450" w:after="450" w:line="312" w:lineRule="auto"/>
      </w:pPr>
      <w:r>
        <w:rPr>
          <w:rFonts w:ascii="宋体" w:hAnsi="宋体" w:eastAsia="宋体" w:cs="宋体"/>
          <w:color w:val="000"/>
          <w:sz w:val="28"/>
          <w:szCs w:val="28"/>
        </w:rPr>
        <w:t xml:space="preserve">施，三项重点工作，六项建家活动，实实在在，尤其是六项建家活动作为老科协义不容辞的职责，可行有效，非常好。三河市老科协增强政治敏感性，围绕党委政府关切的重点、群众关心的热点、社会关注的焦点开展活动，既有科普宣传，更有‚中国梦〃赶考行‛等思想宣传教育活动，还組织教育分会，开展健康向上的文艺文体活动，讲文明，树新风，促和谐。出精品，出人才，收获了两个文明成果，是非常可喜的创新。建议同志们认真学习三河市老科协的经验，鼓励大家在思想文化传播方面，培养社会主义核心价值观方面积极开展活动。其他单位有书面发言，都值得学习借鉴。</w:t>
      </w:r>
    </w:p>
    <w:p>
      <w:pPr>
        <w:ind w:left="0" w:right="0" w:firstLine="560"/>
        <w:spacing w:before="450" w:after="450" w:line="312" w:lineRule="auto"/>
      </w:pPr>
      <w:r>
        <w:rPr>
          <w:rFonts w:ascii="宋体" w:hAnsi="宋体" w:eastAsia="宋体" w:cs="宋体"/>
          <w:color w:val="000"/>
          <w:sz w:val="28"/>
          <w:szCs w:val="28"/>
        </w:rPr>
        <w:t xml:space="preserve">从去年年底全国老科协政策调研与组织建设工作经验交流会议以来，我省各级老科协认真贯彻落实会议提出的各项要求，组织发展有所加快。目前，全省老科协组织机构的数量发展到749个，其中省老科协分会22个，设区市老科协11个，县（市、区）老科协146个。市、县两级直属老科协分会186个，企业老科协33个，大专院校老科协12个，乡镇（街道）、村（社区）老科协组织339个，注册会员总数约3万人。截止今年5月底，先后有承德、唐山、邢台、廊坊、秦皇岛、沧州、邯郸等7个市，已经实现所辖县级老科协组织建设的全覆盖，并继续向基层延伸。我们在看到成绩的同时，应当承认与先进省市老科协的差距，认清组织建设上还存在着诸多问题，主要是发展不平衡、有的地方工作缺乏活力；工业行业系统的组织建设滞后；会员队伍发挥作用的比例较低等。希望各级老科协高度重视，狠下功夫，扭转局面。</w:t>
      </w:r>
    </w:p>
    <w:p>
      <w:pPr>
        <w:ind w:left="0" w:right="0" w:firstLine="560"/>
        <w:spacing w:before="450" w:after="450" w:line="312" w:lineRule="auto"/>
      </w:pPr>
      <w:r>
        <w:rPr>
          <w:rFonts w:ascii="宋体" w:hAnsi="宋体" w:eastAsia="宋体" w:cs="宋体"/>
          <w:color w:val="000"/>
          <w:sz w:val="28"/>
          <w:szCs w:val="28"/>
        </w:rPr>
        <w:t xml:space="preserve">下面，我代表省老科协，就进一步加强各级老科协组织建设讲五点意见：</w:t>
      </w:r>
    </w:p>
    <w:p>
      <w:pPr>
        <w:ind w:left="0" w:right="0" w:firstLine="560"/>
        <w:spacing w:before="450" w:after="450" w:line="312" w:lineRule="auto"/>
      </w:pPr>
      <w:r>
        <w:rPr>
          <w:rFonts w:ascii="宋体" w:hAnsi="宋体" w:eastAsia="宋体" w:cs="宋体"/>
          <w:color w:val="000"/>
          <w:sz w:val="28"/>
          <w:szCs w:val="28"/>
        </w:rPr>
        <w:t xml:space="preserve">第一，坚持党的领导是加强组织建设的根本保障</w:t>
      </w:r>
    </w:p>
    <w:p>
      <w:pPr>
        <w:ind w:left="0" w:right="0" w:firstLine="560"/>
        <w:spacing w:before="450" w:after="450" w:line="312" w:lineRule="auto"/>
      </w:pPr>
      <w:r>
        <w:rPr>
          <w:rFonts w:ascii="宋体" w:hAnsi="宋体" w:eastAsia="宋体" w:cs="宋体"/>
          <w:color w:val="000"/>
          <w:sz w:val="28"/>
          <w:szCs w:val="28"/>
        </w:rPr>
        <w:t xml:space="preserve">坚持党的领导是我国社会主义建设事业顺利发展的根本保证，也是群众团体贯彻党的路线方针政策的根本原则。中办发“2024”9号和冀办字“2024”9号文件充分体现了党对老科协的政治、思想和组织领导，文件下发以来，我省11个设区市都出台了相应的政策文件，特别是邯郸市委根据新形势新任务新要求，最近又出台了《关于进一步加强老科学技术工作者协会工作的意见》，充分体现了邯郸市委对老科协工作和发挥老科技工作者作用的高度重视，也从一个侧面展现了邯郸市开展党的群众路线教育实践活动的重要成果，这对全省老科协系统是极大的鼓舞和促进。当前，各级老科协坚持党的领导，要进一步增强五种意识：一是核心意识。要自觉地把老科协工作置于党的领导之下，确保党的各项决策部署和各项工作在老科协系统得到充分体现和落实；二是中心意识。要牢固树立以经济建设为中心的思想，把服务社会、促进改革、推动发展贯穿于工作的总体思路、重点工作及各项活动当中；三是宗旨意识。要始终不渝地贯彻党的群众路线，密切党和政府同广大老科技工作者的联系，坚持‚尊重劳动、尊重知识、尊重人才、尊重创造‛的方针，实事求是地反映老科技工作者的呼声和诉求，维护他们的合法权益。四是创新意识。创新是一个组织兴旺发达的不竭动力。各级老科协都要具备开拓进取的思维，创新务实的精神。五是责任意识。我们强调的责任意识是对老科协事业的担当精神。各级老科协领导机构、办事机构的每位成员，都要尽心尽责，不负重托，不辱使命，以优质服务来调动和发挥老科技工作者的积极性、创造性，以推进全面改革和科学发展的工作成果来彰显老科协组织的形象。今年年底前，希望各设区市老科协要对贯彻落实中央和我省‚两个9号文件‛精神的情况进行调查研究、总结成绩、分析问题、提出改进措施和建议，并向市委主管领导呈报专题报告，以进一步加强党对老科协工作的领导。</w:t>
      </w:r>
    </w:p>
    <w:p>
      <w:pPr>
        <w:ind w:left="0" w:right="0" w:firstLine="560"/>
        <w:spacing w:before="450" w:after="450" w:line="312" w:lineRule="auto"/>
      </w:pPr>
      <w:r>
        <w:rPr>
          <w:rFonts w:ascii="宋体" w:hAnsi="宋体" w:eastAsia="宋体" w:cs="宋体"/>
          <w:color w:val="000"/>
          <w:sz w:val="28"/>
          <w:szCs w:val="28"/>
        </w:rPr>
        <w:t xml:space="preserve">第二，健全组织网络是加强组织建设的基本要求</w:t>
      </w:r>
    </w:p>
    <w:p>
      <w:pPr>
        <w:ind w:left="0" w:right="0" w:firstLine="560"/>
        <w:spacing w:before="450" w:after="450" w:line="312" w:lineRule="auto"/>
      </w:pPr>
      <w:r>
        <w:rPr>
          <w:rFonts w:ascii="宋体" w:hAnsi="宋体" w:eastAsia="宋体" w:cs="宋体"/>
          <w:color w:val="000"/>
          <w:sz w:val="28"/>
          <w:szCs w:val="28"/>
        </w:rPr>
        <w:t xml:space="preserve">组织是基础。没有组织，一切无从谈起。老科协组织建设是以广大离退休专业技术人员为主体、以离退休党政领导干部为骨干、以基层各类技术能人和乡土人才为辅佐。这种组织成员的多元化、社会化，人才资源的老龄化、专业化，自然科学、社会科学、管理科学和交叉学科的综合性，要求老科协应当建立纵横交织的组织网络。健全组织网络，实际上包含三个层面：一是党对老科协团体的政治、思想和组织领导是不是得到充分体现：二是老科协组织建设是不是达到纵横交织的网络覆盖；三是老科协组织的活动是不是充满生机和活力，成效显著。老科协既是老科技工作者自愿依法结社的组织者，也是老科技工作者开展科技活动的领导者，又是参与社会管理、推动社会创新的协调者，还是老科技工作者合法权益的维护者。各级老科协的宗旨，概括地说是为经济社会发展服务、为提高全民科学素质服务、为广大老科技工作者服务。实现‚三个服务‛的宗旨，扩大活动成果，彰显组织活力，必须发展组织网络、壮大会员队伍。今年以来，各级老科协积极贯彻省老科协五届三次常务理事会议精神，组织建设呈</w:t>
      </w:r>
    </w:p>
    <w:p>
      <w:pPr>
        <w:ind w:left="0" w:right="0" w:firstLine="560"/>
        <w:spacing w:before="450" w:after="450" w:line="312" w:lineRule="auto"/>
      </w:pPr>
      <w:r>
        <w:rPr>
          <w:rFonts w:ascii="宋体" w:hAnsi="宋体" w:eastAsia="宋体" w:cs="宋体"/>
          <w:color w:val="000"/>
          <w:sz w:val="28"/>
          <w:szCs w:val="28"/>
        </w:rPr>
        <w:t xml:space="preserve">现全面发展的局势，尤其是邯郸在市委、市政府的重视和支持下，仅半年时间就完成了县级老科协组织建设全覆盖，使全省11个设区市中有7个市实现了县级老科协组织建设全覆盖，下一步，希望这些市老科协要将工作重点转向基层，大力推进乡镇和街道、企业、大专院校老科协组织的发展；尚未实现县级老科协组织建设全覆盖的设区市，要按照省老科协五届三次常务理事会议的要求，力争在年内完成所辖县级老科协的组建和代表大会的召开；张家口和保定两个市老科协要以邯郸、承德、唐山、邢台、廊坊、秦皇岛、沧州为榜样，尽快向市委、市政府提出换届的专题报告。此外，省老科协要适时加强督导，保证在明年6月底前，构建、充实和完善全省老科协系统的组织体系。</w:t>
      </w:r>
    </w:p>
    <w:p>
      <w:pPr>
        <w:ind w:left="0" w:right="0" w:firstLine="560"/>
        <w:spacing w:before="450" w:after="450" w:line="312" w:lineRule="auto"/>
      </w:pPr>
      <w:r>
        <w:rPr>
          <w:rFonts w:ascii="宋体" w:hAnsi="宋体" w:eastAsia="宋体" w:cs="宋体"/>
          <w:color w:val="000"/>
          <w:sz w:val="28"/>
          <w:szCs w:val="28"/>
        </w:rPr>
        <w:t xml:space="preserve">第三，搞好领导班子建设是加强组织建设的关键环节 老科协领导班子建设事关老科协团体的生存、发展和壮大。当前，我国进入全面深化改革和创新驱动发展的新时期，加强老科协领导班子建设显得尤为重要。截止现在，我省个别地方对中央和我省的‚两个9号文件‛精神尚未全面贯彻落实，从内部讲主要是领导班子建设问题。老科协领导班子成员是指理事会理事、常务理事会理事和会长、常务副会长、副会长、秘书长。这些同志通过组织程序被选任相应职务，既是荣誉，更是责任。加强老科协领导班子建设，需要强调四点：一是加强思想建设和自身修养。我们要从自我做起，带头用党的十八大和十八届三中全会精神指导实践、推动工作，提高谋全局、抓大事的能力，提高组织协调和解决实际问题的能力；二是坚持照章办事的原则。要根据会员代表大会通过的《章程》，按规定办事，防止出现‚理事不理事‛的现象。要健全理事会</w:t>
      </w:r>
    </w:p>
    <w:p>
      <w:pPr>
        <w:ind w:left="0" w:right="0" w:firstLine="560"/>
        <w:spacing w:before="450" w:after="450" w:line="312" w:lineRule="auto"/>
      </w:pPr>
      <w:r>
        <w:rPr>
          <w:rFonts w:ascii="宋体" w:hAnsi="宋体" w:eastAsia="宋体" w:cs="宋体"/>
          <w:color w:val="000"/>
          <w:sz w:val="28"/>
          <w:szCs w:val="28"/>
        </w:rPr>
        <w:t xml:space="preserve">和常务理事会工作规则及会议制度，按照《章程》授予的权限和规定的程序来处理协会的各项事务。三是坚持民主办会的原则。要健全民主理事、民主决策、民主管理和财务公开制度，接受会员监督，确保会员对协会事务行使监督的权力。要树立为会员服务的思想，竭力为老科技工作者办实事、办好事，通过我们的服务工作，使广大老科技工作者在保持身心健康、安度晚年的同时，继续为全面建成小康社会贡献才智和力量。四是正确处理老科协和科协的组织关系。在我国，党对老科协的领导除了党委主管领导分工主抓以外，日常是按照老科协的组织属性归属科协党组。这是由我国科技社团组织体制所决定的。老科协作为科协的组成部分，应当接受同级科协党组的组织领导。老科协领导班子既要对广大老科技工作者负责，要对同级党委负责，也要对同级科协党组负责，这是我们第一次明确阐述老科协与科协的关系，处理好这个关系，得到科协更加全方位的支持，将对老科协开创全新的工作局面，影响深远，不可小视。希望大家主动与科协协商落实宗民同志关于要进一步重视、支持和帮助做好老科协工作的重要讲话精神。去年初以来，在唐树钰同志主持日常工作后，省老科协与省科协建立了工作汇报和座谈联系机制，使老科协工作与省科协工作紧密联系对接，为全省各级老科协取得同级科协的组织领导、业务指导和工作支持做出示范。</w:t>
      </w:r>
    </w:p>
    <w:p>
      <w:pPr>
        <w:ind w:left="0" w:right="0" w:firstLine="560"/>
        <w:spacing w:before="450" w:after="450" w:line="312" w:lineRule="auto"/>
      </w:pPr>
      <w:r>
        <w:rPr>
          <w:rFonts w:ascii="宋体" w:hAnsi="宋体" w:eastAsia="宋体" w:cs="宋体"/>
          <w:color w:val="000"/>
          <w:sz w:val="28"/>
          <w:szCs w:val="28"/>
        </w:rPr>
        <w:t xml:space="preserve">第四，争取条件保障是加强组织建设的物质基础</w:t>
      </w:r>
    </w:p>
    <w:p>
      <w:pPr>
        <w:ind w:left="0" w:right="0" w:firstLine="560"/>
        <w:spacing w:before="450" w:after="450" w:line="312" w:lineRule="auto"/>
      </w:pPr>
      <w:r>
        <w:rPr>
          <w:rFonts w:ascii="宋体" w:hAnsi="宋体" w:eastAsia="宋体" w:cs="宋体"/>
          <w:color w:val="000"/>
          <w:sz w:val="28"/>
          <w:szCs w:val="28"/>
        </w:rPr>
        <w:t xml:space="preserve">国家《科技进步法》不仅在第四十八条明确了‚科学技术人员是社会主义现代化建设事业的重要力量‛，赋予了‚依法创办或者参加科学技术社会团体的权利‛，而且在第五十八条规定了</w:t>
      </w:r>
    </w:p>
    <w:p>
      <w:pPr>
        <w:ind w:left="0" w:right="0" w:firstLine="560"/>
        <w:spacing w:before="450" w:after="450" w:line="312" w:lineRule="auto"/>
      </w:pPr>
      <w:r>
        <w:rPr>
          <w:rFonts w:ascii="宋体" w:hAnsi="宋体" w:eastAsia="宋体" w:cs="宋体"/>
          <w:color w:val="000"/>
          <w:sz w:val="28"/>
          <w:szCs w:val="28"/>
        </w:rPr>
        <w:t xml:space="preserve">‚科学技术协会和其他科学技术社会团体按照章程在促进学术交流、推进学科建设、发展科学技术普及事业、培养专门人才、开展咨询服务、加强科学技术人员自律和维护科学技术人员合法权益等方面发挥作用‛的职责。其中所指的‚科学技术协会‛就包括老科协，‚其他科学技术社会团体‛从科技和社会属性上说也包括老科协。既然国家法律赋予了老科协组织的法律职责，各级政府理应对老科协开展工作提供必需的条件保障。这就是争取条件保障的法律依据。</w:t>
      </w:r>
    </w:p>
    <w:p>
      <w:pPr>
        <w:ind w:left="0" w:right="0" w:firstLine="560"/>
        <w:spacing w:before="450" w:after="450" w:line="312" w:lineRule="auto"/>
      </w:pPr>
      <w:r>
        <w:rPr>
          <w:rFonts w:ascii="宋体" w:hAnsi="宋体" w:eastAsia="宋体" w:cs="宋体"/>
          <w:color w:val="000"/>
          <w:sz w:val="28"/>
          <w:szCs w:val="28"/>
        </w:rPr>
        <w:t xml:space="preserve">从政策依据来说，中办发“2024”9号文件指出，老科技工作者是‚党和国家的宝贵财富‛，‚各级党委、政府和有关部门要从实施人才强国战略的高度，重视发挥好离退休专业技术人员特别是老专家的作用，并努力在全社会营造重视、关心、支持离退休专业技术人员发挥作用的良好环境‛。冀办字“2024”9号文件明确规定‚改善老科学技术工作者、老教授社团组织的办公条件‛，‚加大财政支持的力度‛。最近，邯郸市委印发的进一步加强老科协工作的意见中，要求‚各级党委、政府要为同级老科协协调解决办公场所、人员配备、活动经费等‘四落实’的实际问题‛。邯郸能做到，希望其他市也应从重视和发挥老科技工作者作用的高度、从实施人才强省战略和创新驱动发展战略的高度、从实现河北绿色崛起的高度给予切实的支持。</w:t>
      </w:r>
    </w:p>
    <w:p>
      <w:pPr>
        <w:ind w:left="0" w:right="0" w:firstLine="560"/>
        <w:spacing w:before="450" w:after="450" w:line="312" w:lineRule="auto"/>
      </w:pPr>
      <w:r>
        <w:rPr>
          <w:rFonts w:ascii="宋体" w:hAnsi="宋体" w:eastAsia="宋体" w:cs="宋体"/>
          <w:color w:val="000"/>
          <w:sz w:val="28"/>
          <w:szCs w:val="28"/>
        </w:rPr>
        <w:t xml:space="preserve">条件保障是老科协组织生存与发展的物质基础。从我省来看，各地都有很好的经验。例如，邯郸市通过‚四抓一建‛提升组织服务水平，依靠市委、市政府在政策保障上实现新突破，解决了‚四落实‛的问题；承德最早提出‚三有‛（在党委工作议程上</w:t>
      </w:r>
    </w:p>
    <w:p>
      <w:pPr>
        <w:ind w:left="0" w:right="0" w:firstLine="560"/>
        <w:spacing w:before="450" w:after="450" w:line="312" w:lineRule="auto"/>
      </w:pPr>
      <w:r>
        <w:rPr>
          <w:rFonts w:ascii="宋体" w:hAnsi="宋体" w:eastAsia="宋体" w:cs="宋体"/>
          <w:color w:val="000"/>
          <w:sz w:val="28"/>
          <w:szCs w:val="28"/>
        </w:rPr>
        <w:t xml:space="preserve">对老科协工作有安排，在财政盘子里对老科协经费有预算，在表彰名单里对老科协组织有鼓励）；唐山采取‚统一部署，分工包片，分层推进，奖励先行‛的办法，使组织建设和各项工作全面发展；2024年，廊坊在全市老科协开展组织建设‚五有‛（有办公地点办公设备和专职或兼职工作人员、有经费保障和必要的资金支持、有基层分会和覆盖全县市区的老科协组织网络、有适应工作开展的规章制度、有创新务实的老科协领导班子）达标活动；去年，邢台推广‚四个纳入‛（老科协工作纳入同级党委、政府的议事日程，经费纳入同级财政预算，发展新会员纳入经常性工作，老科协工作纳入所属单位年终考核）；衡水推行‚四有‛（有固定的办公地点,有必要的现代化办公设备和车辆，有3-4名专兼职人员，有经费保障）。石家庄采取先建立后健全、小机构大队伍、先活动后规范，稳步推进组织发展。这些经验都值得各地学习借鉴。</w:t>
      </w:r>
    </w:p>
    <w:p>
      <w:pPr>
        <w:ind w:left="0" w:right="0" w:firstLine="560"/>
        <w:spacing w:before="450" w:after="450" w:line="312" w:lineRule="auto"/>
      </w:pPr>
      <w:r>
        <w:rPr>
          <w:rFonts w:ascii="宋体" w:hAnsi="宋体" w:eastAsia="宋体" w:cs="宋体"/>
          <w:color w:val="000"/>
          <w:sz w:val="28"/>
          <w:szCs w:val="28"/>
        </w:rPr>
        <w:t xml:space="preserve">第五，服务经济社会发展是加强组织建设的终极目标 ‚空谈误国，实干兴邦‛，是总书记对全党全国的总要求。开展活动是社团的活力、目的、追求、价值所在，是组织安身立命之根本。没有使命的组织形同虚设，没有社会价值的活动是无用之功。我们强调加强组织建设的目的，就是通过组织开展活动，通过活动发展组织、激发活力、形成争先创优的生动局面。</w:t>
      </w:r>
    </w:p>
    <w:p>
      <w:pPr>
        <w:ind w:left="0" w:right="0" w:firstLine="560"/>
        <w:spacing w:before="450" w:after="450" w:line="312" w:lineRule="auto"/>
      </w:pPr>
      <w:r>
        <w:rPr>
          <w:rFonts w:ascii="宋体" w:hAnsi="宋体" w:eastAsia="宋体" w:cs="宋体"/>
          <w:color w:val="000"/>
          <w:sz w:val="28"/>
          <w:szCs w:val="28"/>
        </w:rPr>
        <w:t xml:space="preserve">按照总书记在今年2月26日举行的京津冀协同发展工作座谈会上的重要讲话精神，京津冀协同发展已经上升到了国家战略层面。这一战略的方向是优化区域发展、探索生态文明建设有效路径、促进人口经济资源环境相协调。战略重点关键在于</w:t>
      </w:r>
    </w:p>
    <w:p>
      <w:pPr>
        <w:ind w:left="0" w:right="0" w:firstLine="560"/>
        <w:spacing w:before="450" w:after="450" w:line="312" w:lineRule="auto"/>
      </w:pPr>
      <w:r>
        <w:rPr>
          <w:rFonts w:ascii="宋体" w:hAnsi="宋体" w:eastAsia="宋体" w:cs="宋体"/>
          <w:color w:val="000"/>
          <w:sz w:val="28"/>
          <w:szCs w:val="28"/>
        </w:rPr>
        <w:t xml:space="preserve">能否实现经济发展方式的绿色转型。这一战略的推进，是我省加快转型升级、实现绿色崛起千载难逢的历史机遇。3月27日，省委、省政府召开的全省推进京津冀协同发展工作会议指出：在京津冀协同发展这台大戏中，河北主要是演好服务的角色和崛起的角色，打造‚四个支撑区‛，做好推进京津冀协同发展的十项重点工作。按照省委、省政府的部署，全省各级老科协要认清形势，抓住机遇，在加强组织建设的同时，谋划好重点活动，为推进京津冀协同发展和绿色崛起提供有力的科技支撑。</w:t>
      </w:r>
    </w:p>
    <w:p>
      <w:pPr>
        <w:ind w:left="0" w:right="0" w:firstLine="560"/>
        <w:spacing w:before="450" w:after="450" w:line="312" w:lineRule="auto"/>
      </w:pPr>
      <w:r>
        <w:rPr>
          <w:rFonts w:ascii="宋体" w:hAnsi="宋体" w:eastAsia="宋体" w:cs="宋体"/>
          <w:color w:val="000"/>
          <w:sz w:val="28"/>
          <w:szCs w:val="28"/>
        </w:rPr>
        <w:t xml:space="preserve">各级老科协开展活动要注意掌握三点：一是围绕大局，突出重点。在组织老科技工作者开展建言献策、决策咨询、科学普及、技术培训、科技开发、工程评估、项目论证等方面，积极搭建服务平台，每年抓一两件大事。去年，省老科协和沧州市老科协联合开展的‚沧州沿海地带水土资源增持潜力与开发的调研‛项目，为实施‚渤海粮仓工程‛提供了科技支撑。今年，省老科协组织全省统一开展‚老科技工作者为河北绿色崛起建言献策‛活动，完全符合京津冀协同发展战略要求和省委、省政府‚绿色崛起‛的战略部署。按照省老科协的要求，各市老科协和部分省分会已制定了实施方案，细化和选定了调研专题，应给予肯定和表扬，特别是石家庄、承德、唐山、邢台等市和省老科协水利分会，早已行动，希望尽快看到成果。二是真抓实干，注重实效。从全省老科协来说，我们开展活动的人力、财力、物力有限，老专家的体力、精力也有限。所以，要量力而行，整合社会资源，抓好特色活动，培树先进典型，使那些想干事、能干事、干成事的老专家有施展才智的舞台，进而增强组织的凝聚力，赢得社会 的公信力。三是深化改革、激发活力。中国老科协五届七次理事会议把‚积极做好承接政府职能转移有关工作‛列为今年全国老科协系统的一项重要工作。党的十八届三中全会《决定》提出：‚推广政府购买服务，凡属事务性管理服务，原则上都要引入竞争机制，通过合同、委托等方式向社会购买‛。2024年以来，省老科协接受省老龄办的委托，通过签定协议、购买服务的方式，在实施‚银龄行动‛中实现了合作共赢。邢台市老科协在组织参与社会治理、提升公共服务能力方面也做出显著成效。我们要进一步激发组织的活力，就要在持续争取党和政府支持的同时，按照市场配置资源和有偿服务的原则，发挥自身优势，主动创造条件，多与有关部门联系，承接政府更多的工作，为更好地发挥老科技工作者的人才优势和老科协的组织优势，做出开拓性探索。</w:t>
      </w:r>
    </w:p>
    <w:p>
      <w:pPr>
        <w:ind w:left="0" w:right="0" w:firstLine="560"/>
        <w:spacing w:before="450" w:after="450" w:line="312" w:lineRule="auto"/>
      </w:pPr>
      <w:r>
        <w:rPr>
          <w:rFonts w:ascii="宋体" w:hAnsi="宋体" w:eastAsia="宋体" w:cs="宋体"/>
          <w:color w:val="000"/>
          <w:sz w:val="28"/>
          <w:szCs w:val="28"/>
        </w:rPr>
        <w:t xml:space="preserve">同志们，让我们以这次会议为契机，继续坚定不移地贯彻党的群众路线，继续坚定不移地为经济社会发展服务，继续坚定不移地推进组织建设，继续坚定不移地建设好‚快乐、有为、和谐‛的老科技工作者之家！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第四篇：吉林大学老科学技术工作者协会</w:t>
      </w:r>
    </w:p>
    <w:p>
      <w:pPr>
        <w:ind w:left="0" w:right="0" w:firstLine="560"/>
        <w:spacing w:before="450" w:after="450" w:line="312" w:lineRule="auto"/>
      </w:pPr>
      <w:r>
        <w:rPr>
          <w:rFonts w:ascii="宋体" w:hAnsi="宋体" w:eastAsia="宋体" w:cs="宋体"/>
          <w:color w:val="000"/>
          <w:sz w:val="28"/>
          <w:szCs w:val="28"/>
        </w:rPr>
        <w:t xml:space="preserve">吉林大学老科学技术工作者协会</w:t>
      </w:r>
    </w:p>
    <w:p>
      <w:pPr>
        <w:ind w:left="0" w:right="0" w:firstLine="560"/>
        <w:spacing w:before="450" w:after="450" w:line="312" w:lineRule="auto"/>
      </w:pPr>
      <w:r>
        <w:rPr>
          <w:rFonts w:ascii="宋体" w:hAnsi="宋体" w:eastAsia="宋体" w:cs="宋体"/>
          <w:color w:val="000"/>
          <w:sz w:val="28"/>
          <w:szCs w:val="28"/>
        </w:rPr>
        <w:t xml:space="preserve">2024年工作总结</w:t>
      </w:r>
    </w:p>
    <w:p>
      <w:pPr>
        <w:ind w:left="0" w:right="0" w:firstLine="560"/>
        <w:spacing w:before="450" w:after="450" w:line="312" w:lineRule="auto"/>
      </w:pPr>
      <w:r>
        <w:rPr>
          <w:rFonts w:ascii="宋体" w:hAnsi="宋体" w:eastAsia="宋体" w:cs="宋体"/>
          <w:color w:val="000"/>
          <w:sz w:val="28"/>
          <w:szCs w:val="28"/>
        </w:rPr>
        <w:t xml:space="preserve">2024年校老科协在吉林省老科协领导下，在离退休处党政领导的重视关怀下，在校区离退休办大力支持下，继续深入贯彻中办发[2024]号9文件和吉林大学校办字[2024]9号文件精神，根据年初制定的计划，组织协调五个校区老科协分会发挥各自的优势和特长，现将全年工作做一总结。</w:t>
      </w:r>
    </w:p>
    <w:p>
      <w:pPr>
        <w:ind w:left="0" w:right="0" w:firstLine="560"/>
        <w:spacing w:before="450" w:after="450" w:line="312" w:lineRule="auto"/>
      </w:pPr>
      <w:r>
        <w:rPr>
          <w:rFonts w:ascii="宋体" w:hAnsi="宋体" w:eastAsia="宋体" w:cs="宋体"/>
          <w:color w:val="000"/>
          <w:sz w:val="28"/>
          <w:szCs w:val="28"/>
        </w:rPr>
        <w:t xml:space="preserve">一、认真抓好“二个9号”文件精神落实</w:t>
      </w:r>
    </w:p>
    <w:p>
      <w:pPr>
        <w:ind w:left="0" w:right="0" w:firstLine="560"/>
        <w:spacing w:before="450" w:after="450" w:line="312" w:lineRule="auto"/>
      </w:pPr>
      <w:r>
        <w:rPr>
          <w:rFonts w:ascii="宋体" w:hAnsi="宋体" w:eastAsia="宋体" w:cs="宋体"/>
          <w:color w:val="000"/>
          <w:sz w:val="28"/>
          <w:szCs w:val="28"/>
        </w:rPr>
        <w:t xml:space="preserve">为了更好的落实中办发[2024]9号文件和吉林大学校办字[2024]9号文件精神，校老协先后四次召开会长办公会，研究和部署我校老科技工作者如何把“老有所养”同“老有所为”更好地结合起来，引导他们为社会的发展继续作出新贡献，为此，2024年6月专门组织老科协分会会长到辽宁参观考察，南湖分会组织全体理事和职工到内蒙、云南考察，这些活动，极大地鼓舞老同志的积极性和自信心。全校发展新会员20余人。</w:t>
      </w:r>
    </w:p>
    <w:p>
      <w:pPr>
        <w:ind w:left="0" w:right="0" w:firstLine="560"/>
        <w:spacing w:before="450" w:after="450" w:line="312" w:lineRule="auto"/>
      </w:pPr>
      <w:r>
        <w:rPr>
          <w:rFonts w:ascii="宋体" w:hAnsi="宋体" w:eastAsia="宋体" w:cs="宋体"/>
          <w:color w:val="000"/>
          <w:sz w:val="28"/>
          <w:szCs w:val="28"/>
        </w:rPr>
        <w:t xml:space="preserve">二、积极开展科普创作和宣传活动</w:t>
      </w:r>
    </w:p>
    <w:p>
      <w:pPr>
        <w:ind w:left="0" w:right="0" w:firstLine="560"/>
        <w:spacing w:before="450" w:after="450" w:line="312" w:lineRule="auto"/>
      </w:pPr>
      <w:r>
        <w:rPr>
          <w:rFonts w:ascii="宋体" w:hAnsi="宋体" w:eastAsia="宋体" w:cs="宋体"/>
          <w:color w:val="000"/>
          <w:sz w:val="28"/>
          <w:szCs w:val="28"/>
        </w:rPr>
        <w:t xml:space="preserve">科普工作是老科协工作的一项重要，为了进一步做好这项工作，2024年校老科协组建了科普工作部并积极开展工作。地学分会秘书长李方正主编了“科学探索丛书”之《新能源》、《生物工程》和《环境科学》3本书，共90万字的科普读物。于2024年5月由北京化学工业出版社出版。老吉大分会，坚持出版“健康长寿之路”墙报，白求恩医学分会认真贯彻《全民科学素质行动计划纲要》精神，以老年保健、妇幼卫生、环境保护为主题开展科普宣传工作。在本校区内继续举办“百岁健康课堂”，今年共进行九次，累计听众200余人次；利用晨练，开展太极拳预防老年性痴呆的活动经常保持40余人；白求恩医学分会副会长郭中钰同志利用长春市提供的设备条件，在南关区健康社区、汽车厂54街区、上海路社区开展宣讲活动听众400余人，发挥了医疗卫生专业人才的特长；白求恩医学分会与老年大学共同邀请第一医院耳鼻喉科教授杜宝东和眼科医生，在老年大学为50余人义务检查耳病和眼病，并提出治疗和康复意见。南湖分会理事佟志明同志常年坚持出版《健康长寿》小报工作，由创刊初期到2024年10月份已经出版54期，发行数量超千份。很受老同志欢迎。</w:t>
      </w:r>
    </w:p>
    <w:p>
      <w:pPr>
        <w:ind w:left="0" w:right="0" w:firstLine="560"/>
        <w:spacing w:before="450" w:after="450" w:line="312" w:lineRule="auto"/>
      </w:pPr>
      <w:r>
        <w:rPr>
          <w:rFonts w:ascii="宋体" w:hAnsi="宋体" w:eastAsia="宋体" w:cs="宋体"/>
          <w:color w:val="000"/>
          <w:sz w:val="28"/>
          <w:szCs w:val="28"/>
        </w:rPr>
        <w:t xml:space="preserve">三、完成了省老科协职称评定工作</w:t>
      </w:r>
    </w:p>
    <w:p>
      <w:pPr>
        <w:ind w:left="0" w:right="0" w:firstLine="560"/>
        <w:spacing w:before="450" w:after="450" w:line="312" w:lineRule="auto"/>
      </w:pPr>
      <w:r>
        <w:rPr>
          <w:rFonts w:ascii="宋体" w:hAnsi="宋体" w:eastAsia="宋体" w:cs="宋体"/>
          <w:color w:val="000"/>
          <w:sz w:val="28"/>
          <w:szCs w:val="28"/>
        </w:rPr>
        <w:t xml:space="preserve">2024年我校老科协评审组先后推荐了9名老科技工作者参加省老科协评定高级职称，获批教授资格。</w:t>
      </w:r>
    </w:p>
    <w:p>
      <w:pPr>
        <w:ind w:left="0" w:right="0" w:firstLine="560"/>
        <w:spacing w:before="450" w:after="450" w:line="312" w:lineRule="auto"/>
      </w:pPr>
      <w:r>
        <w:rPr>
          <w:rFonts w:ascii="宋体" w:hAnsi="宋体" w:eastAsia="宋体" w:cs="宋体"/>
          <w:color w:val="000"/>
          <w:sz w:val="28"/>
          <w:szCs w:val="28"/>
        </w:rPr>
        <w:t xml:space="preserve">四、积极组织老科技工作者著书立说</w:t>
      </w:r>
    </w:p>
    <w:p>
      <w:pPr>
        <w:ind w:left="0" w:right="0" w:firstLine="560"/>
        <w:spacing w:before="450" w:after="450" w:line="312" w:lineRule="auto"/>
      </w:pPr>
      <w:r>
        <w:rPr>
          <w:rFonts w:ascii="宋体" w:hAnsi="宋体" w:eastAsia="宋体" w:cs="宋体"/>
          <w:color w:val="000"/>
          <w:sz w:val="28"/>
          <w:szCs w:val="28"/>
        </w:rPr>
        <w:t xml:space="preserve">2024年，吉林大学老科协地学分会会员、退休教师陈曼云和常丽华两位教授，受中国地质调查局委托与资助，承担了“地质调查工作方法系列指导手册”丛书之《透明矿物薄片鉴定手册》、《变质岩鉴定手册》和《火成岩鉴定手册》三部专著的编写任务。经过一年多的勤奋努力，于2024年完成了第一部《透明矿物薄片鉴定手册》编著工作（2024年出版），紧接着，两位老先生不顾已愈古稀高龄，又立即投入到了《变质岩鉴定手册》和《火成岩鉴定手册》的编著工作中，历时三年的艰辛劳作，于2024年4月定稿，11月顺利通过评审，2024年出版。至此，全面完成了中国地质调查局下达的三部专著的编著任务。完成了《变质岩鉴定手册》和《火成岩鉴定手册》编著任务。《变质岩鉴定手册》（约30万字，7幅图，30个表，彩色照片820张），《火成岩鉴定手册》（约20万字，图21幅，表35个，彩色照片672张），是继《变质矿物薄片鉴定手册》出版后，完成了两项研究成果，书中许多部分是原创和填补空白的新鲜内容，实为地质工作岩类学研究不可多得的佳作。此外，接受了编著《金属矿物显微鉴定手册》的新任务。2024年初，中国地质调查局资助30万元，委托校老科协地学分会会员、退休教师卢静文教授承担“地质调查工作方法系列指导手册”丛书之《金属矿物显微镜鉴定手册》的编著工作，卢静文教授，立即开展工作。一年来，工作紧张有序，进展顺利，计划2024年完成。</w:t>
      </w:r>
    </w:p>
    <w:p>
      <w:pPr>
        <w:ind w:left="0" w:right="0" w:firstLine="560"/>
        <w:spacing w:before="450" w:after="450" w:line="312" w:lineRule="auto"/>
      </w:pPr>
      <w:r>
        <w:rPr>
          <w:rFonts w:ascii="宋体" w:hAnsi="宋体" w:eastAsia="宋体" w:cs="宋体"/>
          <w:color w:val="000"/>
          <w:sz w:val="28"/>
          <w:szCs w:val="28"/>
        </w:rPr>
        <w:t xml:space="preserve">五、抗震救灾捐款工作</w:t>
      </w:r>
    </w:p>
    <w:p>
      <w:pPr>
        <w:ind w:left="0" w:right="0" w:firstLine="560"/>
        <w:spacing w:before="450" w:after="450" w:line="312" w:lineRule="auto"/>
      </w:pPr>
      <w:r>
        <w:rPr>
          <w:rFonts w:ascii="宋体" w:hAnsi="宋体" w:eastAsia="宋体" w:cs="宋体"/>
          <w:color w:val="000"/>
          <w:sz w:val="28"/>
          <w:szCs w:val="28"/>
        </w:rPr>
        <w:t xml:space="preserve">2024年四川汶川发生了8.0级特大地震，南湖分会老科协和助学中心的老同志，体现了一方有难，八方志愿的爱国主义精神，除个人捐款、交纳特殊党费外，南湖分会集体捐款2万、助学中心集体捐款1万元。</w:t>
      </w:r>
    </w:p>
    <w:p>
      <w:pPr>
        <w:ind w:left="0" w:right="0" w:firstLine="560"/>
        <w:spacing w:before="450" w:after="450" w:line="312" w:lineRule="auto"/>
      </w:pPr>
      <w:r>
        <w:rPr>
          <w:rFonts w:ascii="宋体" w:hAnsi="宋体" w:eastAsia="宋体" w:cs="宋体"/>
          <w:color w:val="000"/>
          <w:sz w:val="28"/>
          <w:szCs w:val="28"/>
        </w:rPr>
        <w:t xml:space="preserve">六、发挥老同志业务专长，为社会培养需要的人才</w:t>
      </w:r>
    </w:p>
    <w:p>
      <w:pPr>
        <w:ind w:left="0" w:right="0" w:firstLine="560"/>
        <w:spacing w:before="450" w:after="450" w:line="312" w:lineRule="auto"/>
      </w:pPr>
      <w:r>
        <w:rPr>
          <w:rFonts w:ascii="宋体" w:hAnsi="宋体" w:eastAsia="宋体" w:cs="宋体"/>
          <w:color w:val="000"/>
          <w:sz w:val="28"/>
          <w:szCs w:val="28"/>
        </w:rPr>
        <w:t xml:space="preserve">吉大老科协老工大分会自2024年创办了长春东方职业工学院以来，发展势头越来越好，招生人数逐年增加，办学经验已经成熟，2024年又招收130余人。</w:t>
      </w:r>
    </w:p>
    <w:p>
      <w:pPr>
        <w:ind w:left="0" w:right="0" w:firstLine="560"/>
        <w:spacing w:before="450" w:after="450" w:line="312" w:lineRule="auto"/>
      </w:pPr>
      <w:r>
        <w:rPr>
          <w:rFonts w:ascii="宋体" w:hAnsi="宋体" w:eastAsia="宋体" w:cs="宋体"/>
          <w:color w:val="000"/>
          <w:sz w:val="28"/>
          <w:szCs w:val="28"/>
        </w:rPr>
        <w:t xml:space="preserve">吉林大学助学中心，是以离退休老科技工作者为主体的，不以赢利为目的的公益性的社会力量办学机构，开办了法律等8个专业的本科自考业余助学班，为大学生增强就业竞争力，拓宽考研方向。将会起到很大作用。2024年招收200余人。</w:t>
      </w:r>
    </w:p>
    <w:p>
      <w:pPr>
        <w:ind w:left="0" w:right="0" w:firstLine="560"/>
        <w:spacing w:before="450" w:after="450" w:line="312" w:lineRule="auto"/>
      </w:pPr>
      <w:r>
        <w:rPr>
          <w:rFonts w:ascii="宋体" w:hAnsi="宋体" w:eastAsia="宋体" w:cs="宋体"/>
          <w:color w:val="000"/>
          <w:sz w:val="28"/>
          <w:szCs w:val="28"/>
        </w:rPr>
        <w:t xml:space="preserve">七、为“社会主义新农村”建设做贡献</w:t>
      </w:r>
    </w:p>
    <w:p>
      <w:pPr>
        <w:ind w:left="0" w:right="0" w:firstLine="560"/>
        <w:spacing w:before="450" w:after="450" w:line="312" w:lineRule="auto"/>
      </w:pPr>
      <w:r>
        <w:rPr>
          <w:rFonts w:ascii="宋体" w:hAnsi="宋体" w:eastAsia="宋体" w:cs="宋体"/>
          <w:color w:val="000"/>
          <w:sz w:val="28"/>
          <w:szCs w:val="28"/>
        </w:rPr>
        <w:t xml:space="preserve">老吉大分会与地学分会联合申办为农村服务的沼气池项目，提出的“农村中容易可供取暖的沼气池的综合开发应用研究”，是目前在东北推广沼气池的最有效的方案。2024年，通过与省农科委和省发改委多次沟通，经过查阅大量资料和3次实地考察，获取了大量的信息，项目经费报批工作正在进行，经老吉大周介文会长的努力取得了较大的进展。</w:t>
      </w:r>
    </w:p>
    <w:p>
      <w:pPr>
        <w:ind w:left="0" w:right="0" w:firstLine="560"/>
        <w:spacing w:before="450" w:after="450" w:line="312" w:lineRule="auto"/>
      </w:pPr>
      <w:r>
        <w:rPr>
          <w:rFonts w:ascii="宋体" w:hAnsi="宋体" w:eastAsia="宋体" w:cs="宋体"/>
          <w:color w:val="000"/>
          <w:sz w:val="28"/>
          <w:szCs w:val="28"/>
        </w:rPr>
        <w:t xml:space="preserve">八、为老同志办实事、办好事</w:t>
      </w:r>
    </w:p>
    <w:p>
      <w:pPr>
        <w:ind w:left="0" w:right="0" w:firstLine="560"/>
        <w:spacing w:before="450" w:after="450" w:line="312" w:lineRule="auto"/>
      </w:pPr>
      <w:r>
        <w:rPr>
          <w:rFonts w:ascii="宋体" w:hAnsi="宋体" w:eastAsia="宋体" w:cs="宋体"/>
          <w:color w:val="000"/>
          <w:sz w:val="28"/>
          <w:szCs w:val="28"/>
        </w:rPr>
        <w:t xml:space="preserve">2024年南湖分会在重大节日继续为校区离退休职工搞福利补助赞助5000元，南湖分会2024年4月建立了《健身健心》室，来活动健身的人越来越多，2024年共理疗919人次。除此之外，微机室为老年大学课堂教学和学生实习提供了教学场地，九、建立了老科技工作者人才库，2024年，为进一步开发我校老年人才资源，更好地组织老科技工作者为地方经济发展再作贡献，建立了我校老科技工作者人才库。目前，我校现有老科技工作者2563名，发挥作用的 500名。占全校老科技工作者19%，现身体尚好没有做事的老科技工作者约 1000余名，占老科技工作者39 %，开发利用好这部分人力资源是今后老科协的工作内容之一。</w:t>
      </w:r>
    </w:p>
    <w:p>
      <w:pPr>
        <w:ind w:left="0" w:right="0" w:firstLine="560"/>
        <w:spacing w:before="450" w:after="450" w:line="312" w:lineRule="auto"/>
      </w:pPr>
      <w:r>
        <w:rPr>
          <w:rFonts w:ascii="宋体" w:hAnsi="宋体" w:eastAsia="宋体" w:cs="宋体"/>
          <w:color w:val="000"/>
          <w:sz w:val="28"/>
          <w:szCs w:val="28"/>
        </w:rPr>
        <w:t xml:space="preserve">十、积极参加省老科组织的各项活动</w:t>
      </w:r>
    </w:p>
    <w:p>
      <w:pPr>
        <w:ind w:left="0" w:right="0" w:firstLine="560"/>
        <w:spacing w:before="450" w:after="450" w:line="312" w:lineRule="auto"/>
      </w:pPr>
      <w:r>
        <w:rPr>
          <w:rFonts w:ascii="宋体" w:hAnsi="宋体" w:eastAsia="宋体" w:cs="宋体"/>
          <w:color w:val="000"/>
          <w:sz w:val="28"/>
          <w:szCs w:val="28"/>
        </w:rPr>
        <w:t xml:space="preserve">组织我校10余名老科技工作者参加了省老科协庆祝成立20周年书画集出版征集工作。组织我校老科协会长参加省老科协“今秋渡重阳”活动。我校老科协戴玉琢会长出席了省老科协成立20周年研讨会并做了中心发言汇报我校老科协组织建设情况。</w:t>
      </w:r>
    </w:p>
    <w:p>
      <w:pPr>
        <w:ind w:left="0" w:right="0" w:firstLine="560"/>
        <w:spacing w:before="450" w:after="450" w:line="312" w:lineRule="auto"/>
      </w:pPr>
      <w:r>
        <w:rPr>
          <w:rFonts w:ascii="宋体" w:hAnsi="宋体" w:eastAsia="宋体" w:cs="宋体"/>
          <w:color w:val="000"/>
          <w:sz w:val="28"/>
          <w:szCs w:val="28"/>
        </w:rPr>
        <w:t xml:space="preserve">吉林大学老科协 2024.12.26</w:t>
      </w:r>
    </w:p>
    <w:p>
      <w:pPr>
        <w:ind w:left="0" w:right="0" w:firstLine="560"/>
        <w:spacing w:before="450" w:after="450" w:line="312" w:lineRule="auto"/>
      </w:pPr>
      <w:r>
        <w:rPr>
          <w:rFonts w:ascii="黑体" w:hAnsi="黑体" w:eastAsia="黑体" w:cs="黑体"/>
          <w:color w:val="000000"/>
          <w:sz w:val="36"/>
          <w:szCs w:val="36"/>
          <w:b w:val="1"/>
          <w:bCs w:val="1"/>
        </w:rPr>
        <w:t xml:space="preserve">第五篇：老科学技术工作者协会2024年工作总结</w:t>
      </w:r>
    </w:p>
    <w:p>
      <w:pPr>
        <w:ind w:left="0" w:right="0" w:firstLine="560"/>
        <w:spacing w:before="450" w:after="450" w:line="312" w:lineRule="auto"/>
      </w:pPr>
      <w:r>
        <w:rPr>
          <w:rFonts w:ascii="宋体" w:hAnsi="宋体" w:eastAsia="宋体" w:cs="宋体"/>
          <w:color w:val="000"/>
          <w:sz w:val="28"/>
          <w:szCs w:val="28"/>
        </w:rPr>
        <w:t xml:space="preserve">阳逻高中老科学技术工作者协会2024年工作总结</w:t>
      </w:r>
    </w:p>
    <w:p>
      <w:pPr>
        <w:ind w:left="0" w:right="0" w:firstLine="560"/>
        <w:spacing w:before="450" w:after="450" w:line="312" w:lineRule="auto"/>
      </w:pPr>
      <w:r>
        <w:rPr>
          <w:rFonts w:ascii="宋体" w:hAnsi="宋体" w:eastAsia="宋体" w:cs="宋体"/>
          <w:color w:val="000"/>
          <w:sz w:val="28"/>
          <w:szCs w:val="28"/>
        </w:rPr>
        <w:t xml:space="preserve">2024年是中共中央办公厅中办发[2024]9号文件发布五周年。我们在区委、区人民政府和有关部门的重视、关心和支持下，在教育局老科协指导下，按照中国老科协关于“加强组织建设”、“搭建服务平台”的工作思路，把学校老科协组织建设和领导班子建设作为重点工作和首要任务来抓，调整思路，突出重点，转变方式，加大力度，使全校老科协组织和领导班子建设得到了推进和加强，为我校做好进一步发挥离退休专业技术人员作用工作打下了坚实可靠的基础。</w:t>
      </w:r>
    </w:p>
    <w:p>
      <w:pPr>
        <w:ind w:left="0" w:right="0" w:firstLine="560"/>
        <w:spacing w:before="450" w:after="450" w:line="312" w:lineRule="auto"/>
      </w:pPr>
      <w:r>
        <w:rPr>
          <w:rFonts w:ascii="宋体" w:hAnsi="宋体" w:eastAsia="宋体" w:cs="宋体"/>
          <w:color w:val="000"/>
          <w:sz w:val="28"/>
          <w:szCs w:val="28"/>
        </w:rPr>
        <w:t xml:space="preserve">一、为教育局起草了关于进一步贯彻落实中央和区委、区人民政府两个文件精神的意见</w:t>
      </w:r>
    </w:p>
    <w:p>
      <w:pPr>
        <w:ind w:left="0" w:right="0" w:firstLine="560"/>
        <w:spacing w:before="450" w:after="450" w:line="312" w:lineRule="auto"/>
      </w:pPr>
      <w:r>
        <w:rPr>
          <w:rFonts w:ascii="宋体" w:hAnsi="宋体" w:eastAsia="宋体" w:cs="宋体"/>
          <w:color w:val="000"/>
          <w:sz w:val="28"/>
          <w:szCs w:val="28"/>
        </w:rPr>
        <w:t xml:space="preserve">根据我校老科协组织成立13年来，存在的组织领导和指导协调管理工作还未走上正轨；组织不够健全，会员后继乏人；工作条件不足，经费紧缺，活动难以开展等困难和问题。特别是还没有争取到区委、区人民政府出台一个关于进一步贯彻落实“两个文件”精神的文件。从6月份起，我们就开始酝酿仿照中央的做法，代区委组织部等七个部门起草一个关于进一步贯彻落实“两个文件”精神的意见，《意见》除重申中央和教育局“两个文件”关于发挥离退休专业技术人员作用重要意义、总体要求、基本原则和有关政策措施的规定外，还结合新洲的实际，在“加强对发挥离退休专业技术人员作用工作的领导”方面提出了具体的意见：</w:t>
      </w:r>
    </w:p>
    <w:p>
      <w:pPr>
        <w:ind w:left="0" w:right="0" w:firstLine="560"/>
        <w:spacing w:before="450" w:after="450" w:line="312" w:lineRule="auto"/>
      </w:pPr>
      <w:r>
        <w:rPr>
          <w:rFonts w:ascii="宋体" w:hAnsi="宋体" w:eastAsia="宋体" w:cs="宋体"/>
          <w:color w:val="000"/>
          <w:sz w:val="28"/>
          <w:szCs w:val="28"/>
        </w:rPr>
        <w:t xml:space="preserve">（一）加强组织领导。实行“四个一起”和做到“六个有”，即“把领导管理老科协组织，发挥离退休专业技术人员作用工作列入议事日程，与党委、政府的日常工作一样，一起研究部署，一起督查落实，一起考核评比，一起列入财政预算安排经费。做到有党政领导分管，有办事机构和人员，有工作管理机构，有活动任务目标，有经费来源保障，有常设办公场所。”</w:t>
      </w:r>
    </w:p>
    <w:p>
      <w:pPr>
        <w:ind w:left="0" w:right="0" w:firstLine="560"/>
        <w:spacing w:before="450" w:after="450" w:line="312" w:lineRule="auto"/>
      </w:pPr>
      <w:r>
        <w:rPr>
          <w:rFonts w:ascii="宋体" w:hAnsi="宋体" w:eastAsia="宋体" w:cs="宋体"/>
          <w:color w:val="000"/>
          <w:sz w:val="28"/>
          <w:szCs w:val="28"/>
        </w:rPr>
        <w:t xml:space="preserve">（二）建立健全指导协调管理机制和联席会议制度。即“要建立健全有党政领导分管，人力资源和社会保障部门牵头，科协组织业务主管、指导监督管理，各有关部门参与，齐抓共管的发挥离退休专业技术人员作用工作指导协调管理机制。由区教育局工会定期或不定期地召开会议，沟通情况，研究问题，部署工作。”</w:t>
      </w:r>
    </w:p>
    <w:p>
      <w:pPr>
        <w:ind w:left="0" w:right="0" w:firstLine="560"/>
        <w:spacing w:before="450" w:after="450" w:line="312" w:lineRule="auto"/>
      </w:pPr>
      <w:r>
        <w:rPr>
          <w:rFonts w:ascii="宋体" w:hAnsi="宋体" w:eastAsia="宋体" w:cs="宋体"/>
          <w:color w:val="000"/>
          <w:sz w:val="28"/>
          <w:szCs w:val="28"/>
        </w:rPr>
        <w:t xml:space="preserve">（三）加强经费支持和保障。提出“各级财政要为发挥离退休专业技术人员作用工作提供经费支持和保障，将老科协的业务活动经费纳入同级科协部门预算专项，由同级科协对经费使用情况进行管理和监督。各级政府和有关单位要积极帮助和支持老科协开展工作，帮助他们解决办公场所，办公、交通、通讯等设施问题。老科协会员参加上级召开的会议和举办的活动，其差旅费在预算拨给的业务活动经费中予以报销。”</w:t>
      </w:r>
    </w:p>
    <w:p>
      <w:pPr>
        <w:ind w:left="0" w:right="0" w:firstLine="560"/>
        <w:spacing w:before="450" w:after="450" w:line="312" w:lineRule="auto"/>
      </w:pPr>
      <w:r>
        <w:rPr>
          <w:rFonts w:ascii="宋体" w:hAnsi="宋体" w:eastAsia="宋体" w:cs="宋体"/>
          <w:color w:val="000"/>
          <w:sz w:val="28"/>
          <w:szCs w:val="28"/>
        </w:rPr>
        <w:t xml:space="preserve">（四）加强老科协的组织建设。提出区老科协“明年上半年要召开会员代表大会，进行换届选举，选举产生新一届区老科协理事会。各有关部门要在组织机构、人事安排和经费等方面给与关心、支持和指导。”“各级老科协组织要按照章程的有关规定，组织和动员离退休专业技术人员自愿参加老科协组织，量力而行地开展活动。要积极发展新会员，提高离退休专业技术人员参会的比例。”</w:t>
      </w:r>
    </w:p>
    <w:p>
      <w:pPr>
        <w:ind w:left="0" w:right="0" w:firstLine="560"/>
        <w:spacing w:before="450" w:after="450" w:line="312" w:lineRule="auto"/>
      </w:pPr>
      <w:r>
        <w:rPr>
          <w:rFonts w:ascii="宋体" w:hAnsi="宋体" w:eastAsia="宋体" w:cs="宋体"/>
          <w:color w:val="000"/>
          <w:sz w:val="28"/>
          <w:szCs w:val="28"/>
        </w:rPr>
        <w:t xml:space="preserve">《意见》已经上报区“两办”审批即将出台，它将成为我区做好发挥离退休专业技术人员作用工作的纲领性文件。</w:t>
      </w:r>
    </w:p>
    <w:p>
      <w:pPr>
        <w:ind w:left="0" w:right="0" w:firstLine="560"/>
        <w:spacing w:before="450" w:after="450" w:line="312" w:lineRule="auto"/>
      </w:pPr>
      <w:r>
        <w:rPr>
          <w:rFonts w:ascii="宋体" w:hAnsi="宋体" w:eastAsia="宋体" w:cs="宋体"/>
          <w:color w:val="000"/>
          <w:sz w:val="28"/>
          <w:szCs w:val="28"/>
        </w:rPr>
        <w:t xml:space="preserve">二、抓好区、县老科协领导班子建设</w:t>
      </w:r>
    </w:p>
    <w:p>
      <w:pPr>
        <w:ind w:left="0" w:right="0" w:firstLine="560"/>
        <w:spacing w:before="450" w:after="450" w:line="312" w:lineRule="auto"/>
      </w:pPr>
      <w:r>
        <w:rPr>
          <w:rFonts w:ascii="宋体" w:hAnsi="宋体" w:eastAsia="宋体" w:cs="宋体"/>
          <w:color w:val="000"/>
          <w:sz w:val="28"/>
          <w:szCs w:val="28"/>
        </w:rPr>
        <w:t xml:space="preserve">我校老科协成立已经13年，几任会长都在任上去世，来不及进行工作交接和领导班子调整换届，会长、副会长年龄严重老化，工作缺少活力，发展步履艰难。为了进一步贯彻落实“两个文件”精神，我们在业务主管部门—区教育局科协的支持和指导下，对区级老科协领导班子进行了调整和充实，把刚从党政领导班子岗位上退下来，年富力强，热心于老科协工作的领导干部和知名老科技工作者，特别是老专家、老教授请到区老科协领导班子里来任职。经过深入细致的工作，于6月26日召开了区老科协四届十八次理事会，成功地对领导班子进行了调整和充实，建立了有20名理事组成的新的理事会，实行多会长制，设会长4名，副会长八名。增补的两名会长和6名副会长中，平均年龄61.41岁，大学本科学历7人、专科学历1人，副高职称5人，中级职称1人。为领导班子增添了新鲜血液，也为换届选举准备了人选。</w:t>
      </w:r>
    </w:p>
    <w:p>
      <w:pPr>
        <w:ind w:left="0" w:right="0" w:firstLine="560"/>
        <w:spacing w:before="450" w:after="450" w:line="312" w:lineRule="auto"/>
      </w:pPr>
      <w:r>
        <w:rPr>
          <w:rFonts w:ascii="宋体" w:hAnsi="宋体" w:eastAsia="宋体" w:cs="宋体"/>
          <w:color w:val="000"/>
          <w:sz w:val="28"/>
          <w:szCs w:val="28"/>
        </w:rPr>
        <w:t xml:space="preserve">三、成功地召开发挥离退休专业技术人员作用工作座谈会</w:t>
      </w:r>
    </w:p>
    <w:p>
      <w:pPr>
        <w:ind w:left="0" w:right="0" w:firstLine="560"/>
        <w:spacing w:before="450" w:after="450" w:line="312" w:lineRule="auto"/>
      </w:pPr>
      <w:r>
        <w:rPr>
          <w:rFonts w:ascii="宋体" w:hAnsi="宋体" w:eastAsia="宋体" w:cs="宋体"/>
          <w:color w:val="000"/>
          <w:sz w:val="28"/>
          <w:szCs w:val="28"/>
        </w:rPr>
        <w:t xml:space="preserve">为了进一步学习、宣传、贯彻、落实好中办发[2024]9号文件，经请示区委、区人民政府同意，以区老科协的名义，于12月24日在阳逻高中发挥离退休专业技术人员作用工作座谈会。应邀出席会议的有各校领导；各老专家、老教授、老科技工作者的代表共61人。</w:t>
      </w:r>
    </w:p>
    <w:p>
      <w:pPr>
        <w:ind w:left="0" w:right="0" w:firstLine="560"/>
        <w:spacing w:before="450" w:after="450" w:line="312" w:lineRule="auto"/>
      </w:pPr>
      <w:r>
        <w:rPr>
          <w:rFonts w:ascii="宋体" w:hAnsi="宋体" w:eastAsia="宋体" w:cs="宋体"/>
          <w:color w:val="000"/>
          <w:sz w:val="28"/>
          <w:szCs w:val="28"/>
        </w:rPr>
        <w:t xml:space="preserve">会议回顾和总结了我区二十多年来，发挥离退休专业技术人员作用工作的情况和经验，充分肯定我区各级老科协组织和广大离退休专业技术人员，在各级党委、政府和有关部门的重视、关心和支持下，开展以技术和知识服务为主的调查研究，建言献策；服务“三农”，服务企业，服务社会；开展科普宣传，教育培训等活动，做了大量的工作，为全区经济社会发展和科技进步，建设富裕文明和谐新洲发挥了积极的作用。会议的成功召开，对深入学习宣传贯彻落实中央和教育局“两个文件”精神，推动我区发挥离退休专业技术人员作用工作，扩大和提高老科协组织的知名度，产生了巨大的影响。</w:t>
      </w:r>
    </w:p>
    <w:p>
      <w:pPr>
        <w:ind w:left="0" w:right="0" w:firstLine="560"/>
        <w:spacing w:before="450" w:after="450" w:line="312" w:lineRule="auto"/>
      </w:pPr>
      <w:r>
        <w:rPr>
          <w:rFonts w:ascii="宋体" w:hAnsi="宋体" w:eastAsia="宋体" w:cs="宋体"/>
          <w:color w:val="000"/>
          <w:sz w:val="28"/>
          <w:szCs w:val="28"/>
        </w:rPr>
        <w:t xml:space="preserve">五、办了一些力所能及的事</w:t>
      </w:r>
    </w:p>
    <w:p>
      <w:pPr>
        <w:ind w:left="0" w:right="0" w:firstLine="560"/>
        <w:spacing w:before="450" w:after="450" w:line="312" w:lineRule="auto"/>
      </w:pPr>
      <w:r>
        <w:rPr>
          <w:rFonts w:ascii="宋体" w:hAnsi="宋体" w:eastAsia="宋体" w:cs="宋体"/>
          <w:color w:val="000"/>
          <w:sz w:val="28"/>
          <w:szCs w:val="28"/>
        </w:rPr>
        <w:t xml:space="preserve">一是组织有关专家对新洲教育现状进行考察鉴定。</w:t>
      </w:r>
    </w:p>
    <w:p>
      <w:pPr>
        <w:ind w:left="0" w:right="0" w:firstLine="560"/>
        <w:spacing w:before="450" w:after="450" w:line="312" w:lineRule="auto"/>
      </w:pPr>
      <w:r>
        <w:rPr>
          <w:rFonts w:ascii="宋体" w:hAnsi="宋体" w:eastAsia="宋体" w:cs="宋体"/>
          <w:color w:val="000"/>
          <w:sz w:val="28"/>
          <w:szCs w:val="28"/>
        </w:rPr>
        <w:t xml:space="preserve">二是组织考察调研，撰写论文参加《阳高特色教育论坛》。根据教育局老科协桂老科协字【2024】10号文的通知精神，我们组织各校十多位老科技工作者，深入实际考察调研，撰写了两篇论文，报送教育局老科协参加论文评选。</w:t>
      </w:r>
    </w:p>
    <w:p>
      <w:pPr>
        <w:ind w:left="0" w:right="0" w:firstLine="560"/>
        <w:spacing w:before="450" w:after="450" w:line="312" w:lineRule="auto"/>
      </w:pPr>
      <w:r>
        <w:rPr>
          <w:rFonts w:ascii="宋体" w:hAnsi="宋体" w:eastAsia="宋体" w:cs="宋体"/>
          <w:color w:val="000"/>
          <w:sz w:val="28"/>
          <w:szCs w:val="28"/>
        </w:rPr>
        <w:t xml:space="preserve">三是组织推荐离退休专业技术人员申请专业技术职称资格评审认定。2024年我们一共向教育局专业技术职称资格评审委员会推荐了五名老科技工作者申请专业技术职称资格评审认定（其中4人为副高申请正高，1人为中级申请副高级）。</w:t>
      </w:r>
    </w:p>
    <w:p>
      <w:pPr>
        <w:ind w:left="0" w:right="0" w:firstLine="560"/>
        <w:spacing w:before="450" w:after="450" w:line="312" w:lineRule="auto"/>
      </w:pPr>
      <w:r>
        <w:rPr>
          <w:rFonts w:ascii="宋体" w:hAnsi="宋体" w:eastAsia="宋体" w:cs="宋体"/>
          <w:color w:val="000"/>
          <w:sz w:val="28"/>
          <w:szCs w:val="28"/>
        </w:rPr>
        <w:t xml:space="preserve">四是发展了一批新会员。2024年，我校一共发展新会员2人。</w:t>
      </w:r>
    </w:p>
    <w:p>
      <w:pPr>
        <w:ind w:left="0" w:right="0" w:firstLine="560"/>
        <w:spacing w:before="450" w:after="450" w:line="312" w:lineRule="auto"/>
      </w:pPr>
      <w:r>
        <w:rPr>
          <w:rFonts w:ascii="宋体" w:hAnsi="宋体" w:eastAsia="宋体" w:cs="宋体"/>
          <w:color w:val="000"/>
          <w:sz w:val="28"/>
          <w:szCs w:val="28"/>
        </w:rPr>
        <w:t xml:space="preserve">五是组织老科协为灾区捐款2024多元。</w:t>
      </w:r>
    </w:p>
    <w:p>
      <w:pPr>
        <w:ind w:left="0" w:right="0" w:firstLine="560"/>
        <w:spacing w:before="450" w:after="450" w:line="312" w:lineRule="auto"/>
      </w:pPr>
      <w:r>
        <w:rPr>
          <w:rFonts w:ascii="宋体" w:hAnsi="宋体" w:eastAsia="宋体" w:cs="宋体"/>
          <w:color w:val="000"/>
          <w:sz w:val="28"/>
          <w:szCs w:val="28"/>
        </w:rPr>
        <w:t xml:space="preserve">阳逻高中老科学技术工作者协会2024年和2024年工作计划</w:t>
      </w:r>
    </w:p>
    <w:p>
      <w:pPr>
        <w:ind w:left="0" w:right="0" w:firstLine="560"/>
        <w:spacing w:before="450" w:after="450" w:line="312" w:lineRule="auto"/>
      </w:pPr>
      <w:r>
        <w:rPr>
          <w:rFonts w:ascii="宋体" w:hAnsi="宋体" w:eastAsia="宋体" w:cs="宋体"/>
          <w:color w:val="000"/>
          <w:sz w:val="28"/>
          <w:szCs w:val="28"/>
        </w:rPr>
        <w:t xml:space="preserve">2024年是实施“十二五”规划开局之年，是我们争取到区委、区人民政府出台关于进一步发挥离退休专业技术人员作用文件，开创我区老科协工作新局面的第一年。我们要坚持以邓小平理论和“三个代表”重要思想为指导，努力践行科学发展观，深入贯彻落实中央和教育局“两个文件”精神，认真贯彻执行区委、区人民政府关于进一步发挥离退休专业技术人员作用的文件，自觉接受区委、区人民政府的领导和管理，接受以区人力资源和社会保障局为牵头单位的联席会议的指导协调管理，接受以区科协为业务主管单位的指导监督管理，以区委、区人民政府的中心工作为重点，以区老科协理事会换届为契机，加强内部组织建设和基层基础工作，不断探索协会服务的新领域，完善协会管理的新机制，创新协会活动的新形式，进一步动员、组织和带领广大离退休专业技术人员为百色经济社会发展和科技进步，建设“四地一带一枢纽”城区作出积极的贡献。</w:t>
      </w:r>
    </w:p>
    <w:p>
      <w:pPr>
        <w:ind w:left="0" w:right="0" w:firstLine="560"/>
        <w:spacing w:before="450" w:after="450" w:line="312" w:lineRule="auto"/>
      </w:pPr>
      <w:r>
        <w:rPr>
          <w:rFonts w:ascii="宋体" w:hAnsi="宋体" w:eastAsia="宋体" w:cs="宋体"/>
          <w:color w:val="000"/>
          <w:sz w:val="28"/>
          <w:szCs w:val="28"/>
        </w:rPr>
        <w:t xml:space="preserve">一、深入贯彻落实中央和教育局“两个文件”精神，认真贯彻执行区委、区人民政府关于进一步发挥离退休专业技术人员作用的文件</w:t>
      </w:r>
    </w:p>
    <w:p>
      <w:pPr>
        <w:ind w:left="0" w:right="0" w:firstLine="560"/>
        <w:spacing w:before="450" w:after="450" w:line="312" w:lineRule="auto"/>
      </w:pPr>
      <w:r>
        <w:rPr>
          <w:rFonts w:ascii="宋体" w:hAnsi="宋体" w:eastAsia="宋体" w:cs="宋体"/>
          <w:color w:val="000"/>
          <w:sz w:val="28"/>
          <w:szCs w:val="28"/>
        </w:rPr>
        <w:t xml:space="preserve">经区委、区人民政府同意，以区委、区人民政府办公室的名义转发的区委组织部等七个部门关于进一步贯彻落中办发【2024】9号文件精神的意见，我们要以文件出台为契机，进一步掀起学习宣传贯彻落实的热潮。</w:t>
      </w:r>
    </w:p>
    <w:p>
      <w:pPr>
        <w:ind w:left="0" w:right="0" w:firstLine="560"/>
        <w:spacing w:before="450" w:after="450" w:line="312" w:lineRule="auto"/>
      </w:pPr>
      <w:r>
        <w:rPr>
          <w:rFonts w:ascii="宋体" w:hAnsi="宋体" w:eastAsia="宋体" w:cs="宋体"/>
          <w:color w:val="000"/>
          <w:sz w:val="28"/>
          <w:szCs w:val="28"/>
        </w:rPr>
        <w:t xml:space="preserve">(一)建议以区委或区人民政府的名义召开全区发挥离退休专业技术人员作用工作会议，学习贯彻区委、区人民政府“两办”文件，回顾总结我区贯彻落中央和教育局“两个文件”精神的情况和经验，研究部署全区发挥离退休专业技术人员作用工作。参加会议的人员为：区委、区人民政府分管领导，区联席会议成员单位各一名领导同志；各县（区）分管的领导，县（区）人力资源和社会保障局、科协、老科协各一名领导(未成立老科协的县（区）来一名筹备组的领导)。会期一天。</w:t>
      </w:r>
    </w:p>
    <w:p>
      <w:pPr>
        <w:ind w:left="0" w:right="0" w:firstLine="560"/>
        <w:spacing w:before="450" w:after="450" w:line="312" w:lineRule="auto"/>
      </w:pPr>
      <w:r>
        <w:rPr>
          <w:rFonts w:ascii="宋体" w:hAnsi="宋体" w:eastAsia="宋体" w:cs="宋体"/>
          <w:color w:val="000"/>
          <w:sz w:val="28"/>
          <w:szCs w:val="28"/>
        </w:rPr>
        <w:t xml:space="preserve">（二）建议召开区发挥离退休专业技术人员作用工作联席会议，学习贯彻区委、区府“两办”文件,讨论通过阳逻高中发挥离退休专业技术人员作用工作联席会议制度和成员单位主要职责分工以及2024年工作要点。</w:t>
      </w:r>
    </w:p>
    <w:p>
      <w:pPr>
        <w:ind w:left="0" w:right="0" w:firstLine="560"/>
        <w:spacing w:before="450" w:after="450" w:line="312" w:lineRule="auto"/>
      </w:pPr>
      <w:r>
        <w:rPr>
          <w:rFonts w:ascii="宋体" w:hAnsi="宋体" w:eastAsia="宋体" w:cs="宋体"/>
          <w:color w:val="000"/>
          <w:sz w:val="28"/>
          <w:szCs w:val="28"/>
        </w:rPr>
        <w:t xml:space="preserve">（三）在全区所有的县（区）都成立老科协组织后的适当时机，召开一次有各县（区）老科协会长和秘书长参加的工作会议，进一步学习贯彻区委、区府文件精神，研究部署今年的工作。</w:t>
      </w:r>
    </w:p>
    <w:p>
      <w:pPr>
        <w:ind w:left="0" w:right="0" w:firstLine="560"/>
        <w:spacing w:before="450" w:after="450" w:line="312" w:lineRule="auto"/>
      </w:pPr>
      <w:r>
        <w:rPr>
          <w:rFonts w:ascii="宋体" w:hAnsi="宋体" w:eastAsia="宋体" w:cs="宋体"/>
          <w:color w:val="000"/>
          <w:sz w:val="28"/>
          <w:szCs w:val="28"/>
        </w:rPr>
        <w:t xml:space="preserve">（四）将区委、区府“两办”文件与中央和教育局“两个文件”以及老科协章程汇编成册，分发有关部门和单位以及老科协会员。</w:t>
      </w:r>
    </w:p>
    <w:p>
      <w:pPr>
        <w:ind w:left="0" w:right="0" w:firstLine="560"/>
        <w:spacing w:before="450" w:after="450" w:line="312" w:lineRule="auto"/>
      </w:pPr>
      <w:r>
        <w:rPr>
          <w:rFonts w:ascii="宋体" w:hAnsi="宋体" w:eastAsia="宋体" w:cs="宋体"/>
          <w:color w:val="000"/>
          <w:sz w:val="28"/>
          <w:szCs w:val="28"/>
        </w:rPr>
        <w:t xml:space="preserve">二、做好区老科协换届工作</w:t>
      </w:r>
    </w:p>
    <w:p>
      <w:pPr>
        <w:ind w:left="0" w:right="0" w:firstLine="560"/>
        <w:spacing w:before="450" w:after="450" w:line="312" w:lineRule="auto"/>
      </w:pPr>
      <w:r>
        <w:rPr>
          <w:rFonts w:ascii="宋体" w:hAnsi="宋体" w:eastAsia="宋体" w:cs="宋体"/>
          <w:color w:val="000"/>
          <w:sz w:val="28"/>
          <w:szCs w:val="28"/>
        </w:rPr>
        <w:t xml:space="preserve">向区委写出区老科协换届工作的请示，包括指导思想、组织机构、人事安排、会议规模、经费等，并认真进行筹备，争取在上半年完成区老科协的换届工作，建立健全自身的组织机构和管理制度，使工作走上正轨。</w:t>
      </w:r>
    </w:p>
    <w:p>
      <w:pPr>
        <w:ind w:left="0" w:right="0" w:firstLine="560"/>
        <w:spacing w:before="450" w:after="450" w:line="312" w:lineRule="auto"/>
      </w:pPr>
      <w:r>
        <w:rPr>
          <w:rFonts w:ascii="宋体" w:hAnsi="宋体" w:eastAsia="宋体" w:cs="宋体"/>
          <w:color w:val="000"/>
          <w:sz w:val="28"/>
          <w:szCs w:val="28"/>
        </w:rPr>
        <w:t xml:space="preserve">三、继续加强基层基础工作</w:t>
      </w:r>
    </w:p>
    <w:p>
      <w:pPr>
        <w:ind w:left="0" w:right="0" w:firstLine="560"/>
        <w:spacing w:before="450" w:after="450" w:line="312" w:lineRule="auto"/>
      </w:pPr>
      <w:r>
        <w:rPr>
          <w:rFonts w:ascii="宋体" w:hAnsi="宋体" w:eastAsia="宋体" w:cs="宋体"/>
          <w:color w:val="000"/>
          <w:sz w:val="28"/>
          <w:szCs w:val="28"/>
        </w:rPr>
        <w:t xml:space="preserve">继续帮助指导还未成立校级老科协组织的学校，在区老科协开会换届前成立老科协组织。继续督促指导离退休专业技术人员特别是老专家比较集中的学校在条件成熟后尽快成立老科协组织。继续积极发展新会员，鼓励和动员离退休专业技术人员自愿参加老科协组织，提高老科技工作者参会的比例。</w:t>
      </w:r>
    </w:p>
    <w:p>
      <w:pPr>
        <w:ind w:left="0" w:right="0" w:firstLine="560"/>
        <w:spacing w:before="450" w:after="450" w:line="312" w:lineRule="auto"/>
      </w:pPr>
      <w:r>
        <w:rPr>
          <w:rFonts w:ascii="宋体" w:hAnsi="宋体" w:eastAsia="宋体" w:cs="宋体"/>
          <w:color w:val="000"/>
          <w:sz w:val="28"/>
          <w:szCs w:val="28"/>
        </w:rPr>
        <w:t xml:space="preserve">四、围绕区教育局的中心工作，开展调查研究，建言献策</w:t>
      </w:r>
    </w:p>
    <w:p>
      <w:pPr>
        <w:ind w:left="0" w:right="0" w:firstLine="560"/>
        <w:spacing w:before="450" w:after="450" w:line="312" w:lineRule="auto"/>
      </w:pPr>
      <w:r>
        <w:rPr>
          <w:rFonts w:ascii="宋体" w:hAnsi="宋体" w:eastAsia="宋体" w:cs="宋体"/>
          <w:color w:val="000"/>
          <w:sz w:val="28"/>
          <w:szCs w:val="28"/>
        </w:rPr>
        <w:t xml:space="preserve">国家制定教育第十二个五年规划纲要。这是实现我区“教育强区”战略发展跨越的目标，是各级学校的中心任务，是全区人民的共同愿望，也是包括我们老科协在内的各行各业的工作大局。我们要认真学习领会和贯彻执行。要发挥离退休专业技术人员的特点和优势，从解放思想，转变发展方式，打造“教育强区”,发展教育、科技、文化、体育事业等方面进行调查研究，向党委、政府和有关部门提出我们的意见和建议。年底对各分会、各县（区）老科协所做的重大的建言献策进行整理，汇编成册。</w:t>
      </w:r>
    </w:p>
    <w:p>
      <w:pPr>
        <w:ind w:left="0" w:right="0" w:firstLine="560"/>
        <w:spacing w:before="450" w:after="450" w:line="312" w:lineRule="auto"/>
      </w:pPr>
      <w:r>
        <w:rPr>
          <w:rFonts w:ascii="宋体" w:hAnsi="宋体" w:eastAsia="宋体" w:cs="宋体"/>
          <w:color w:val="000"/>
          <w:sz w:val="28"/>
          <w:szCs w:val="28"/>
        </w:rPr>
        <w:t xml:space="preserve">五、开展科普宣传活动</w:t>
      </w:r>
    </w:p>
    <w:p>
      <w:pPr>
        <w:ind w:left="0" w:right="0" w:firstLine="560"/>
        <w:spacing w:before="450" w:after="450" w:line="312" w:lineRule="auto"/>
      </w:pPr>
      <w:r>
        <w:rPr>
          <w:rFonts w:ascii="宋体" w:hAnsi="宋体" w:eastAsia="宋体" w:cs="宋体"/>
          <w:color w:val="000"/>
          <w:sz w:val="28"/>
          <w:szCs w:val="28"/>
        </w:rPr>
        <w:t xml:space="preserve">组织科普演讲，面向青少年，开展内容丰富、形式多样的科普宣传教育活动。</w:t>
      </w:r>
    </w:p>
    <w:p>
      <w:pPr>
        <w:ind w:left="0" w:right="0" w:firstLine="560"/>
        <w:spacing w:before="450" w:after="450" w:line="312" w:lineRule="auto"/>
      </w:pPr>
      <w:r>
        <w:rPr>
          <w:rFonts w:ascii="宋体" w:hAnsi="宋体" w:eastAsia="宋体" w:cs="宋体"/>
          <w:color w:val="000"/>
          <w:sz w:val="28"/>
          <w:szCs w:val="28"/>
        </w:rPr>
        <w:t xml:space="preserve">六、加强教育培训工作</w:t>
      </w:r>
    </w:p>
    <w:p>
      <w:pPr>
        <w:ind w:left="0" w:right="0" w:firstLine="560"/>
        <w:spacing w:before="450" w:after="450" w:line="312" w:lineRule="auto"/>
      </w:pPr>
      <w:r>
        <w:rPr>
          <w:rFonts w:ascii="宋体" w:hAnsi="宋体" w:eastAsia="宋体" w:cs="宋体"/>
          <w:color w:val="000"/>
          <w:sz w:val="28"/>
          <w:szCs w:val="28"/>
        </w:rPr>
        <w:t xml:space="preserve">继续探索教育培训的新渠道、新形式、新平台，以心理辅导、革命传统教育的力度。加强对青少年一代的关心、教育和培养。</w:t>
      </w:r>
    </w:p>
    <w:p>
      <w:pPr>
        <w:ind w:left="0" w:right="0" w:firstLine="560"/>
        <w:spacing w:before="450" w:after="450" w:line="312" w:lineRule="auto"/>
      </w:pPr>
      <w:r>
        <w:rPr>
          <w:rFonts w:ascii="宋体" w:hAnsi="宋体" w:eastAsia="宋体" w:cs="宋体"/>
          <w:color w:val="000"/>
          <w:sz w:val="28"/>
          <w:szCs w:val="28"/>
        </w:rPr>
        <w:t xml:space="preserve">七、认真履行桥梁纽带职责</w:t>
      </w:r>
    </w:p>
    <w:p>
      <w:pPr>
        <w:ind w:left="0" w:right="0" w:firstLine="560"/>
        <w:spacing w:before="450" w:after="450" w:line="312" w:lineRule="auto"/>
      </w:pPr>
      <w:r>
        <w:rPr>
          <w:rFonts w:ascii="宋体" w:hAnsi="宋体" w:eastAsia="宋体" w:cs="宋体"/>
          <w:color w:val="000"/>
          <w:sz w:val="28"/>
          <w:szCs w:val="28"/>
        </w:rPr>
        <w:t xml:space="preserve">把加强党和政府同老科技工作者的联系作为我们的基本职责，把老科技工作者作为我们服务的主要对象，努力提高服务能力和水平，增强凝聚力和吸引力，建设好“老科技工作者之家”。</w:t>
      </w:r>
    </w:p>
    <w:p>
      <w:pPr>
        <w:ind w:left="0" w:right="0" w:firstLine="560"/>
        <w:spacing w:before="450" w:after="450" w:line="312" w:lineRule="auto"/>
      </w:pPr>
      <w:r>
        <w:rPr>
          <w:rFonts w:ascii="宋体" w:hAnsi="宋体" w:eastAsia="宋体" w:cs="宋体"/>
          <w:color w:val="000"/>
          <w:sz w:val="28"/>
          <w:szCs w:val="28"/>
        </w:rPr>
        <w:t xml:space="preserve">阳逻高中老科学技术工作者协会</w:t>
      </w:r>
    </w:p>
    <w:p>
      <w:pPr>
        <w:ind w:left="0" w:right="0" w:firstLine="560"/>
        <w:spacing w:before="450" w:after="450" w:line="312" w:lineRule="auto"/>
      </w:pPr>
      <w:r>
        <w:rPr>
          <w:rFonts w:ascii="宋体" w:hAnsi="宋体" w:eastAsia="宋体" w:cs="宋体"/>
          <w:color w:val="000"/>
          <w:sz w:val="28"/>
          <w:szCs w:val="28"/>
        </w:rPr>
        <w:t xml:space="preserve">2024年1月21日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2024-07-05T05:08:04+08:00</dcterms:created>
  <dcterms:modified xsi:type="dcterms:W3CDTF">2024-07-05T05:08:04+08:00</dcterms:modified>
</cp:coreProperties>
</file>

<file path=docProps/custom.xml><?xml version="1.0" encoding="utf-8"?>
<Properties xmlns="http://schemas.openxmlformats.org/officeDocument/2006/custom-properties" xmlns:vt="http://schemas.openxmlformats.org/officeDocument/2006/docPropsVTypes"/>
</file>