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XX镇落实创建省级食品安全示范县实施方案</w:t>
      </w:r>
      <w:bookmarkEnd w:id="1"/>
    </w:p>
    <w:p>
      <w:pPr>
        <w:jc w:val="center"/>
        <w:spacing w:before="0" w:after="450"/>
      </w:pPr>
      <w:r>
        <w:rPr>
          <w:rFonts w:ascii="Arial" w:hAnsi="Arial" w:eastAsia="Arial" w:cs="Arial"/>
          <w:color w:val="999999"/>
          <w:sz w:val="20"/>
          <w:szCs w:val="20"/>
        </w:rPr>
        <w:t xml:space="preserve">来源：网络  作者：夜色微凉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XX镇落实创建省级食品安全示范县实施方案为进一步加强食品安全监督工作，认真落实地方政府食品安全属地管理责任，保障全镇人民群众食品安全，扎实推进省级食品安全示范县创建活动，根据相关文件要求，结合我镇实际，制定本方案。一、指导思想以提升全镇食品...</w:t>
      </w:r>
    </w:p>
    <w:p>
      <w:pPr>
        <w:ind w:left="0" w:right="0" w:firstLine="560"/>
        <w:spacing w:before="450" w:after="450" w:line="312" w:lineRule="auto"/>
      </w:pPr>
      <w:r>
        <w:rPr>
          <w:rFonts w:ascii="宋体" w:hAnsi="宋体" w:eastAsia="宋体" w:cs="宋体"/>
          <w:color w:val="000"/>
          <w:sz w:val="28"/>
          <w:szCs w:val="28"/>
        </w:rPr>
        <w:t xml:space="preserve">XX镇落实创建省级食品安全示范县实施方案</w:t>
      </w:r>
    </w:p>
    <w:p>
      <w:pPr>
        <w:ind w:left="0" w:right="0" w:firstLine="560"/>
        <w:spacing w:before="450" w:after="450" w:line="312" w:lineRule="auto"/>
      </w:pPr>
      <w:r>
        <w:rPr>
          <w:rFonts w:ascii="宋体" w:hAnsi="宋体" w:eastAsia="宋体" w:cs="宋体"/>
          <w:color w:val="000"/>
          <w:sz w:val="28"/>
          <w:szCs w:val="28"/>
        </w:rPr>
        <w:t xml:space="preserve">为进一步加强食品安全监督工作，认真落实地方政府食品安全属地管理责任，保障全镇人民群众食品安全，扎实推进省级食品安全示范县创建活动，根据相关文件要求，结合我镇实际，制定本方案。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提升全镇食品安全保障水平为总目标，以示范创建为重要抓手，压实属地管理责任，建立食品安全质量追溯和责任追究体系、流通销售和餐饮消费全过程监管链条这条工作主线，加强协调指导，探索创新监管的长效机制，切实履行食品安全监管职能；大力加强基层食品安全专兼职监管队伍建设，建立覆盖全镇的食品安全监管网络，为构建和谐平安社会提供食品安全保障。</w:t>
      </w:r>
    </w:p>
    <w:p>
      <w:pPr>
        <w:ind w:left="0" w:right="0" w:firstLine="560"/>
        <w:spacing w:before="450" w:after="450" w:line="312" w:lineRule="auto"/>
      </w:pPr>
      <w:r>
        <w:rPr>
          <w:rFonts w:ascii="宋体" w:hAnsi="宋体" w:eastAsia="宋体" w:cs="宋体"/>
          <w:color w:val="000"/>
          <w:sz w:val="28"/>
          <w:szCs w:val="28"/>
        </w:rPr>
        <w:t xml:space="preserve">二、创建任务</w:t>
      </w:r>
    </w:p>
    <w:p>
      <w:pPr>
        <w:ind w:left="0" w:right="0" w:firstLine="560"/>
        <w:spacing w:before="450" w:after="450" w:line="312" w:lineRule="auto"/>
      </w:pPr>
      <w:r>
        <w:rPr>
          <w:rFonts w:ascii="宋体" w:hAnsi="宋体" w:eastAsia="宋体" w:cs="宋体"/>
          <w:color w:val="000"/>
          <w:sz w:val="28"/>
          <w:szCs w:val="28"/>
        </w:rPr>
        <w:t xml:space="preserve">（一）加强组织领导。认真贯彻落实中央、省、市、县有关食品安全工作的文件精神，健全食品安全监管机制，制定和完善食品安全工作管理制度，定期召开食品安全工作会议，研究解决本辖区内存在的食品安全问题，加强对食品安全工作的组织领导和综合协调。</w:t>
      </w:r>
    </w:p>
    <w:p>
      <w:pPr>
        <w:ind w:left="0" w:right="0" w:firstLine="560"/>
        <w:spacing w:before="450" w:after="450" w:line="312" w:lineRule="auto"/>
      </w:pPr>
      <w:r>
        <w:rPr>
          <w:rFonts w:ascii="宋体" w:hAnsi="宋体" w:eastAsia="宋体" w:cs="宋体"/>
          <w:color w:val="000"/>
          <w:sz w:val="28"/>
          <w:szCs w:val="28"/>
        </w:rPr>
        <w:t xml:space="preserve">（二）健全监管队伍建设。建立健全镇、社区、镇各单位食品安全管理机构和人员监管体系，完善镇食品安全监管网络。</w:t>
      </w:r>
    </w:p>
    <w:p>
      <w:pPr>
        <w:ind w:left="0" w:right="0" w:firstLine="560"/>
        <w:spacing w:before="450" w:after="450" w:line="312" w:lineRule="auto"/>
      </w:pPr>
      <w:r>
        <w:rPr>
          <w:rFonts w:ascii="宋体" w:hAnsi="宋体" w:eastAsia="宋体" w:cs="宋体"/>
          <w:color w:val="000"/>
          <w:sz w:val="28"/>
          <w:szCs w:val="28"/>
        </w:rPr>
        <w:t xml:space="preserve">（三）明确工作职责。按照“属地管理、权责一致”的原则，明确辖区内各村各单位食品安全工作职责，做到“一把手”负总责，分管领导直接负责，日常监管工作专人负责；做到年初有计划、年终有总结，监管对象有基础信息档案，日常监管工作有文字记录和影像资料。</w:t>
      </w:r>
    </w:p>
    <w:p>
      <w:pPr>
        <w:ind w:left="0" w:right="0" w:firstLine="560"/>
        <w:spacing w:before="450" w:after="450" w:line="312" w:lineRule="auto"/>
      </w:pPr>
      <w:r>
        <w:rPr>
          <w:rFonts w:ascii="宋体" w:hAnsi="宋体" w:eastAsia="宋体" w:cs="宋体"/>
          <w:color w:val="000"/>
          <w:sz w:val="28"/>
          <w:szCs w:val="28"/>
        </w:rPr>
        <w:t xml:space="preserve">（四）严格开展督查考核。将食品安全工作纳入镇年度目标考核范围，并加强对各村各单位食品安全工作的督查考核。确保辖区内无食品安全质量问题，无区域性、长期性食品安全问题，食品安全事故发生率为零，食品安全事故报告率和处理率达100%。</w:t>
      </w:r>
    </w:p>
    <w:p>
      <w:pPr>
        <w:ind w:left="0" w:right="0" w:firstLine="560"/>
        <w:spacing w:before="450" w:after="450" w:line="312" w:lineRule="auto"/>
      </w:pPr>
      <w:r>
        <w:rPr>
          <w:rFonts w:ascii="宋体" w:hAnsi="宋体" w:eastAsia="宋体" w:cs="宋体"/>
          <w:color w:val="000"/>
          <w:sz w:val="28"/>
          <w:szCs w:val="28"/>
        </w:rPr>
        <w:t xml:space="preserve">（五）加强食品安全监督。</w:t>
      </w:r>
    </w:p>
    <w:p>
      <w:pPr>
        <w:ind w:left="0" w:right="0" w:firstLine="560"/>
        <w:spacing w:before="450" w:after="450" w:line="312" w:lineRule="auto"/>
      </w:pPr>
      <w:r>
        <w:rPr>
          <w:rFonts w:ascii="宋体" w:hAnsi="宋体" w:eastAsia="宋体" w:cs="宋体"/>
          <w:color w:val="000"/>
          <w:sz w:val="28"/>
          <w:szCs w:val="28"/>
        </w:rPr>
        <w:t xml:space="preserve">1.加强对学校、幼儿园食堂和农村集体聚餐的食品安全管理。认真贯彻落实《XX省学校食堂食品安全管理办法》、《XX省农村自办群体性宴席食品安全管理办法》的规定，强化对学校食堂和农村群体性聚餐的食品安全监督，有效防止农村群发性食品安全事件的发生。</w:t>
      </w:r>
    </w:p>
    <w:p>
      <w:pPr>
        <w:ind w:left="0" w:right="0" w:firstLine="560"/>
        <w:spacing w:before="450" w:after="450" w:line="312" w:lineRule="auto"/>
      </w:pPr>
      <w:r>
        <w:rPr>
          <w:rFonts w:ascii="宋体" w:hAnsi="宋体" w:eastAsia="宋体" w:cs="宋体"/>
          <w:color w:val="000"/>
          <w:sz w:val="28"/>
          <w:szCs w:val="28"/>
        </w:rPr>
        <w:t xml:space="preserve">2.加强对食品小作坊、小经营店及小摊贩的管理。对辖区内食品小作坊、小摊贩进行登记，发放备案登记卡，并将登记信息通报相关部门，加强对辖区内食品小作坊、小经营店及小摊贩的日常巡查，协助相关监管部门进行监督管理。鼓励引导食品小摊贩进入集中区、疏导点或临时区域（点）等经营。</w:t>
      </w:r>
    </w:p>
    <w:p>
      <w:pPr>
        <w:ind w:left="0" w:right="0" w:firstLine="560"/>
        <w:spacing w:before="450" w:after="450" w:line="312" w:lineRule="auto"/>
      </w:pPr>
      <w:r>
        <w:rPr>
          <w:rFonts w:ascii="宋体" w:hAnsi="宋体" w:eastAsia="宋体" w:cs="宋体"/>
          <w:color w:val="000"/>
          <w:sz w:val="28"/>
          <w:szCs w:val="28"/>
        </w:rPr>
        <w:t xml:space="preserve">3.深入开展食品安全隐患整治工作。结合本镇工作实际，集中开展农产品、水产品种养殖环节质量安全、农村问题食品、儿童食品、“黑作坊”、“黑工厂”、“黑窝点”等有针对性的食品安全隐患排查整治行动，深挖农村食品市场隐患，切实解决辖区内的食品安全突出问题。</w:t>
      </w:r>
    </w:p>
    <w:p>
      <w:pPr>
        <w:ind w:left="0" w:right="0" w:firstLine="560"/>
        <w:spacing w:before="450" w:after="450" w:line="312" w:lineRule="auto"/>
      </w:pPr>
      <w:r>
        <w:rPr>
          <w:rFonts w:ascii="宋体" w:hAnsi="宋体" w:eastAsia="宋体" w:cs="宋体"/>
          <w:color w:val="000"/>
          <w:sz w:val="28"/>
          <w:szCs w:val="28"/>
        </w:rPr>
        <w:t xml:space="preserve">4.协助配合相关职能部门开展食品市场整治和执法检查。加强对辖区内食品的生产、销售、仓储、餐饮等活动的巡查，重点针对镇偏远地区、出租厂房仓库、拆迁场所空置民房等问题多发、易发场所进行排摸，及时排查整治食品安全隐患。</w:t>
      </w:r>
    </w:p>
    <w:p>
      <w:pPr>
        <w:ind w:left="0" w:right="0" w:firstLine="560"/>
        <w:spacing w:before="450" w:after="450" w:line="312" w:lineRule="auto"/>
      </w:pPr>
      <w:r>
        <w:rPr>
          <w:rFonts w:ascii="宋体" w:hAnsi="宋体" w:eastAsia="宋体" w:cs="宋体"/>
          <w:color w:val="000"/>
          <w:sz w:val="28"/>
          <w:szCs w:val="28"/>
        </w:rPr>
        <w:t xml:space="preserve">5.做好预警和应急处理工作。加强风险监测和舆情处置，严格食品安全信息管理，及时报告食品安全重大信息。健全应急救援体系，组织开展食品安全应急演练。做好食品安全事件的紧急处置和事发现场保护工作，配合有关部门开展食品安全事故的调查处理和应急救援工作。</w:t>
      </w:r>
    </w:p>
    <w:p>
      <w:pPr>
        <w:ind w:left="0" w:right="0" w:firstLine="560"/>
        <w:spacing w:before="450" w:after="450" w:line="312" w:lineRule="auto"/>
      </w:pPr>
      <w:r>
        <w:rPr>
          <w:rFonts w:ascii="宋体" w:hAnsi="宋体" w:eastAsia="宋体" w:cs="宋体"/>
          <w:color w:val="000"/>
          <w:sz w:val="28"/>
          <w:szCs w:val="28"/>
        </w:rPr>
        <w:t xml:space="preserve">6.组织开展食品安全宣传培训活动。积极开展食品安全法律法规宣传教育活动，做好食品安全公益宣传，普及食品安全知识；组织和配合相关部门开展食品安全监管人员、食品从业人员的培训工作。</w:t>
      </w:r>
    </w:p>
    <w:p>
      <w:pPr>
        <w:ind w:left="0" w:right="0" w:firstLine="560"/>
        <w:spacing w:before="450" w:after="450" w:line="312" w:lineRule="auto"/>
      </w:pPr>
      <w:r>
        <w:rPr>
          <w:rFonts w:ascii="宋体" w:hAnsi="宋体" w:eastAsia="宋体" w:cs="宋体"/>
          <w:color w:val="000"/>
          <w:sz w:val="28"/>
          <w:szCs w:val="28"/>
        </w:rPr>
        <w:t xml:space="preserve">7.推进食品安全追溯体系和诚信体系建设。实行信用农产品产地准出和市场准入制度，协助监管部门探索建立蔬菜、水果、乳制品等追溯制度、完善各类食品和食用农产品生产经营单位安全信用档案。</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（一）动员部署阶段（2024年5月上旬）。组织学习《XX省食品安全示范县创建考评指标》；在摸清全镇各类食品生产经营企业、场所、店铺、摊贩基础信息及基本情况之上，对创建工作进行动员部署。</w:t>
      </w:r>
    </w:p>
    <w:p>
      <w:pPr>
        <w:ind w:left="0" w:right="0" w:firstLine="560"/>
        <w:spacing w:before="450" w:after="450" w:line="312" w:lineRule="auto"/>
      </w:pPr>
      <w:r>
        <w:rPr>
          <w:rFonts w:ascii="宋体" w:hAnsi="宋体" w:eastAsia="宋体" w:cs="宋体"/>
          <w:color w:val="000"/>
          <w:sz w:val="28"/>
          <w:szCs w:val="28"/>
        </w:rPr>
        <w:t xml:space="preserve">（二）全面推进阶段（2024年5月中旬至6月）。按照创建工作要求，结合镇实际，组织开展创建工作。</w:t>
      </w:r>
    </w:p>
    <w:p>
      <w:pPr>
        <w:ind w:left="0" w:right="0" w:firstLine="560"/>
        <w:spacing w:before="450" w:after="450" w:line="312" w:lineRule="auto"/>
      </w:pPr>
      <w:r>
        <w:rPr>
          <w:rFonts w:ascii="宋体" w:hAnsi="宋体" w:eastAsia="宋体" w:cs="宋体"/>
          <w:color w:val="000"/>
          <w:sz w:val="28"/>
          <w:szCs w:val="28"/>
        </w:rPr>
        <w:t xml:space="preserve">（三）自查整改阶段（2024年7月至11月）。镇食安办会同有关部门对照考核评价标准，进行自查自评，量化自评结果，形成自评报告。开展摸拟测评，查漏补缺，抓好整改。</w:t>
      </w:r>
    </w:p>
    <w:p>
      <w:pPr>
        <w:ind w:left="0" w:right="0" w:firstLine="560"/>
        <w:spacing w:before="450" w:after="450" w:line="312" w:lineRule="auto"/>
      </w:pPr>
      <w:r>
        <w:rPr>
          <w:rFonts w:ascii="宋体" w:hAnsi="宋体" w:eastAsia="宋体" w:cs="宋体"/>
          <w:color w:val="000"/>
          <w:sz w:val="28"/>
          <w:szCs w:val="28"/>
        </w:rPr>
        <w:t xml:space="preserve">（四）巩固提升阶段（2024年12月-2024年1月）。巩固创建成果，总结创建经验，弥补工作不足，进一步完善食品安全长效机制。</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提高认识，加强领导。为加强对创建工作的领导和协调，镇成立创建食品安全示范县领导小组，下设办公室，由党委委员、副镇长刘恒志任办公室主任，负责创建的日常工作。各村各单位要充分认识创建活动的重要性，牢固树立大局意识和责任意识，加强组织领导，制定切实可行的活动方案，强化措施、落实责任、精心组织，确保创建工作如期完成。</w:t>
      </w:r>
    </w:p>
    <w:p>
      <w:pPr>
        <w:ind w:left="0" w:right="0" w:firstLine="560"/>
        <w:spacing w:before="450" w:after="450" w:line="312" w:lineRule="auto"/>
      </w:pPr>
      <w:r>
        <w:rPr>
          <w:rFonts w:ascii="宋体" w:hAnsi="宋体" w:eastAsia="宋体" w:cs="宋体"/>
          <w:color w:val="000"/>
          <w:sz w:val="28"/>
          <w:szCs w:val="28"/>
        </w:rPr>
        <w:t xml:space="preserve">（二）协调联动，强化责任。各监管部门要结合我镇食品安全工作实际，切实履行监管职责，建立完善监管制度，规范执法行为。各村各单位之间要加强沟通协商，齐抓共管，形成创建工作的合力。要建立重点工作项目数据库，设立工作台帐。要运用科学评估手段及时评估本村、本单位食品安全隐患，查找主要问题，制定针对措施，强化整治与监管，有效解决食品安全问题。</w:t>
      </w:r>
    </w:p>
    <w:p>
      <w:pPr>
        <w:ind w:left="0" w:right="0" w:firstLine="560"/>
        <w:spacing w:before="450" w:after="450" w:line="312" w:lineRule="auto"/>
      </w:pPr>
      <w:r>
        <w:rPr>
          <w:rFonts w:ascii="宋体" w:hAnsi="宋体" w:eastAsia="宋体" w:cs="宋体"/>
          <w:color w:val="000"/>
          <w:sz w:val="28"/>
          <w:szCs w:val="28"/>
        </w:rPr>
        <w:t xml:space="preserve">（三）积极探索，鼓励创新。各村各单位要结合实际，加强调研，大胆创新，及时研究解决示范县创建过程中出现的新情况、新问题，探索加强食品安全监管工作的新思路和新方法，创新出独具特色、富有成效、具有一定引领示范效应的好措施，提升保障食品安全能力。</w:t>
      </w:r>
    </w:p>
    <w:p>
      <w:pPr>
        <w:ind w:left="0" w:right="0" w:firstLine="560"/>
        <w:spacing w:before="450" w:after="450" w:line="312" w:lineRule="auto"/>
      </w:pPr>
      <w:r>
        <w:rPr>
          <w:rFonts w:ascii="宋体" w:hAnsi="宋体" w:eastAsia="宋体" w:cs="宋体"/>
          <w:color w:val="000"/>
          <w:sz w:val="28"/>
          <w:szCs w:val="28"/>
        </w:rPr>
        <w:t xml:space="preserve">（四）加强宣传，广泛发动。各村各单位要充分利用广播、标语、横幅等多种宣传手段，采取多种形式，广泛宣传创建工作的重要意义和有关食品安全法律法规知识，及时报道创建工作的动态和取得的成果，在全镇形成人人关注食品安全、人人参与创建工作的浓厚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2024-07-05T08:49:30+08:00</dcterms:created>
  <dcterms:modified xsi:type="dcterms:W3CDTF">2024-07-05T08:49:30+08:00</dcterms:modified>
</cp:coreProperties>
</file>

<file path=docProps/custom.xml><?xml version="1.0" encoding="utf-8"?>
<Properties xmlns="http://schemas.openxmlformats.org/officeDocument/2006/custom-properties" xmlns:vt="http://schemas.openxmlformats.org/officeDocument/2006/docPropsVTypes"/>
</file>