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县长在2024年信用社工作会议上的讲话5篇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信用社工作会议上的讲话同志们：连续两年参加联社工作会议，感到联社的工作成效明显，一年一个样，年年都有新变化。今天，应李理事长的邀请，参加2024年联社工作会议，我讲三个方面的问题。一、充分肯定2024年全县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连续两年参加联社工作会议，感到联社的工作成效明显，一年一个样，年年都有新变化。今天，应李理事长的邀请，参加2024年联社工作会议，我讲三个方面的问题。</w:t>
      </w:r>
    </w:p>
    <w:p>
      <w:pPr>
        <w:ind w:left="0" w:right="0" w:firstLine="560"/>
        <w:spacing w:before="450" w:after="450" w:line="312" w:lineRule="auto"/>
      </w:pPr>
      <w:r>
        <w:rPr>
          <w:rFonts w:ascii="宋体" w:hAnsi="宋体" w:eastAsia="宋体" w:cs="宋体"/>
          <w:color w:val="000"/>
          <w:sz w:val="28"/>
          <w:szCs w:val="28"/>
        </w:rPr>
        <w:t xml:space="preserve">一、充分肯定2024年全县经济发展和信合工作取得的成绩</w:t>
      </w:r>
    </w:p>
    <w:p>
      <w:pPr>
        <w:ind w:left="0" w:right="0" w:firstLine="560"/>
        <w:spacing w:before="450" w:after="450" w:line="312" w:lineRule="auto"/>
      </w:pPr>
      <w:r>
        <w:rPr>
          <w:rFonts w:ascii="宋体" w:hAnsi="宋体" w:eastAsia="宋体" w:cs="宋体"/>
          <w:color w:val="000"/>
          <w:sz w:val="28"/>
          <w:szCs w:val="28"/>
        </w:rPr>
        <w:t xml:space="preserve">2024年是我县经济社会发展极不平凡的一年。在遭受特大自然灾害的情况下，经济社会保持</w:t>
      </w:r>
    </w:p>
    <w:p>
      <w:pPr>
        <w:ind w:left="0" w:right="0" w:firstLine="560"/>
        <w:spacing w:before="450" w:after="450" w:line="312" w:lineRule="auto"/>
      </w:pPr>
      <w:r>
        <w:rPr>
          <w:rFonts w:ascii="宋体" w:hAnsi="宋体" w:eastAsia="宋体" w:cs="宋体"/>
          <w:color w:val="000"/>
          <w:sz w:val="28"/>
          <w:szCs w:val="28"/>
        </w:rPr>
        <w:t xml:space="preserve">了健康快速发展的良好局面。全年实现国内生产总值8.68亿元，同比增长feisuxs0.feisuxs，增速名列全市第四名；实现财政收入4000万元，同比增长feisuxsfeisuxs，其中地方财政收入2300万元，同比增长feisuxs5.8；完成固定资产投资4.3亿元；农民人均纯收入达到feisuxs776元，比上年净增feisuxs30元。三大经济体系建设全面推进，农业总产值达到6.4亿元，同比增长feisuxs0.feisuxs；工业经济迅速扩张，工业总产值达到了5.feisuxs2亿元，其中国有及规模以上工业产值达到了2.2亿元，同比分别增长27.4和45.4；生态旅游带动三产日趋繁荣，商贸流通和居民消费逐步升温，三产实现增加值3亿元，比上年增长9.4。金融工作健康运行，年末银社存款余额达到6.3亿元，贷款余额3.4亿元，同比增长23和4.7。平利成为全省“十五”经济社会发展最快的县之一。</w:t>
      </w:r>
    </w:p>
    <w:p>
      <w:pPr>
        <w:ind w:left="0" w:right="0" w:firstLine="560"/>
        <w:spacing w:before="450" w:after="450" w:line="312" w:lineRule="auto"/>
      </w:pPr>
      <w:r>
        <w:rPr>
          <w:rFonts w:ascii="宋体" w:hAnsi="宋体" w:eastAsia="宋体" w:cs="宋体"/>
          <w:color w:val="000"/>
          <w:sz w:val="28"/>
          <w:szCs w:val="28"/>
        </w:rPr>
        <w:t xml:space="preserve">过去的一年，也是信用联社工作取得明显成效的一年。一是顺利的完成了农村信用社改革工作，统一了法人治理结构，完善了经营机制，农村信用社进入了一个崭新的历史发展阶段。二是信用社的业务经营步入良性循环轨道，主要指标实现“三增一降”。存款余额达到3.8亿元，净增7567万元；贷款余额达到2.78亿元，净增22feisuxs0万元；实现利润438万元，有了较大幅度的增长；不良贷款比上年下降4.7个百分点。可以说创了历史最好水平。三是服务县域经济发展的能力和水平有了进一步的提高。全年累计投放各类贷款2.6亿元，其中支农贷款占到了8feisuxs.9，为县域经济发展，特别农村经济发展做出了积极的贡献。</w:t>
      </w:r>
    </w:p>
    <w:p>
      <w:pPr>
        <w:ind w:left="0" w:right="0" w:firstLine="560"/>
        <w:spacing w:before="450" w:after="450" w:line="312" w:lineRule="auto"/>
      </w:pPr>
      <w:r>
        <w:rPr>
          <w:rFonts w:ascii="宋体" w:hAnsi="宋体" w:eastAsia="宋体" w:cs="宋体"/>
          <w:color w:val="000"/>
          <w:sz w:val="28"/>
          <w:szCs w:val="28"/>
        </w:rPr>
        <w:t xml:space="preserve">今天借此机会，我代表县委、县政府对信用联社一年来取得的业绩表示热烈的祝贺！同时，对信用联社为县域经济发展做出的贡献表示衷心的感谢！对联社全体员工致以诚挚的问候！</w:t>
      </w:r>
    </w:p>
    <w:p>
      <w:pPr>
        <w:ind w:left="0" w:right="0" w:firstLine="560"/>
        <w:spacing w:before="450" w:after="450" w:line="312" w:lineRule="auto"/>
      </w:pPr>
      <w:r>
        <w:rPr>
          <w:rFonts w:ascii="宋体" w:hAnsi="宋体" w:eastAsia="宋体" w:cs="宋体"/>
          <w:color w:val="000"/>
          <w:sz w:val="28"/>
          <w:szCs w:val="28"/>
        </w:rPr>
        <w:t xml:space="preserve">二、正确把握平利“十一五”的奋斗目标和2024年的工作思路及重点</w:t>
      </w:r>
    </w:p>
    <w:p>
      <w:pPr>
        <w:ind w:left="0" w:right="0" w:firstLine="560"/>
        <w:spacing w:before="450" w:after="450" w:line="312" w:lineRule="auto"/>
      </w:pPr>
      <w:r>
        <w:rPr>
          <w:rFonts w:ascii="宋体" w:hAnsi="宋体" w:eastAsia="宋体" w:cs="宋体"/>
          <w:color w:val="000"/>
          <w:sz w:val="28"/>
          <w:szCs w:val="28"/>
        </w:rPr>
        <w:t xml:space="preserve">十五期间，我县大力实施生态立县战略，开创了平利改革与发展的新局面，经济社会发展步入了良性发展的“快车道”，提前完成了预期目标。“十一五”我县继续坚持生态立县战略，强力推进社会主义新农村建设，努力壮大绿色农业，加快工业强县步伐，全面提升生态旅游，加快建设陕西生态经济强县。总体奋斗目标是，国内生产总值年均递增feisuxs2；累计完成固定资产投资29亿元；地方财政收入达到7000万元；农民人均纯收入达到2800元，城镇居民可支配收入达到feisuxs0300元。一是县域特色经济基本形成。茶饮特色产业率先实现突破，成为农村经济中最具核心竞争力的支柱产业。茶园总面积达到feisuxs5万亩，绞股蓝种植面积达到5万亩，产销茶饮产品4500吨，实现总产值4亿元，基本建成“全国绞股蓝生产第一县”和“西北名茶大县”。做大做强特色品牌，“女娲”牌系列产品的对外知名度和影响力全面提升，市场占有份额大幅增长。以“百里生态经济长廊”的率先突破为带动，以实施“四大工程”为主要内容，建成一批符合社会主义新农村要求的集镇新村，使平利成为陕西最美丽的乡村。二是初步建成工业强县。把环保工业作为县域经济的重要支撑，建成5个产值过feisuxs亿、5个产值过5千万、feisuxs0个产值过feisuxs千万的工业企业，工业总产值达到feisuxs2亿元，对财政的贡献份额超过80，实现环保工业的突破性发展。绿色饮品、绿色医药、绿色水电、矿产开发、水泥建材五大工业支柱及城关、老县两大工业园区基本形成，使平利成为安康的工业强县。三是生态旅游成为县域经济新的增长点。以生态建设、女娲文化开发和茶饮产业率先突破为主攻方向，“女娲故里，绿色平利，休闲家园”的县域形象品牌基本形成。对接周边大旅游线路，加快景区景点开发和建设，初步形成“一山两线”的旅游格局。综合服务水平和对外接待能力全面提升，特色旅游产品和旅游项目开发取得新成果，使平利成为秦巴田园风光游的热线和区域性休闲度假的理想胜地。生态旅游对第三产业的拉动作用明显增强，成为县域经济新的增长点。</w:t>
      </w:r>
    </w:p>
    <w:p>
      <w:pPr>
        <w:ind w:left="0" w:right="0" w:firstLine="560"/>
        <w:spacing w:before="450" w:after="450" w:line="312" w:lineRule="auto"/>
      </w:pPr>
      <w:r>
        <w:rPr>
          <w:rFonts w:ascii="宋体" w:hAnsi="宋体" w:eastAsia="宋体" w:cs="宋体"/>
          <w:color w:val="000"/>
          <w:sz w:val="28"/>
          <w:szCs w:val="28"/>
        </w:rPr>
        <w:t xml:space="preserve">2024年我县的总体工作思路是，以科学发展观为指导，以构建和谐社会为目标，以提高经济增长质量和效益为核心，以转变经济增长方式为根本途径，坚持生态立县战略，全面提升绿色农业、环保工业、生态旅游三大经济体系建设水平，奋力实现生态经济发展的新突破。预期目标是，国内生产总值增长feisuxsfeisuxs，达到</w:t>
      </w:r>
    </w:p>
    <w:p>
      <w:pPr>
        <w:ind w:left="0" w:right="0" w:firstLine="560"/>
        <w:spacing w:before="450" w:after="450" w:line="312" w:lineRule="auto"/>
      </w:pPr>
      <w:r>
        <w:rPr>
          <w:rFonts w:ascii="宋体" w:hAnsi="宋体" w:eastAsia="宋体" w:cs="宋体"/>
          <w:color w:val="000"/>
          <w:sz w:val="28"/>
          <w:szCs w:val="28"/>
        </w:rPr>
        <w:t xml:space="preserve">9.6亿元；地方财政收入按可比口径增长7；完成固定资产投资5亿元，增长feisuxs6；农民人均纯收入净增feisuxs20元。着重抓好五个方面的工作。</w:t>
      </w:r>
    </w:p>
    <w:p>
      <w:pPr>
        <w:ind w:left="0" w:right="0" w:firstLine="560"/>
        <w:spacing w:before="450" w:after="450" w:line="312" w:lineRule="auto"/>
      </w:pPr>
      <w:r>
        <w:rPr>
          <w:rFonts w:ascii="宋体" w:hAnsi="宋体" w:eastAsia="宋体" w:cs="宋体"/>
          <w:color w:val="000"/>
          <w:sz w:val="28"/>
          <w:szCs w:val="28"/>
        </w:rPr>
        <w:t xml:space="preserve">一是大力发展绿色农业，扎实推进社会主义新农村建设。实施茶饮产业的率先突破，新增高效茶园feisuxs.2万亩，绞股蓝种植面积达到feisuxs.3万亩，产销茶饮产品2024吨，实现产值feisuxs.6亿元。以市场为导向，养蚕5万张，产茧feisuxs600吨；坚持强村大户与千家万户喂养并举，全年养猪30万头、养羊20万只，出栏量分别达到feisuxs8万头和feisuxs0万只以上；积极发展适销对路的中药材。继续实施百里生态经济长廊的率先突破，按照巩固提高“一线七点”（即百里生态经济长廊沿线，凤桥、百家湾、长沙铺、普济寺、龙头、高峰、张店）、启动建设“两镇七村”（长安镇、老县镇，老县村、百家湾村、长沙铺村、普济寺村、太平寨村、冲河村、塘坊村）的布局，把长廊建成社会主义新农村的示范带。</w:t>
      </w:r>
    </w:p>
    <w:p>
      <w:pPr>
        <w:ind w:left="0" w:right="0" w:firstLine="560"/>
        <w:spacing w:before="450" w:after="450" w:line="312" w:lineRule="auto"/>
      </w:pPr>
      <w:r>
        <w:rPr>
          <w:rFonts w:ascii="宋体" w:hAnsi="宋体" w:eastAsia="宋体" w:cs="宋体"/>
          <w:color w:val="000"/>
          <w:sz w:val="28"/>
          <w:szCs w:val="28"/>
        </w:rPr>
        <w:t xml:space="preserve">二是加快工业强县步伐，壮大工业经济规模。围绕壮大绿色饮品、绿色医药、绿色水电、矿产开发、水泥建材五大工业支柱，坚持扩张总量和提升效益并重，继续实施国企改革、招商引资和扶强龙头“三管齐下”，加快发展非公经济，壮大乡镇企业，建设安康工业强县，全年完成工业总产值6亿元，其中国有及规模以上工业产值突破3亿元。</w:t>
      </w:r>
    </w:p>
    <w:p>
      <w:pPr>
        <w:ind w:left="0" w:right="0" w:firstLine="560"/>
        <w:spacing w:before="450" w:after="450" w:line="312" w:lineRule="auto"/>
      </w:pPr>
      <w:r>
        <w:rPr>
          <w:rFonts w:ascii="宋体" w:hAnsi="宋体" w:eastAsia="宋体" w:cs="宋体"/>
          <w:color w:val="000"/>
          <w:sz w:val="28"/>
          <w:szCs w:val="28"/>
        </w:rPr>
        <w:t xml:space="preserve">三是打造女娲文化品牌，培育生态旅游产业。重点是加快“一山两线”景区景点建设，“一山”即女娲山，以改善生态、修复重建为重点，着力打造核心景区。两线即北线和南线，北线即安平路平利段，大力发展田园风光游；南线以八仙古镇、韩仙洞、正阳大草原、千家坪森林公园、化龙山峡谷为重点，开发生态休闲游。今年要集中力量加快女娲山、琵琶岛和黄洋河漂流项目建设。</w:t>
      </w:r>
    </w:p>
    <w:p>
      <w:pPr>
        <w:ind w:left="0" w:right="0" w:firstLine="560"/>
        <w:spacing w:before="450" w:after="450" w:line="312" w:lineRule="auto"/>
      </w:pPr>
      <w:r>
        <w:rPr>
          <w:rFonts w:ascii="宋体" w:hAnsi="宋体" w:eastAsia="宋体" w:cs="宋体"/>
          <w:color w:val="000"/>
          <w:sz w:val="28"/>
          <w:szCs w:val="28"/>
        </w:rPr>
        <w:t xml:space="preserve">四是千方百计扩大投资，夯实经济发展平台。集中力量，突出重点，抓好以城南开发、文化广场为重点的城市建设项目，加快推进缫丝厂至关垭子二级路改造、八仙至县城feisuxsfeisuxs0KV输变电工程、207省道大修、贵洛路和渡渔路铺油、乡村道路改造、二级汽车站和通讯网络基站建设，加大钡盐、水泥厂技改扩能、铅锌选矿厂、水电站等工业项目建设力度，全面完成退耕还林、土地开发整理、基本农田改造、扶贫开发等农村群体项目建设任务，抓好校建危改、职中综合楼、县医院门诊楼、乡镇卫生院、文化站及“一庭两所”建设，全年完成固定资产投资5亿元以上。积极扩大招商引资，全年招商引资突破3亿元，完成投资2亿元。</w:t>
      </w:r>
    </w:p>
    <w:p>
      <w:pPr>
        <w:ind w:left="0" w:right="0" w:firstLine="560"/>
        <w:spacing w:before="450" w:after="450" w:line="312" w:lineRule="auto"/>
      </w:pPr>
      <w:r>
        <w:rPr>
          <w:rFonts w:ascii="宋体" w:hAnsi="宋体" w:eastAsia="宋体" w:cs="宋体"/>
          <w:color w:val="000"/>
          <w:sz w:val="28"/>
          <w:szCs w:val="28"/>
        </w:rPr>
        <w:t xml:space="preserve">五是推动社会全面进步，努力构建和谐平利。统筹抓好教育、科技、文化、卫生和计划生育等社会事业；积极扩大就业，妥善解决弱势群体生产生活困难；深入推进民主法制建设和精神文明建设，高度重视信访工作，确保民心安定；扎实开展创建“安全平利”工作，切实加强社会治安综合治理，积极疏导和化解社会矛盾，抓好安全生产，努力维护社会稳定。</w:t>
      </w:r>
    </w:p>
    <w:p>
      <w:pPr>
        <w:ind w:left="0" w:right="0" w:firstLine="560"/>
        <w:spacing w:before="450" w:after="450" w:line="312" w:lineRule="auto"/>
      </w:pPr>
      <w:r>
        <w:rPr>
          <w:rFonts w:ascii="宋体" w:hAnsi="宋体" w:eastAsia="宋体" w:cs="宋体"/>
          <w:color w:val="000"/>
          <w:sz w:val="28"/>
          <w:szCs w:val="28"/>
        </w:rPr>
        <w:t xml:space="preserve">三、对信用联社工作的几点要求</w:t>
      </w:r>
    </w:p>
    <w:p>
      <w:pPr>
        <w:ind w:left="0" w:right="0" w:firstLine="560"/>
        <w:spacing w:before="450" w:after="450" w:line="312" w:lineRule="auto"/>
      </w:pPr>
      <w:r>
        <w:rPr>
          <w:rFonts w:ascii="宋体" w:hAnsi="宋体" w:eastAsia="宋体" w:cs="宋体"/>
          <w:color w:val="000"/>
          <w:sz w:val="28"/>
          <w:szCs w:val="28"/>
        </w:rPr>
        <w:t xml:space="preserve">（一）紧贴县域经济发展，不断加大信贷投入。生态立县战略不仅拓宽了信用联社的信贷领域，也给联社发展指明了方向。县委、县政府希望信用联社的全体职工要准确把握我县经济社会的发展重点，围绕三大经济体系建设，突出扶持重点，加大信贷投入，积极支持经济发展。在绿色农业发展上，信贷支持的重点是茶饮、蚕桑、畜牧产业和社会主义新农村建设。在工业发展上，信贷扶持的重点是：一是一批新上马的工业，如钡盐、feisuxs5万吨水泥生产线、松鸦电站将在今年正式启动；二是工业技改扩能项目。光大硅业公司今年将新上两台复合金电热炉，众鑫公司将新上两台自动缫丝生产线；三是一批招商项目，如feisuxs00万吨水泥生产线、铅锌选矿厂、茶叶和绞股蓝饮品、畜产品加工等项目。</w:t>
      </w:r>
    </w:p>
    <w:p>
      <w:pPr>
        <w:ind w:left="0" w:right="0" w:firstLine="560"/>
        <w:spacing w:before="450" w:after="450" w:line="312" w:lineRule="auto"/>
      </w:pPr>
      <w:r>
        <w:rPr>
          <w:rFonts w:ascii="宋体" w:hAnsi="宋体" w:eastAsia="宋体" w:cs="宋体"/>
          <w:color w:val="000"/>
          <w:sz w:val="28"/>
          <w:szCs w:val="28"/>
        </w:rPr>
        <w:t xml:space="preserve">（二）充分发挥职能优势，当好政府的参谋助手。金融工作是现代经济的核心，对提高资源配置效率，有效调控经济运行，发挥着极为重要的作用。信用社作为农村经济发展的生力军，工作在经济一线，掌握着经济运行的一手资料。因此，要充分发挥职能优势，当好县委、县政府的参谋助手。一是加强对金融运行情况的分析。要善于从金融运行中发现经济发展的趋势和特点，寻找经济发展的规律，通过金融分析为县政府决策工作提供科学、有价值的参考意见。二是积极做好招商引资工作。大家和商人、老板打交道最多，信息灵通，可以说你们最具招商引资的先天优势。因此，要求大家把招商引资作为一项重要的任务来抓，及时为县政府提供招商信息。我想在这方面大家做好了，不仅会促进县域经济发展，也必将促进信用社的发展。</w:t>
      </w:r>
    </w:p>
    <w:p>
      <w:pPr>
        <w:ind w:left="0" w:right="0" w:firstLine="560"/>
        <w:spacing w:before="450" w:after="450" w:line="312" w:lineRule="auto"/>
      </w:pPr>
      <w:r>
        <w:rPr>
          <w:rFonts w:ascii="宋体" w:hAnsi="宋体" w:eastAsia="宋体" w:cs="宋体"/>
          <w:color w:val="000"/>
          <w:sz w:val="28"/>
          <w:szCs w:val="28"/>
        </w:rPr>
        <w:t xml:space="preserve">（三）适应形势要求，不断提高服务水平。随着国家金融领域的全面放开，中小型银行和外资银行将不断涌现，对我们信用社来说是一次严峻的考验。因此，信用社要不断适应形势的变化，做到末雨绸缪，深化改革，转变经营方式，努力提高服务水平。一要拓宽信贷领域。要改革旧的经营模式，不仅要把眼光盯向农村和农业，也要积极向工业和城市发展，努力拓宽信贷领域，从而更好的适应经济社会发展的需要，促进自身的发展壮大。二要提高服务水平。金融工作是一项服务性很强的工作。必须不断增强服务经济发展的能力，服务客户的水平。把服务作为一种形象品牌来打造。以服务谋生存，以服务求发展。三要加强队伍建设。我之所以要讲队伍建设，是因为信用社的干部职工天天和老百姓打交道，其形象也代表着党和政府的形象。希望大家要加强学习，做到政治过硬、业务精通、作风清正、纪律严明，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列席全市农村信用社社员代表大会。在过去的一年里，市农村信用社在上级联社和市委、市政府的正确领导下，在人民银行、银监部门及社会各界的大力支持下，经过全体员工的共同努力，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一是各项业务快速发展。各项存款接近41.6亿，资金实力跃上新台阶；各项</w:t>
      </w:r>
    </w:p>
    <w:p>
      <w:pPr>
        <w:ind w:left="0" w:right="0" w:firstLine="560"/>
        <w:spacing w:before="450" w:after="450" w:line="312" w:lineRule="auto"/>
      </w:pPr>
      <w:r>
        <w:rPr>
          <w:rFonts w:ascii="宋体" w:hAnsi="宋体" w:eastAsia="宋体" w:cs="宋体"/>
          <w:color w:val="000"/>
          <w:sz w:val="28"/>
          <w:szCs w:val="28"/>
        </w:rPr>
        <w:t xml:space="preserve">贷款余额28.1亿元，市场占有率进一步提高，;实现经营利润突破1个亿，三项指标均创历史新高；二是支农工作取得显著成绩。新增发放甘蔗、菠萝订单农业贷款900户，金额30000万元，带动了千家万户农民增收致富。新增农业中小企业贷款30户，金额1.5亿元，扶持了一批实力强，辐射面广，带动能力强的“公司+基地+农户”的龙头企业；三是服务功能有所增加。，农信社全辖累计发卡存量10万张，全面启用atm自动取款机、crs存取一体机9台、bst查询终端4台，发展pos银联商户67家。可以看出，我市农村信用社电子化的步伐有所提高，金融产品日益完善，服务范围和服务功能不断加强。四是企业形象不断提高。我市农村信用社通过企业ci形象装修改造和职工培训，形象已大大改变，门面装修大气漂亮，职工精神饱满，社会口碑良好，群众满意度高，已经完成从丑小鸭到白天鹅的蜕变历程。</w:t>
      </w:r>
    </w:p>
    <w:p>
      <w:pPr>
        <w:ind w:left="0" w:right="0" w:firstLine="560"/>
        <w:spacing w:before="450" w:after="450" w:line="312" w:lineRule="auto"/>
      </w:pPr>
      <w:r>
        <w:rPr>
          <w:rFonts w:ascii="宋体" w:hAnsi="宋体" w:eastAsia="宋体" w:cs="宋体"/>
          <w:color w:val="000"/>
          <w:sz w:val="28"/>
          <w:szCs w:val="28"/>
        </w:rPr>
        <w:t xml:space="preserve">在此，我再次代表市政府向全市农村信用联社取得的优异成绩表示热烈的祝贺！向农村信用社表示衷心的感谢！同时，对大会的成功召开表示热烈的祝贺！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同时，我们也要清醒地看到，全市农村信用社在发展的过程中存在着一些不容忽视的问题，整体经营管理水平距离专业银行还有一定差距，金融产品单一，不良资产占比较高，经营机制不够灵活等。这些问题，在很大程度上阻碍了农村信用社改革发展进程。希望同志们增强责任心和使命感，以科学发展观统揽工作全局，积极采取有效措施，认真解决存在的问题，确保农村信用社又好又快发展。</w:t>
      </w:r>
    </w:p>
    <w:p>
      <w:pPr>
        <w:ind w:left="0" w:right="0" w:firstLine="560"/>
        <w:spacing w:before="450" w:after="450" w:line="312" w:lineRule="auto"/>
      </w:pPr>
      <w:r>
        <w:rPr>
          <w:rFonts w:ascii="宋体" w:hAnsi="宋体" w:eastAsia="宋体" w:cs="宋体"/>
          <w:color w:val="000"/>
          <w:sz w:val="28"/>
          <w:szCs w:val="28"/>
        </w:rPr>
        <w:t xml:space="preserve">二、抓住机遇，全力推进，促进县域经济和城乡经济协调发展</w:t>
      </w:r>
    </w:p>
    <w:p>
      <w:pPr>
        <w:ind w:left="0" w:right="0" w:firstLine="560"/>
        <w:spacing w:before="450" w:after="450" w:line="312" w:lineRule="auto"/>
      </w:pPr>
      <w:r>
        <w:rPr>
          <w:rFonts w:ascii="宋体" w:hAnsi="宋体" w:eastAsia="宋体" w:cs="宋体"/>
          <w:color w:val="000"/>
          <w:sz w:val="28"/>
          <w:szCs w:val="28"/>
        </w:rPr>
        <w:t xml:space="preserve">农村信用社要通过发挥金融纽带作用，严格执行国家宏观调控政策，不断加大信贷投入。信贷投放有保有压，切实把信贷优势转变为服务优势，更好地服务“三农”，服务社区、服务中小企业，努力促进县域经济发展和城乡经济协调发展。</w:t>
      </w:r>
    </w:p>
    <w:p>
      <w:pPr>
        <w:ind w:left="0" w:right="0" w:firstLine="560"/>
        <w:spacing w:before="450" w:after="450" w:line="312" w:lineRule="auto"/>
      </w:pPr>
      <w:r>
        <w:rPr>
          <w:rFonts w:ascii="宋体" w:hAnsi="宋体" w:eastAsia="宋体" w:cs="宋体"/>
          <w:color w:val="000"/>
          <w:sz w:val="28"/>
          <w:szCs w:val="28"/>
        </w:rPr>
        <w:t xml:space="preserve">首先要积极支持三农经济发展。要围绕市委、市政府确定的新农村建设内容，立足当前，着眼长远，统筹考虑，科学合理安排好支农资金，做到支农政策不变，支农力度不减，让农村金融服务惠及到最广大的农民群众，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其次要积极开办社区授信贷款，激活农村经济和社区经济，持续深入把小额农贷移植到社区，加大社区授信贷款投放力度，为社区居民、个体工商户提供金融服务。</w:t>
      </w:r>
    </w:p>
    <w:p>
      <w:pPr>
        <w:ind w:left="0" w:right="0" w:firstLine="560"/>
        <w:spacing w:before="450" w:after="450" w:line="312" w:lineRule="auto"/>
      </w:pPr>
      <w:r>
        <w:rPr>
          <w:rFonts w:ascii="宋体" w:hAnsi="宋体" w:eastAsia="宋体" w:cs="宋体"/>
          <w:color w:val="000"/>
          <w:sz w:val="28"/>
          <w:szCs w:val="28"/>
        </w:rPr>
        <w:t xml:space="preserve">第三点要积极支持中小企业发展。“谁赢得了中小企业，谁就赢得了未来。”这是现代商业银行的普遍看法。全市农村信用社要创新理念，转变经营机制，想企业所想，急企业所急，变被动服务型为主动服务型。针对不同层次的中小企业，采取多样化的贷款方式，建立符合市场机制的客户营销体系。全市各级农村信用社更要充分发挥金融对中小企业的支撑作用，积极支持这些重点企业的可持续健康发展，以带动我市地方经济跨越式、超常规发展。</w:t>
      </w:r>
    </w:p>
    <w:p>
      <w:pPr>
        <w:ind w:left="0" w:right="0" w:firstLine="560"/>
        <w:spacing w:before="450" w:after="450" w:line="312" w:lineRule="auto"/>
      </w:pPr>
      <w:r>
        <w:rPr>
          <w:rFonts w:ascii="宋体" w:hAnsi="宋体" w:eastAsia="宋体" w:cs="宋体"/>
          <w:color w:val="000"/>
          <w:sz w:val="28"/>
          <w:szCs w:val="28"/>
        </w:rPr>
        <w:t xml:space="preserve">第四点要创建信用环境，强化约束机制。要加快中小企业发展信息库的建立，增强中小企业诚实守信观念，树立良好的社会信用环境。</w:t>
      </w:r>
    </w:p>
    <w:p>
      <w:pPr>
        <w:ind w:left="0" w:right="0" w:firstLine="560"/>
        <w:spacing w:before="450" w:after="450" w:line="312" w:lineRule="auto"/>
      </w:pPr>
      <w:r>
        <w:rPr>
          <w:rFonts w:ascii="宋体" w:hAnsi="宋体" w:eastAsia="宋体" w:cs="宋体"/>
          <w:color w:val="000"/>
          <w:sz w:val="28"/>
          <w:szCs w:val="28"/>
        </w:rPr>
        <w:t xml:space="preserve">三、群策群力，协调一致，共同营造改革发展的良好环境</w:t>
      </w:r>
    </w:p>
    <w:p>
      <w:pPr>
        <w:ind w:left="0" w:right="0" w:firstLine="560"/>
        <w:spacing w:before="450" w:after="450" w:line="312" w:lineRule="auto"/>
      </w:pPr>
      <w:r>
        <w:rPr>
          <w:rFonts w:ascii="宋体" w:hAnsi="宋体" w:eastAsia="宋体" w:cs="宋体"/>
          <w:color w:val="000"/>
          <w:sz w:val="28"/>
          <w:szCs w:val="28"/>
        </w:rPr>
        <w:t xml:space="preserve">农村信用社是新时期支农的主力军，在支持地方经济建设中发挥着不可替代的作用，其改革和发展事关全局，各地、各部门及社会各方面一定要密切配合、形成合力，积极创造条件支持农村信用社的改革发展，进一步巩固和扩大改革发展成果。</w:t>
      </w:r>
    </w:p>
    <w:p>
      <w:pPr>
        <w:ind w:left="0" w:right="0" w:firstLine="560"/>
        <w:spacing w:before="450" w:after="450" w:line="312" w:lineRule="auto"/>
      </w:pPr>
      <w:r>
        <w:rPr>
          <w:rFonts w:ascii="宋体" w:hAnsi="宋体" w:eastAsia="宋体" w:cs="宋体"/>
          <w:color w:val="000"/>
          <w:sz w:val="28"/>
          <w:szCs w:val="28"/>
        </w:rPr>
        <w:t xml:space="preserve">(一)政府部门要强化责任意识，把促进农村信用社加快发展作为重要职责，认真研究支持农村信用社改革、发展的政策措施，积极主动地帮助协调解决农村信用社遇到的问题和困难。一定要继续强化服务意识，进一步加大对农村信用社的服务和支持力度，支持构建新型银企关系。二是协助农村信用社做好清收不良贷款工作，从全市整体情况看，农村信用社不良贷款还存在一定问题，特别是部分历史包袱重、清收压力较大。以后我们党政机关，要采取法律、经济、行政等手段，协助农村信用社依法清收不良贷款，严厉打击逃废债行为。对国家公职人员尤其是党员和领导干部拖欠或通过介绍、担保形成的不良贷款，我们政府决不护短，要偕同农村信用社继续组织专门力量，进行专项清收。</w:t>
      </w:r>
    </w:p>
    <w:p>
      <w:pPr>
        <w:ind w:left="0" w:right="0" w:firstLine="560"/>
        <w:spacing w:before="450" w:after="450" w:line="312" w:lineRule="auto"/>
      </w:pPr>
      <w:r>
        <w:rPr>
          <w:rFonts w:ascii="宋体" w:hAnsi="宋体" w:eastAsia="宋体" w:cs="宋体"/>
          <w:color w:val="000"/>
          <w:sz w:val="28"/>
          <w:szCs w:val="28"/>
        </w:rPr>
        <w:t xml:space="preserve">(二)银监分局和人民银行应继续认真履行好职责，充分运用考核机制和监管手段，加强监管，支持农村信用社继续深化改革。希望人民银行和银监分局充分考虑我们农信社的困难，一方面积极向上级反映我市农村信用社改革和发展中的问题和困难，争取政策上的支持和倾斜。另一方面要寓监管于服务，寓监管于发展，进一步做好对农村信用社改革发展工作的指导和服务，确保各项改革发展和业务工作走在全省前列。</w:t>
      </w:r>
    </w:p>
    <w:p>
      <w:pPr>
        <w:ind w:left="0" w:right="0" w:firstLine="560"/>
        <w:spacing w:before="450" w:after="450" w:line="312" w:lineRule="auto"/>
      </w:pPr>
      <w:r>
        <w:rPr>
          <w:rFonts w:ascii="宋体" w:hAnsi="宋体" w:eastAsia="宋体" w:cs="宋体"/>
          <w:color w:val="000"/>
          <w:sz w:val="28"/>
          <w:szCs w:val="28"/>
        </w:rPr>
        <w:t xml:space="preserve">(三)各部门要加大对农村信用社改革发展的支持力度，要将处置不良资产作为促进农村信用社改革发展、增强支持地方经济发展活力的一项重要工作来抓。对农村信用社不良资产处置和固定资产确权中产生的相关税费，要能免则免、能减则减、能缓则缓。要进一步强化信用环境建设，打造良好的信用环境，维护农村金融市场正常秩序。各部门要同农村信用社一道，共同营造“和谐、诚信”的良好氛围，进一步加强全市诚信体系建设，提升社会信用环境水平，确保农村信用社实现良性发展。</w:t>
      </w:r>
    </w:p>
    <w:p>
      <w:pPr>
        <w:ind w:left="0" w:right="0" w:firstLine="560"/>
        <w:spacing w:before="450" w:after="450" w:line="312" w:lineRule="auto"/>
      </w:pPr>
      <w:r>
        <w:rPr>
          <w:rFonts w:ascii="宋体" w:hAnsi="宋体" w:eastAsia="宋体" w:cs="宋体"/>
          <w:color w:val="000"/>
          <w:sz w:val="28"/>
          <w:szCs w:val="28"/>
        </w:rPr>
        <w:t xml:space="preserve">同志们，这次大会的召开，是一次成功的会议，是一次胜利的会议，将为我市农村信用社实现可持续发展注入新的活力。全市农村信用社广大干部职工要以这次会议为契机，进一步增强责任感和使命感，认清形势，统一思想，坚定信心，扎实工作，为促进全市经济加快发展、科学发展、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乘势而上 提升管理</w:t>
      </w:r>
    </w:p>
    <w:p>
      <w:pPr>
        <w:ind w:left="0" w:right="0" w:firstLine="560"/>
        <w:spacing w:before="450" w:after="450" w:line="312" w:lineRule="auto"/>
      </w:pPr>
      <w:r>
        <w:rPr>
          <w:rFonts w:ascii="宋体" w:hAnsi="宋体" w:eastAsia="宋体" w:cs="宋体"/>
          <w:color w:val="000"/>
          <w:sz w:val="28"/>
          <w:szCs w:val="28"/>
        </w:rPr>
        <w:t xml:space="preserve">加快转型 再创佳绩</w:t>
      </w:r>
    </w:p>
    <w:p>
      <w:pPr>
        <w:ind w:left="0" w:right="0" w:firstLine="560"/>
        <w:spacing w:before="450" w:after="450" w:line="312" w:lineRule="auto"/>
      </w:pPr>
      <w:r>
        <w:rPr>
          <w:rFonts w:ascii="宋体" w:hAnsi="宋体" w:eastAsia="宋体" w:cs="宋体"/>
          <w:color w:val="000"/>
          <w:sz w:val="28"/>
          <w:szCs w:val="28"/>
        </w:rPr>
        <w:t xml:space="preserve">努力实现*********信合又好又快发展</w:t>
      </w:r>
    </w:p>
    <w:p>
      <w:pPr>
        <w:ind w:left="0" w:right="0" w:firstLine="560"/>
        <w:spacing w:before="450" w:after="450" w:line="312" w:lineRule="auto"/>
      </w:pPr>
      <w:r>
        <w:rPr>
          <w:rFonts w:ascii="宋体" w:hAnsi="宋体" w:eastAsia="宋体" w:cs="宋体"/>
          <w:color w:val="000"/>
          <w:sz w:val="28"/>
          <w:szCs w:val="28"/>
        </w:rPr>
        <w:t xml:space="preserve">——******理事长在＃＃工作会议上的讲话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表彰＃＃先进集体和先进个人，签定有关目标责任书,安排部署＃＃的各项工作，进一步解放思想，深化改革，加快发展，开创我区联社改革发展的新局面,下面我代表联社理事会讲几点意见：</w:t>
      </w:r>
    </w:p>
    <w:p>
      <w:pPr>
        <w:ind w:left="0" w:right="0" w:firstLine="560"/>
        <w:spacing w:before="450" w:after="450" w:line="312" w:lineRule="auto"/>
      </w:pPr>
      <w:r>
        <w:rPr>
          <w:rFonts w:ascii="宋体" w:hAnsi="宋体" w:eastAsia="宋体" w:cs="宋体"/>
          <w:color w:val="000"/>
          <w:sz w:val="28"/>
          <w:szCs w:val="28"/>
        </w:rPr>
        <w:t xml:space="preserve">一.正确把握形势、明确发展方向，增强压力感、责任感和归属感</w:t>
      </w:r>
    </w:p>
    <w:p>
      <w:pPr>
        <w:ind w:left="0" w:right="0" w:firstLine="560"/>
        <w:spacing w:before="450" w:after="450" w:line="312" w:lineRule="auto"/>
      </w:pPr>
      <w:r>
        <w:rPr>
          <w:rFonts w:ascii="宋体" w:hAnsi="宋体" w:eastAsia="宋体" w:cs="宋体"/>
          <w:color w:val="000"/>
          <w:sz w:val="28"/>
          <w:szCs w:val="28"/>
        </w:rPr>
        <w:t xml:space="preserve">从当前农村经济发展的形势来看，农村信用社正面临着良好的发展机遇和巨大挑战，并且挑战大于机遇。从机遇看，一是经过新一轮宏观调控，农村经济、县域经济呈现出加快发展的好势头，为农村信用社的发展提供了有利条件；二是党的十六届五中全会提出建设社会主义新农村的战略任务，客观上表明以服务“三农”为已任的农村信用社将有着更大的用武之地；三是各级政府对农村信用社改革的扶持政策逐步得到落实，全社会关心、支持农村信用社发展的良好环境正在形成，农村信用社的地位也在不断提高；四是通过深化改革，农村信用社活力增强，经营管理走向规范.多年来，我们与广大客户形成的联系越来越紧密，关系越来越融洽，感情越来越深厚，我们已经成为当之无愧的农村金融主力军，通过努力，支持了一大批中小企业的发展，解决了大量农户生产和生活上的困难，农村信用社市场占有份额逐步提高，为进一步发展壮大提供了一个巨大的舞台。从挑战看，一是按照我国加入WTO的承诺，今年将全面放开外资银行的进入，将进一步推动中国金融业的竞争；二是多元化竞争的农村金融市场正在形成，农村信用社垄断农村金融市场的局面将被打破，竞争必将更为残酷。农业发展银行出招农村市场；农业银行“整体改制，择机上市”股改思路也已基本确定，农业银行明确表示“县域金融将是农行下一步改革发展的重点，将充分发挥在县域商业金融中的主渠道作用”，邮政储蓄在农村市场的工作力度越来越大，工作成效也越发明显。除此之外，银监会于＃＃年12月21日又制定发布了《关于调整放宽农村地区银行业金融机构准入政策，更好支持社会主义新农村建设的若干意见》，适度调整了农村金融机构的市场准入政策，鼓励各类资本到农村创业，引导各类机构到农村增设网点，解决目前城乡金融发展不平衡和竞争不充分等问题。银监会的一系列举措表明，在2-3年的时间内，将会有大量的村镇银行、贷款公司和农村资金互助组织在农村地区涌现，与农村信用社争夺农村金融市场。今年的全国金融工作会议进一步明确了农业银行、农业发展银行和邮政储蓄银行的改革方向和市场定位。农村金融市场将真正面临三分天下的残酷局面。信用社一统农村金融的独家经营格局将受到进一步的挑战。必须清楚地看到我们所面临的竞争对手十分强大。无论是农业发展银行、农业银行和邮政储蓄银行、还是由商业性银行在农村设立的村镇银行，他们结算和服务网络发达，金融产品多样，管理经验丰富，经营</w:t>
      </w:r>
    </w:p>
    <w:p>
      <w:pPr>
        <w:ind w:left="0" w:right="0" w:firstLine="560"/>
        <w:spacing w:before="450" w:after="450" w:line="312" w:lineRule="auto"/>
      </w:pPr>
      <w:r>
        <w:rPr>
          <w:rFonts w:ascii="宋体" w:hAnsi="宋体" w:eastAsia="宋体" w:cs="宋体"/>
          <w:color w:val="000"/>
          <w:sz w:val="28"/>
          <w:szCs w:val="28"/>
        </w:rPr>
        <w:t xml:space="preserve">机制灵活，内控制度健全，历史包袱少、各项负担轻，具有农村信用社无法比拟的优势。这些金融机构不仅会利用资金成本低的优势与农村信用社在传统业务存、贷、汇领域展开竞争，而且还将利用中间业务、理财产品、外汇业务、国际结算、银行卡等强大的服务功能与农村信用社抢市场，争客户。农村信用社在这些业务领域尚属空白，这就促使他们竞争范围深度更加广泛深入。我们的一些优质客户将会面临新的流失。我们的每一位员工都应有一种压力感。</w:t>
      </w:r>
    </w:p>
    <w:p>
      <w:pPr>
        <w:ind w:left="0" w:right="0" w:firstLine="560"/>
        <w:spacing w:before="450" w:after="450" w:line="312" w:lineRule="auto"/>
      </w:pPr>
      <w:r>
        <w:rPr>
          <w:rFonts w:ascii="宋体" w:hAnsi="宋体" w:eastAsia="宋体" w:cs="宋体"/>
          <w:color w:val="000"/>
          <w:sz w:val="28"/>
          <w:szCs w:val="28"/>
        </w:rPr>
        <w:t xml:space="preserve">现阶段，农村信用社亟需强练“内功”。我们长期积累起来的深层矛盾和问题尚未取得根本性解决，特别是随着改革发展步伐的加快，内部管理还不规范、经营机制仍不完善、队伍素质整体偏低、资产质量依旧不高等问题变得更加突出，严重制约着农村信用社进一步的发展，影响到农村信用社向现代金融企业过渡的进程。面对如此激烈的竞争形势，我们更要直面困难，善于在纷繁复杂的形势中把握主流，善于在不断变化的形势中把握规律，勤于思考、精心谋划，沉着应付，牢牢把握改革发展的主动权，通过加快发展，逐步解决经营管理中存在的问题，努力化解各种历史包袱，不断提升综合竞争力。一是要增强发展意识。发展是硬道理，是第一要务，是解决所有问题的基础和关键。无论在任何条件下，遇到任何困难，发展的意识不能淡化，发展的热情不能降低，发展的干劲不能减少。但是，发展也不是盲目蛮干。全区联社必须切实贯彻落实科学发展观，实现又快又好的发展。要坚持以人为本，转变发展观念、创新发展模式、提高发展质</w:t>
      </w:r>
    </w:p>
    <w:p>
      <w:pPr>
        <w:ind w:left="0" w:right="0" w:firstLine="560"/>
        <w:spacing w:before="450" w:after="450" w:line="312" w:lineRule="auto"/>
      </w:pPr>
      <w:r>
        <w:rPr>
          <w:rFonts w:ascii="宋体" w:hAnsi="宋体" w:eastAsia="宋体" w:cs="宋体"/>
          <w:color w:val="000"/>
          <w:sz w:val="28"/>
          <w:szCs w:val="28"/>
        </w:rPr>
        <w:t xml:space="preserve">量，在促进业务快速增长的同时，更加注重业务增长的质量和效益，更加注重城乡区域发展的协调性，更加注重资源成本的节约，更加注重干部员工的全面发展。同时，在发展中要善于比较，不仅纵向比，还要横向比。我们发展得快、发展得好，还有的金融机构发展得比我们更快、更好。要在横向比较中找准位置，清楚地知道在全市乃至全省处于什么位置，绝不能坐井观天。我们一定要通过比较寻找差距，找准新的增长点，努力在新一轮的金融竞争中奋勇在前。二是要增强机遇意识。机遇是一种极为宝贵的发展资源。当前，我们正面临着难得的战略机遇期。就我们联社来说，在国家对农村信用社资金扶持政策中，我们抢占先机，完成了产权制度改革，资金实力进一步增加，抵御风险能力进一步提高。下一阶段，我们要全力以赴，围绕票据兑付，集中精力抓发展、集中精力防风险、集中精力促转型，我想我们的发展活力必将进一步迸发出来。机遇是客观存在的，但机遇只属于有追求、奋发有为的人，属于有眼光、审时度势的人，属于有干劲、锲而不舍的人，属于有胆识、敢为人先的人。全区联社系统上下一定要切实增强机遇意识，敢于打破固有模式，善于突破思维定势，敏锐地发现机遇，果继地抓住机遇，创造性地利用机遇，全力推进稳健发展。三是要增强忧患意识。“生于忧患，死于安乐”。忧患意识可使人正确地认识形势，不断开拓事业的新境界；骄傲自满、安于现状则会使人盲目乐观，不思进取，甚至最终葬送前程。忧患，源于我们对改革要求的清醒认识：忧患，源于我们对金融同业竞争的清醒认识，忧患，源于我们对农村金融市场的清醒认识，改革后全区联社系统各项</w:t>
      </w:r>
    </w:p>
    <w:p>
      <w:pPr>
        <w:ind w:left="0" w:right="0" w:firstLine="560"/>
        <w:spacing w:before="450" w:after="450" w:line="312" w:lineRule="auto"/>
      </w:pPr>
      <w:r>
        <w:rPr>
          <w:rFonts w:ascii="宋体" w:hAnsi="宋体" w:eastAsia="宋体" w:cs="宋体"/>
          <w:color w:val="000"/>
          <w:sz w:val="28"/>
          <w:szCs w:val="28"/>
        </w:rPr>
        <w:t xml:space="preserve">业务持续发展，取得了可喜成绩，但离省联社和我们自身发展的要求和改革的长远目标仍有很大差距。农村金融竞争者的引入，在给“三农”发展带来更多的利益的同时，也必将给我们带来更多的竞争和更严峻的考验。因此我们一定要切实增强忧患意识，始终坚持谦虚、谨慎、不骄、不躁，负重奋进，开拓进取，努力提高综合竞争力，争取站在新的起点上，实现更好更快的发展。</w:t>
      </w:r>
    </w:p>
    <w:p>
      <w:pPr>
        <w:ind w:left="0" w:right="0" w:firstLine="560"/>
        <w:spacing w:before="450" w:after="450" w:line="312" w:lineRule="auto"/>
      </w:pPr>
      <w:r>
        <w:rPr>
          <w:rFonts w:ascii="宋体" w:hAnsi="宋体" w:eastAsia="宋体" w:cs="宋体"/>
          <w:color w:val="000"/>
          <w:sz w:val="28"/>
          <w:szCs w:val="28"/>
        </w:rPr>
        <w:t xml:space="preserve">通过当前的形势分析，目的是让大家有一种压力感和责任感，放宽视野，归根结底是让大家树立一种事业上的归属感。农村信用社发展到今天，在金融领域改革开放的大潮中仍旧属于弄潮儿，从企业发展角度分析，我们与国有商业银行存在不少差距和不足，但员工的收入水平丝毫不比他们差，这是信用社改革成果的见证.但是，我们更应该培养员工对信合事业的一种归属感，因为，只有农村信用社取得了发展，才有我们自身的发展。改革的不断深化、实施战略转型、规范管理步伐的加快，客观上要求大家的思想要尽快统一到应对新形势上来，面对新的机遇和挑战，*********联社要有新作为，就要靠全体员工的自信心、凝聚力和战斗力，只有全体员工团结一心，加倍努力，永不自满，永不懈忌，永不停滞，以全新的工作思路、全新的工作方法、全新的精神面貌，创造出新的辉煌业绩，这样我们才能在奉献的事业中找到自身的归属感。</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（一）＃＃年工作重点：</w:t>
      </w:r>
    </w:p>
    <w:p>
      <w:pPr>
        <w:ind w:left="0" w:right="0" w:firstLine="560"/>
        <w:spacing w:before="450" w:after="450" w:line="312" w:lineRule="auto"/>
      </w:pPr>
      <w:r>
        <w:rPr>
          <w:rFonts w:ascii="宋体" w:hAnsi="宋体" w:eastAsia="宋体" w:cs="宋体"/>
          <w:color w:val="000"/>
          <w:sz w:val="28"/>
          <w:szCs w:val="28"/>
        </w:rPr>
        <w:t xml:space="preserve">持续推进三项制度改革；以实现票据兑付为中心，以清收不良贷</w:t>
      </w:r>
    </w:p>
    <w:p>
      <w:pPr>
        <w:ind w:left="0" w:right="0" w:firstLine="560"/>
        <w:spacing w:before="450" w:after="450" w:line="312" w:lineRule="auto"/>
      </w:pPr>
      <w:r>
        <w:rPr>
          <w:rFonts w:ascii="宋体" w:hAnsi="宋体" w:eastAsia="宋体" w:cs="宋体"/>
          <w:color w:val="000"/>
          <w:sz w:val="28"/>
          <w:szCs w:val="28"/>
        </w:rPr>
        <w:t xml:space="preserve">款为重点，将票据兑付、员工培训、加强管理、提升执行力作为全年工作的总目标，不断实施精细化管理思路，持续推进黄金客户战略，突出合规经营，调整营销思路，探索扁平化管理模式，大力支持新农村建设，促进各项业务稳步健康发展，努力实现“综合实力明显增强，资产质量明显改善，风险防范意识牢固树立，经营效益持续攀升，业务经营稳健发展”的奋斗目标.（二）、目标任务：</w:t>
      </w:r>
    </w:p>
    <w:p>
      <w:pPr>
        <w:ind w:left="0" w:right="0" w:firstLine="560"/>
        <w:spacing w:before="450" w:after="450" w:line="312" w:lineRule="auto"/>
      </w:pPr>
      <w:r>
        <w:rPr>
          <w:rFonts w:ascii="宋体" w:hAnsi="宋体" w:eastAsia="宋体" w:cs="宋体"/>
          <w:color w:val="000"/>
          <w:sz w:val="28"/>
          <w:szCs w:val="28"/>
        </w:rPr>
        <w:t xml:space="preserve">各项存款增加亿元，其中活期净增额不超过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项贷款增加亿元，其中新增农贷占比达到40%以上,新增小额贷款占比50%以上，年末存贷比例控制在80%以内;四级分类口径不良贷款下降万元，其中逾期贷款零增长，双呆贷款净降万元;五级分类口径不良贷款下降万元，其中现金收回万元.呆帐核销万元;实现营业收入元，帐面利润万元.综合费用率控制在40%以内.三.工作措施：</w:t>
      </w:r>
    </w:p>
    <w:p>
      <w:pPr>
        <w:ind w:left="0" w:right="0" w:firstLine="560"/>
        <w:spacing w:before="450" w:after="450" w:line="312" w:lineRule="auto"/>
      </w:pPr>
      <w:r>
        <w:rPr>
          <w:rFonts w:ascii="宋体" w:hAnsi="宋体" w:eastAsia="宋体" w:cs="宋体"/>
          <w:color w:val="000"/>
          <w:sz w:val="28"/>
          <w:szCs w:val="28"/>
        </w:rPr>
        <w:t xml:space="preserve">（一）稳步推进，增强活力，着力推进多项改革</w:t>
      </w:r>
    </w:p>
    <w:p>
      <w:pPr>
        <w:ind w:left="0" w:right="0" w:firstLine="560"/>
        <w:spacing w:before="450" w:after="450" w:line="312" w:lineRule="auto"/>
      </w:pPr>
      <w:r>
        <w:rPr>
          <w:rFonts w:ascii="宋体" w:hAnsi="宋体" w:eastAsia="宋体" w:cs="宋体"/>
          <w:color w:val="000"/>
          <w:sz w:val="28"/>
          <w:szCs w:val="28"/>
        </w:rPr>
        <w:t xml:space="preserve">1、挖掘潜力，持续推进三项制度改革</w:t>
      </w:r>
    </w:p>
    <w:p>
      <w:pPr>
        <w:ind w:left="0" w:right="0" w:firstLine="560"/>
        <w:spacing w:before="450" w:after="450" w:line="312" w:lineRule="auto"/>
      </w:pPr>
      <w:r>
        <w:rPr>
          <w:rFonts w:ascii="宋体" w:hAnsi="宋体" w:eastAsia="宋体" w:cs="宋体"/>
          <w:color w:val="000"/>
          <w:sz w:val="28"/>
          <w:szCs w:val="28"/>
        </w:rPr>
        <w:t xml:space="preserve">今年三项制革改革的重点是：理顺中层配置，延伸管理层面,从临柜员工定岗定责抓起,建立适应扁平化管理需要的人员聘用、分流机制，推进劳动用工制度改革；继续推进薪酬制度改革，加大业绩计酬比例，确立以利润为中心，以质量和效率为保证，讲求成本约束的业绩指标考核体系。一是以双聘为契机，推进人事制度改革。今年深</w:t>
      </w:r>
    </w:p>
    <w:p>
      <w:pPr>
        <w:ind w:left="0" w:right="0" w:firstLine="560"/>
        <w:spacing w:before="450" w:after="450" w:line="312" w:lineRule="auto"/>
      </w:pPr>
      <w:r>
        <w:rPr>
          <w:rFonts w:ascii="宋体" w:hAnsi="宋体" w:eastAsia="宋体" w:cs="宋体"/>
          <w:color w:val="000"/>
          <w:sz w:val="28"/>
          <w:szCs w:val="28"/>
        </w:rPr>
        <w:t xml:space="preserve">化改革的重点是，按照我区联社制定的干部聘任、员工聘用“双聘”办法，全力推进人事制度改革步伐，继续进行竞聘任职，严格目标考核和工作问责，启动末位淘汰，加快干部的定期交流，对新任干部继续推行试用制。今年，联社将与各社部负责人签订目标责任书，对连续2个季度不能完成经营目标任务的负责人进行诫免谈话，通过深化改革，将中层打造成勇于负责、富于创新、充满活力的知识型年轻团队。二是推进劳动用工改革，优化员工队伍结构。今年将积极稳妥地深化内退机制改革，启动员工末位淘汰。进一步明确员工内部退养标准，鼓励年龄偏大、文化素质偏低、难以适应新业务要求的员工内部退养；逐步完善员工竞聘上岗机制和利益引导机制，对落聘人员采取培训、转岗、辞职等多种形式予以分流，鼓励员工到偏远、艰苦地区工作，对去年的后进员工予以分流，对无改观者必须予以淘汰，虽然这种淘汰表面上看是残酷的，但深层次的含义确是一种竞争机制的完善，只有这样才能保证我们的队伍始终是一个有战斗力的团队，是一个有发展前途的团队，是一个有希望的团队。同时通过完善全员合同制，不断规范短期合同工的管理，健全员工的社会保障机制。三是完善绩效考核体系，充分调动员工积极性。去年我们制定的薪酬制度方案按照以业绩、效率为主、兼顾公平的原则，在发挥薪酬考核正向激励的同时，形成了收入与贡献相匹配的分配机制。实践证明以利润为中心、以讲求成本约束为基础的业绩指标考核体系是适合我区联社业务发展的。今年联社薪酬制度改革的调整思路是坚持在员工人均工资性收入不高于业务收入增长幅度的前提下保持工资总额适度增长，工</w:t>
      </w:r>
    </w:p>
    <w:p>
      <w:pPr>
        <w:ind w:left="0" w:right="0" w:firstLine="560"/>
        <w:spacing w:before="450" w:after="450" w:line="312" w:lineRule="auto"/>
      </w:pPr>
      <w:r>
        <w:rPr>
          <w:rFonts w:ascii="宋体" w:hAnsi="宋体" w:eastAsia="宋体" w:cs="宋体"/>
          <w:color w:val="000"/>
          <w:sz w:val="28"/>
          <w:szCs w:val="28"/>
        </w:rPr>
        <w:t xml:space="preserve">资性支出增长总额全部增加到基层的业绩工资中，这种增加不是全辖平均调整，各社部要打破内部考核的平均主义，联社今年将继续推行原有的薪酬分配总原则不变，稳妥推进第三步薪酬改革步伐，今年，将按定期存款净增额对24个网点进行考核，由网点负责人按“谁揽储,谁得奖”的原则进行分配，增强基层网点的经营权，撬动全员积极性,拉开业绩工资的差距。这也为联社将全部指标直接考核到网点做准备, 可以预见，薪酬办法的正向激励作用必将得到充分发挥，改革的效果将进一步显现。</w:t>
      </w:r>
    </w:p>
    <w:p>
      <w:pPr>
        <w:ind w:left="0" w:right="0" w:firstLine="560"/>
        <w:spacing w:before="450" w:after="450" w:line="312" w:lineRule="auto"/>
      </w:pPr>
      <w:r>
        <w:rPr>
          <w:rFonts w:ascii="宋体" w:hAnsi="宋体" w:eastAsia="宋体" w:cs="宋体"/>
          <w:color w:val="000"/>
          <w:sz w:val="28"/>
          <w:szCs w:val="28"/>
        </w:rPr>
        <w:t xml:space="preserve">2.周密部署，全力以赴，实现专项中央银行票据的如期兑付。从去年全省票据兑付情况看，全省107家信用联社票据资金6.7亿元，只有26家联社提出了兑付申请，仅有17家信用联社通过了检查，拿回了2.6亿资金。我区联社的3932万元专项票据将于今年6月2日到期，目前我区联社的票据兑付工作已进入冲刺阶段，我区联社已经确定于今年三季度(7月10日前)向市人行、银监局提交票据兑付申请。作为我区联社＃＃年工作的重中之重，票据兑付工作不仅是一项工作任务，也是一项政治任务，各单位要围绕这一中心工作，周密部署，合力攻坚，全力以赴打赢票据兑付硬仗。由于票据兑付的条件越来越高，使得我区联社的票据兑付压力越来越大，所以从现在起，我们要统一思想和认识，加强沟通，围绕“票据兑付工作”的大局，积极配合票据组工作。一是要增资扩股，努力增强资本实力。按照资本充足率要求，今年计划增资扩股3564万元，使股金达到8000万元，这是保证我区联社票据兑付的前提，所以各社部要统一认识，加大宣</w:t>
      </w:r>
    </w:p>
    <w:p>
      <w:pPr>
        <w:ind w:left="0" w:right="0" w:firstLine="560"/>
        <w:spacing w:before="450" w:after="450" w:line="312" w:lineRule="auto"/>
      </w:pPr>
      <w:r>
        <w:rPr>
          <w:rFonts w:ascii="宋体" w:hAnsi="宋体" w:eastAsia="宋体" w:cs="宋体"/>
          <w:color w:val="000"/>
          <w:sz w:val="28"/>
          <w:szCs w:val="28"/>
        </w:rPr>
        <w:t xml:space="preserve">传力度，克服困难，积极动员龙头企业、种养大户、民营业主、企（事）业单位向信用社投资入股，努力实现预期目标。二是要大力清收不良，努力实现“降控”目标。不良贷款始终是农村信用社深化改革的沉重包袱。今年要努力在不良贷款清降工作上取得重大突破，这是保证我区联社票据兑付的基础，重点是下大力气解决好不良贷款前清后增的问题。因此，必须把不良贷款清降工作放在突出位置，采取领导包收、全员公关、社会招标、依法清收、行政手段、责任清收等灵活多样、因类施策的清收策略力求突破。按照票据兑付要求，不良贷款净降计划仍按四级分类结果进行考核，余额要在＃＃年年末基础上净降2500万元，已置换不良贷款现金收回率达到10%，处置率达到90%以上。资本充足率在扣除各种减项后在4%以上。要继续加快已保全不良贷款清收，年内力争收回赵引霞、十万大山、振兴织布厂、宏建实业公司等大户不良贷款650万元。全年力争通过依法诉讼保全不良贷款1000万元，依法清收不良贷款200万元。进一步排查摸底，锁定重点，用足用活非贷清收政策，积极争取外援支持，全年力争通过常规清收和政策清收，清收盘活不良贷款2500万元。同时要加快现有抵贷资产处置变现，力争年内将长寿社、蟠龙社、金河社抵贷资产处置变现及残值核销处理。在不良贷款的清收中，要防止新增不良贷款的反弹，防止出现前清后增，影响票据兑付进程，对出现的新增不良贷款，要自行消化。今年新成立的风险管理部，要把不良贷款清收作为重点，抓紧抓好力求突破为票据兑付工作奠定良好的基础。</w:t>
      </w:r>
    </w:p>
    <w:p>
      <w:pPr>
        <w:ind w:left="0" w:right="0" w:firstLine="560"/>
        <w:spacing w:before="450" w:after="450" w:line="312" w:lineRule="auto"/>
      </w:pPr>
      <w:r>
        <w:rPr>
          <w:rFonts w:ascii="宋体" w:hAnsi="宋体" w:eastAsia="宋体" w:cs="宋体"/>
          <w:color w:val="000"/>
          <w:sz w:val="28"/>
          <w:szCs w:val="28"/>
        </w:rPr>
        <w:t xml:space="preserve">（二）强化经营，拓展市场，着力加快战略转型步伐</w:t>
      </w:r>
    </w:p>
    <w:p>
      <w:pPr>
        <w:ind w:left="0" w:right="0" w:firstLine="560"/>
        <w:spacing w:before="450" w:after="450" w:line="312" w:lineRule="auto"/>
      </w:pPr>
      <w:r>
        <w:rPr>
          <w:rFonts w:ascii="宋体" w:hAnsi="宋体" w:eastAsia="宋体" w:cs="宋体"/>
          <w:color w:val="000"/>
          <w:sz w:val="28"/>
          <w:szCs w:val="28"/>
        </w:rPr>
        <w:t xml:space="preserve">＃＃年，省联社明确提出了“加快实施经营战略转移、着力提高业务发展质量”的新思路。随着信用社改革的不断深化和扶持政策的落实，信用社各项业务出现了快速发展的良好态势，但在业务成倍增长的同时，也存在着重规模轻质量、重速度轻收益的不良倾向。因此，今年的业务思路是“强化成本、质量意识，努力实现业务结构调整和业务增长方式的转变”。经营战略的重心逐步向“大力实施优化资产组合战略、负债业务低成本战略、零售业务优先发展战略和收入多元化战略”转移。如何实现这种经营战略转型，须从以下四个方面做起：</w:t>
      </w:r>
    </w:p>
    <w:p>
      <w:pPr>
        <w:ind w:left="0" w:right="0" w:firstLine="560"/>
        <w:spacing w:before="450" w:after="450" w:line="312" w:lineRule="auto"/>
      </w:pPr>
      <w:r>
        <w:rPr>
          <w:rFonts w:ascii="宋体" w:hAnsi="宋体" w:eastAsia="宋体" w:cs="宋体"/>
          <w:color w:val="000"/>
          <w:sz w:val="28"/>
          <w:szCs w:val="28"/>
        </w:rPr>
        <w:t xml:space="preserve">1.确立规模适度增长、重在调整结构的经营思想，实现优化资产组合战略的转型</w:t>
      </w:r>
    </w:p>
    <w:p>
      <w:pPr>
        <w:ind w:left="0" w:right="0" w:firstLine="560"/>
        <w:spacing w:before="450" w:after="450" w:line="312" w:lineRule="auto"/>
      </w:pPr>
      <w:r>
        <w:rPr>
          <w:rFonts w:ascii="宋体" w:hAnsi="宋体" w:eastAsia="宋体" w:cs="宋体"/>
          <w:color w:val="000"/>
          <w:sz w:val="28"/>
          <w:szCs w:val="28"/>
        </w:rPr>
        <w:t xml:space="preserve">确立规模适度增长就是追求长期稳定的收益，而不是单纯追求规模扩张和短期的经营效益，最终实现规模与效益、短期与长期、风险与质量的统一。在业务发展中要逐步树立经济资本的观念，建立以资本收益率为核心的绩效考核机制，做到审慎经营，理性扩张。省联社正是按照这一思路已从＃＃年开始，通过调整经营目标考核体系的导向作用，逐步建立了以资本收益率为核心的考核体系。因此，保持规模适度增长、重点调整资产结构是实施优化资产组合战略的核心。按照这样的经营信号，就联社的优化资产组合战略转型，今年要从以下几个方面做起：一是建立资本约束机制。根据巴塞尔协议的核心内容，要兼顾资本和负债规模的承受能力，按照监管指标对资产的无限膨胀进行有效的约束，尤其是在当前农村信用社迎来业务快速发展期和国家加强金融宏观调控的新形势下，更要保持理性，规范运作，稳健经</w:t>
      </w:r>
    </w:p>
    <w:p>
      <w:pPr>
        <w:ind w:left="0" w:right="0" w:firstLine="560"/>
        <w:spacing w:before="450" w:after="450" w:line="312" w:lineRule="auto"/>
      </w:pPr>
      <w:r>
        <w:rPr>
          <w:rFonts w:ascii="宋体" w:hAnsi="宋体" w:eastAsia="宋体" w:cs="宋体"/>
          <w:color w:val="000"/>
          <w:sz w:val="28"/>
          <w:szCs w:val="28"/>
        </w:rPr>
        <w:t xml:space="preserve">营，适度增长。二是确立规模适度增长、重在调整结构的业务发展战略。今年对基层社部适当下达存、贷款总量增长计划指标任务，调整存、贷款总量增长指标的考核系数，引导各信用社将业务经营的重心转移到调整结构上来。三是控制新增资产质量，优化信贷资产质量结构，调整薪酬考核内容，加大新增资产质量指标的考核力度。按照五级分类口径，2024年以后新增贷款不良率不超过4.5%，当年新增贷款不良率不超过1.5%，为此，各信用社＃＃年新增贷款不良率要按这个指标进行控制，按月度、季度和分别考核。四是降低不良资产占比，调整信贷资产质量结构。对不良贷款实行双线考核，四级分类考核指标以满足票据兑付为考核底线，五级分类考核指标按不良贷款（包括次级、可疑和损失后三类）绝对额和占比双下降进行下达，适当加大绝对额下降指标的权重比例。五是降低非生息资产的占用，合理利用资产资源，优化信贷资产组合，继续实行资产购置的集中采购，实行辖内资产使用的统一调配，实行辖内闲置固定资产的统一租赁与管理，实行闲置固定资产的公开变现处置，加快抵贷资产的变现处置力度，加大表内外利息清收力度，加强对贷款收息率和结息面的考核力度，合理核定库存现金限额，加强应收应付款项的管理和清理，严格控制新增固定资产的购建。六是提高资产运用率。必须以风险为本和业务营销为前提，最大限度的实现信贷资产运用的最大化，实现信贷资产质量与效益的有机组合，增加资产利润率和资产费用率指标的考核，增强全员提高信贷资产质量和降低经营成本的意识，继续实行费用逐级审批制度和维修项目审批验收制度，继续推行费用率和额的双向控制办法。</w:t>
      </w:r>
    </w:p>
    <w:p>
      <w:pPr>
        <w:ind w:left="0" w:right="0" w:firstLine="560"/>
        <w:spacing w:before="450" w:after="450" w:line="312" w:lineRule="auto"/>
      </w:pPr>
      <w:r>
        <w:rPr>
          <w:rFonts w:ascii="宋体" w:hAnsi="宋体" w:eastAsia="宋体" w:cs="宋体"/>
          <w:color w:val="000"/>
          <w:sz w:val="28"/>
          <w:szCs w:val="28"/>
        </w:rPr>
        <w:t xml:space="preserve">2.牢固树立“存款立社”思想，以优质的服务赢得客户资源，实现负债业务低成本战略的转型</w:t>
      </w:r>
    </w:p>
    <w:p>
      <w:pPr>
        <w:ind w:left="0" w:right="0" w:firstLine="560"/>
        <w:spacing w:before="450" w:after="450" w:line="312" w:lineRule="auto"/>
      </w:pPr>
      <w:r>
        <w:rPr>
          <w:rFonts w:ascii="宋体" w:hAnsi="宋体" w:eastAsia="宋体" w:cs="宋体"/>
          <w:color w:val="000"/>
          <w:sz w:val="28"/>
          <w:szCs w:val="28"/>
        </w:rPr>
        <w:t xml:space="preserve">负债业务是我区联社的“软肋”，今年要把负债业务的持续发展作为实现可持续发展的重点工作来抓。一是对网点实行扁平化管理，拉动存款业务的低成本增长，通过加快网点整合，减少管理层次，对陈仓、长寿两社的17个分社网点的定期存款业务将直接由联社考核，对年任务没有完成的后两位的分社负责人予以淘汰,不能参加下一年竟聘.围绕网点建立以黄金客户为重点的服务区域，打造成社区金融服务中心，构建以网点为核心的营销服务网络。二是利用“精品网点”的优势，迅速拉动存款业务的低成本增长，年内，联社将至少完成对</w:t>
      </w:r>
    </w:p>
    <w:p>
      <w:pPr>
        <w:ind w:left="0" w:right="0" w:firstLine="560"/>
        <w:spacing w:before="450" w:after="450" w:line="312" w:lineRule="auto"/>
      </w:pPr>
      <w:r>
        <w:rPr>
          <w:rFonts w:ascii="宋体" w:hAnsi="宋体" w:eastAsia="宋体" w:cs="宋体"/>
          <w:color w:val="000"/>
          <w:sz w:val="28"/>
          <w:szCs w:val="28"/>
        </w:rPr>
        <w:t xml:space="preserve">、等几个精品网点的打造，提前完成全辖网点的三年整合规划，使精品网点占比达到网点总数的70%以上，下大力气提高“精品网点”的综合竞争能力和市场形象。三是实施黄金客户战略，迅速拉动存款业务的低成本增长，注意培养和挖掘黄金客户，要细分黄金客户类型，对重点客户和潜在的成长型客户分层次做好公关工作，积极做好征地款的动员揽存工作，形成联社、信用社和分社的三级公关营销网络。要广开储源，培养“顺风耳”及时捕捉收集资金信息，盘活自己的客户资源，和相关部局、部门、村组广交朋友，搞好“外交”，要充分发挥人熟、地熟、情况熟的优势，扎扎实实地做好吸储公关工作,发展和巩固黄金客户群体，建立较为稳定的客户群，做到全面覆盖。各社、分社要注重发挥有特殊社会关系，资金来源渠道广，有较</w:t>
      </w:r>
    </w:p>
    <w:p>
      <w:pPr>
        <w:ind w:left="0" w:right="0" w:firstLine="560"/>
        <w:spacing w:before="450" w:after="450" w:line="312" w:lineRule="auto"/>
      </w:pPr>
      <w:r>
        <w:rPr>
          <w:rFonts w:ascii="宋体" w:hAnsi="宋体" w:eastAsia="宋体" w:cs="宋体"/>
          <w:color w:val="000"/>
          <w:sz w:val="28"/>
          <w:szCs w:val="28"/>
        </w:rPr>
        <w:t xml:space="preserve">强资金组织能力的员工的作用，通过他们攀亲结友，多途径吸收存款。信贷员要在发放贷款的同时发挥好信贷杠杆作用，做好以贷引存，要求贷款企业在信用社开立基本户。同时作好大笔款项的分散稳存工作，以优质的服务赢得客户资源是实现负债业务低成本战略转型的根本保障。所以要将工作重心转化到对客户的优质服务上来。四是利用中间业务的增长，迅速拉动存款业务的低成本增长，利用综合业务网络全省联网、农民工银行卡开通，富秦卡发行等优势，大力发展中间业务和代收代付业务，多渠道扩大存款来源，特别要重点做好富秦卡的发行宣传工作，充分利用现代金融手段树立农信社良好的社会形象，促进负债业务的持续增长。</w:t>
      </w:r>
    </w:p>
    <w:p>
      <w:pPr>
        <w:ind w:left="0" w:right="0" w:firstLine="560"/>
        <w:spacing w:before="450" w:after="450" w:line="312" w:lineRule="auto"/>
      </w:pPr>
      <w:r>
        <w:rPr>
          <w:rFonts w:ascii="宋体" w:hAnsi="宋体" w:eastAsia="宋体" w:cs="宋体"/>
          <w:color w:val="000"/>
          <w:sz w:val="28"/>
          <w:szCs w:val="28"/>
        </w:rPr>
        <w:t xml:space="preserve">3.坚持“四个面向”的市场定位，全力支持社会主义新农村建设，加快零售业务优先发展战略的转型</w:t>
      </w:r>
    </w:p>
    <w:p>
      <w:pPr>
        <w:ind w:left="0" w:right="0" w:firstLine="560"/>
        <w:spacing w:before="450" w:after="450" w:line="312" w:lineRule="auto"/>
      </w:pPr>
      <w:r>
        <w:rPr>
          <w:rFonts w:ascii="宋体" w:hAnsi="宋体" w:eastAsia="宋体" w:cs="宋体"/>
          <w:color w:val="000"/>
          <w:sz w:val="28"/>
          <w:szCs w:val="28"/>
        </w:rPr>
        <w:t xml:space="preserve">按照省联社提出的立足农村、立足社区，错位发展的经营思路，坚持“四个面向”的市场定位，进一步细分市场，确立我区联社以城乡结合部为目标市场的市场定位，再以城乡结合部的客户为中心明确服务对象，实现零售业务优先发展战略转型是我们今年的定位。一是细分城乡结合部的客户群，首先面向“三农”，发挥农户小额信用贷款的品牌优势，全力打造“农民银行”，作强做大农户小额信贷零售业务，今年必须加强农户信用等级评定工作，重点是对以前的农户信用等级要进行“年审”，重新对辖内农户按照信用程度、资产状况、经营项目等进行全面考核，综合评级，及时授信，加大创建信用户、信用村、信用镇的评定工作，通过农户小额信贷零售业务的延伸，全</w:t>
      </w:r>
    </w:p>
    <w:p>
      <w:pPr>
        <w:ind w:left="0" w:right="0" w:firstLine="560"/>
        <w:spacing w:before="450" w:after="450" w:line="312" w:lineRule="auto"/>
      </w:pPr>
      <w:r>
        <w:rPr>
          <w:rFonts w:ascii="宋体" w:hAnsi="宋体" w:eastAsia="宋体" w:cs="宋体"/>
          <w:color w:val="000"/>
          <w:sz w:val="28"/>
          <w:szCs w:val="28"/>
        </w:rPr>
        <w:t xml:space="preserve">力支持社会主义新农村建设；其次面向城市社区，做好中小企业的服务，以管理规范、信用度高、产品有市场有效益的优质中小私营企业为目标客户，全力打造“中小企业的银行”；要延伸金融服务，以社区居民、个体工商户为主要服务对象，发挥个贷业务的品牌优势，作强做大个贷零售业务，全力打造“社区银行”。当前小额贷款市场是商业银行竞争力最薄弱的区域，恰恰是信用社最易生存、发展的空间，业务部门要坚守“立足城区、服务社区”的市场定位，积极开发个性化产品，并为基层社部提供规范化流程，做好服务，真正为客户提供差异化服务，努力扩大市场份额。全力打造“社区银行”。二是全面改进金融服务，加快零售业务的快速发展，首先是创新金融产品，金融产品匮乏是影响信用社业务结构调整、缺少新的客户群的主要原因，金融创新是当前摆在我们面前的紧迫任务，省联社今年已经将创新2-3个金融产品列入研发推广计划中，我区联社的工作是做好全面推广，今年要稳妥开办“个体工商户信用共同体贷款”业务，积极开办承兑汇票和票据贴现等中间业务，继续推进汽车消费贷款和住房按揭贷款的营销，尝试开办委托信贷代理、仓单质押、险单质押等新业务，为农民创新设计、量身定做出“农民创业、技术培训、劳务输出、创业担保基金”等适销对路的贷款新品种，拓展信贷业务多元化发展，不断加大市场营销力度，推动全区信用社业务的整体均衡发展，提升综合竞争力；其次是创新服务手段，在充分调研和有效规避风险的情况下，努力改进农户小额信用贷款的服务手段。要改进中小企业贷款的服务手段、从服务程序和利率定价机制上加以提升，要改进社区居</w:t>
      </w:r>
    </w:p>
    <w:p>
      <w:pPr>
        <w:ind w:left="0" w:right="0" w:firstLine="560"/>
        <w:spacing w:before="450" w:after="450" w:line="312" w:lineRule="auto"/>
      </w:pPr>
      <w:r>
        <w:rPr>
          <w:rFonts w:ascii="宋体" w:hAnsi="宋体" w:eastAsia="宋体" w:cs="宋体"/>
          <w:color w:val="000"/>
          <w:sz w:val="28"/>
          <w:szCs w:val="28"/>
        </w:rPr>
        <w:t xml:space="preserve">民个人贷款的服务手段、从服务速度和延伸服务上加以提升，要改进汽车消费信贷和住房按揭贷款的服务手段、从服务理念和拓展中间业务上加以提升，要把贷款营销工作重点转移到提高服务质量和服务水平上来，要把对黄金客户的服务转移到提高个性化服务和贷后延伸服务上来，要把对农民的服务转移到提高农民工银行卡特色服务和便利服务上来，将金融服务渗透到社区的各个领域，提升信用社整体服务质量，同时要积极探索信用站撤消后农村金融服务手段的创新，各社可根据实际，采取信贷员包片送信贷下村入户、设立信息员等方式，也可摸索实行“包村、包片、包户、包社区”的支农客户经理制度，为农民提供政策、信息和资金等全方位的金融服务，把客户经理培养成农信社联系农民的金融中坚、发放农贷的营销能手和帮助广大农民脱贫致富的金融专家，弥补农村金融服务的空缺，确保撤站后服务质量不下降，服务能力不减弱，服务水平不减退；第三是拓展服务范围，以支持科技农业、市场农业、定单农业、观光农业、生态农业为起点,调整农贷投放对象由传统农业生产向现代农业、产业化农业生产的转型，对优势行业、优质企业(如医疗卫生、教育、通讯网络)等行业要主动介入，联社将随形势发展，必要时牵头组织，在充分论证的基础上，选择新的黄金客户群，增加零售业务的信贷投入，逐步改善信贷结构，提高信贷质量。全员要坚持以客户为中心，努力为客户提供集存、贷、汇、代理、理财业务于一体的全方位综合服务宗旨，真正把服务范围逐步向黄金客户群转移，逐步调整信贷结构，为实现零售业务优先发展战略的转型奠定基础。在战略转型上，我要说一个问题，就是我们要充分发挥利率杠杆作用，走市场化利率之路。真正的买家都是讲价的，市场经济没有单方定价的。实践证明，我们信用社利率一浮到顶、居高不下已经不能适应农村金融市场竞争愈来愈激烈的新形势。这样下去的话，别的行淘汰的客户就跑到我们农信社来，而我们多年培养的优质客户，不管是个体农户还是中小企业主，因为利率问题就要被别的银行挖走了。这个教训我们以前有过，现在也有，但明天不能再有。今后要将经营重心转移到优化资产负债结构上来，要努走出一条以提高发展质量为目标，既能防范风险，又能降低负债成本，消耗经济资本少的良性循环发展的新路子。</w:t>
      </w:r>
    </w:p>
    <w:p>
      <w:pPr>
        <w:ind w:left="0" w:right="0" w:firstLine="560"/>
        <w:spacing w:before="450" w:after="450" w:line="312" w:lineRule="auto"/>
      </w:pPr>
      <w:r>
        <w:rPr>
          <w:rFonts w:ascii="宋体" w:hAnsi="宋体" w:eastAsia="宋体" w:cs="宋体"/>
          <w:color w:val="000"/>
          <w:sz w:val="28"/>
          <w:szCs w:val="28"/>
        </w:rPr>
        <w:t xml:space="preserve">4.大力拓展中间业务，实现收入多元化战略的转型</w:t>
      </w:r>
    </w:p>
    <w:p>
      <w:pPr>
        <w:ind w:left="0" w:right="0" w:firstLine="560"/>
        <w:spacing w:before="450" w:after="450" w:line="312" w:lineRule="auto"/>
      </w:pPr>
      <w:r>
        <w:rPr>
          <w:rFonts w:ascii="宋体" w:hAnsi="宋体" w:eastAsia="宋体" w:cs="宋体"/>
          <w:color w:val="000"/>
          <w:sz w:val="28"/>
          <w:szCs w:val="28"/>
        </w:rPr>
        <w:t xml:space="preserve">中间业务是商业银行利润的最大追逐点。今年全区农村信用社要把发展中间业务作为实施收入多元化战略的主要举措。一是要高度重视中间业务的发展。联社将根据实际制定中间业务中长期发展规划，加快各项业务从单一经营向多元化经营模式转变的进程。在这些工作中，业务部门要加强调研和核算，要研发出有效益的好产品，基层必须做好落实。二是按照要求，力求突破。在成功开办安贷宝中间业务后，今年省联社将与太平洋寿险公司实现战略合作，进一步扩大业务代理面，开发新的业务代理品种，利用综合网络系统实现全面代理太保公司代收代付业务，另外，省中心将逐步研发开通代理手机费、公交月票卡、煤气费、水费、电费、学费等代收业务系统，我们必须按照上级要求，做好落实工作。我们重点是做好辖内信贷企业实行员工工资代付、代发等业务。三是开办承兑汇票、票据贴现和转贴现业务，增加手续费收入，使其成为新的利润增长点，今年首先在陈仓信用社、长寿信用社和联社营业部进行试点，条件成熟后，再行推广。四是按照省联社要求，逐步实行代理国债承销和代理基金承销业务，尝试开办代客理财和财务顾问等中间业务，为广大农民提供深层次的金融产品服务，开发新型投资业务，实现收入多元化战略的进一步转型。</w:t>
      </w:r>
    </w:p>
    <w:p>
      <w:pPr>
        <w:ind w:left="0" w:right="0" w:firstLine="560"/>
        <w:spacing w:before="450" w:after="450" w:line="312" w:lineRule="auto"/>
      </w:pPr>
      <w:r>
        <w:rPr>
          <w:rFonts w:ascii="宋体" w:hAnsi="宋体" w:eastAsia="宋体" w:cs="宋体"/>
          <w:color w:val="000"/>
          <w:sz w:val="28"/>
          <w:szCs w:val="28"/>
        </w:rPr>
        <w:t xml:space="preserve">（三）强化执行，提升管理，着力提高规范化管理水平再好的战略，没有执行都是空谈。按照全省农村信用社的三年发展规划，今年是全省农村信用社的管理提高年。管理提高的主要目标是实现经营管理的规范化，重点在于员工队伍素质的整体提升、信贷资产质量的全面提高、综合竞争能力的迅速增强。按照这一要求，今年必须逐步建立起“业务经营集约化、内部管理规范化、市场营销专业化、风险控制流程化、考核激励科学化”的经营管理机制，全面提高联社经营管理水平，形成经营合规、管理有序、内控有效、执行得力的企业合规文化。</w:t>
      </w:r>
    </w:p>
    <w:p>
      <w:pPr>
        <w:ind w:left="0" w:right="0" w:firstLine="560"/>
        <w:spacing w:before="450" w:after="450" w:line="312" w:lineRule="auto"/>
      </w:pPr>
      <w:r>
        <w:rPr>
          <w:rFonts w:ascii="宋体" w:hAnsi="宋体" w:eastAsia="宋体" w:cs="宋体"/>
          <w:color w:val="000"/>
          <w:sz w:val="28"/>
          <w:szCs w:val="28"/>
        </w:rPr>
        <w:t xml:space="preserve">第一，合规经营，不断提高制度执行力。</w:t>
      </w:r>
    </w:p>
    <w:p>
      <w:pPr>
        <w:ind w:left="0" w:right="0" w:firstLine="560"/>
        <w:spacing w:before="450" w:after="450" w:line="312" w:lineRule="auto"/>
      </w:pPr>
      <w:r>
        <w:rPr>
          <w:rFonts w:ascii="宋体" w:hAnsi="宋体" w:eastAsia="宋体" w:cs="宋体"/>
          <w:color w:val="000"/>
          <w:sz w:val="28"/>
          <w:szCs w:val="28"/>
        </w:rPr>
        <w:t xml:space="preserve">执行力是决定企业成败的重要因素，是21世纪企业竞争力的重要一环。因此，提升有效执行力，打造强势核心竞争力是联社今年以及以后一个时期必须逐步破解的重大课题。企业的核心竞争力在于执行力，“上面千根线，下面一根针。”再好、再多的政策、制度、目标设计，都要依靠全体干部员工“这根针”去努力、去实践，也就是靠全体干部员工的“执行力”来实现。今年的工作重点就是要努力营造“遵章守纪、令行禁止”的合规文化氛围。年内必须做好：一是完善</w:t>
      </w:r>
    </w:p>
    <w:p>
      <w:pPr>
        <w:ind w:left="0" w:right="0" w:firstLine="560"/>
        <w:spacing w:before="450" w:after="450" w:line="312" w:lineRule="auto"/>
      </w:pPr>
      <w:r>
        <w:rPr>
          <w:rFonts w:ascii="宋体" w:hAnsi="宋体" w:eastAsia="宋体" w:cs="宋体"/>
          <w:color w:val="000"/>
          <w:sz w:val="28"/>
          <w:szCs w:val="28"/>
        </w:rPr>
        <w:t xml:space="preserve">各项内控制度，增强员工依法合规守法经营意识，通过规章制度的贯彻落实，建立起覆盖全部业务、全部岗位的内部控制体系.全员必须做好制度落实，使各项管理制度尽快落到实处，确保业务稳健发展；二是规范业务操作流程，再造流程银行。综合业务系统上线后，统一业务操作流程已是规范经营的重中之重，今后不管是前台操作，还是台后管理，都要按照全省统一的操作流程，尤其是在信贷、财务、内控管理等业务领域，必须做到操作规范、权责明确，在统一业务操作流程的过程中，各信用社要步调一致，要组织全体员工进行认真学习，全面掌握，切实做到按章操作，及时纠改业务操作中不规范的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按照会议安排，我就全县组织工作讲以下意见。</w:t>
      </w:r>
    </w:p>
    <w:p>
      <w:pPr>
        <w:ind w:left="0" w:right="0" w:firstLine="560"/>
        <w:spacing w:before="450" w:after="450" w:line="312" w:lineRule="auto"/>
      </w:pPr>
      <w:r>
        <w:rPr>
          <w:rFonts w:ascii="宋体" w:hAnsi="宋体" w:eastAsia="宋体" w:cs="宋体"/>
          <w:color w:val="000"/>
          <w:sz w:val="28"/>
          <w:szCs w:val="28"/>
        </w:rPr>
        <w:t xml:space="preserve">2024年，是全县组织工作克难攻坚、砥砺奋进的一年。一年来，我们紧紧围绕县委工作大局、跟进服务脱贫攻坚，坚持抓基层打基础、选干部配班子、建队伍聚人才，各项工作呈现出稳中有进、持续向好的态势。一是党工委主体责任全面夯实。出台基层党建督查问责办法，建立抓党建“六个一”机制，构建 “七级责任”体系，确保基层党建全面提升。二是“两学一做”学习教育持续深化。充分发挥党支部主体作用，多措并举强化党性教育，深入开展“三认领三带头”活动，分领域提出“做”的标准。三是各领域党建统筹推进。全面理顺党组织隶属关系，集中开展 “两力两率”排查提升，从严管理 “四支队伍”，创新实施“双建双带双提升”工程，“党支部+‘三变’改革+集体经济+贫困户”现场会在洛召开，党建与脱贫攻坚深度融合。四是“三项机制”有效落实。建立健全“四个制度”，民主测评“能下”干部，2名县直部门负责人被停职，6名“能下”科级干部受到约谈，全年调整干部206名，其中运用“三项机制”123名。五是干部监督管理持续加强。充分发挥“12380”举报受理平台作用，严格执行六必核、全程纪实、重大事项报告等制度，实现干部选拔任用全程监督。六是干部能力素质稳步提升。分批分层举办主体班次培训，积极推行“流动党校”菜单式送学模式，选派18名优秀干部到江宁等地挂职锻炼。七是考核导向作用充分显现。个性化设置考核指标，健全考核评价指标体系，完善红黄灯预警提醒机制，实行“三位一体”打包考核，考准考实工作实绩。八是人才强县战略深入推进。出台人才发展体制机制改革实施办法，开展人才支持脱贫攻坚系列活动，招聘硕士研究生29名。我县“双建双带双提升”“三项机制”、人才工作的创新做法先后被《中国组织人事报》《陕西日报》等主流媒体刊载报道。今年年初，刘荣贤部长对我县组织工作作出重要批示：“洛南县过去一年的组织工作有了新的变化，‘双建双带双提升’党建活动富有成效，引进硕士研究生力度大。希望新的一年继续在村级基层组织建设、党建领航脱贫攻坚、人才作用发挥方面下功夫。”市委领导的批示对我县工作给予了充分肯定。这些成绩的取得，是县委正确领导、科学决策的结果，是各级党组织履职尽责、真抓实干的结果，是广大党务干部努力工作、辛勤付出的结果。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县“两学一做”学习教育方式方法还不够灵活，厌学、假学、空对空的问题没有彻底解决；各领域党建进展不够平衡，城市、国企、社会组织党建相对滞后；“三项机制”实践运用不够大胆，在容错纠错和干部“下”的方面力度不大；人才体制机制改革推进不力，高层次人才比较匮乏。这些问题，我们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2024年，是贯彻落实十九大精神的开局之年，是决胜全面小康的攻坚之年，是组织工作质量的提升之年。全县组织工作总体要求是：以习近平新时代中国特色社会主义思想和党的十九大精神为指导，深入贯彻全国和省市组织部长会议及县委十九届四次全会精神，全面落实新时代党的建设总要求，坚持党要管党、全面从严治党，突出抓好党的政治建设和组织建设，扎实开展“组织工作提升年”活动，聚力实施组织工作“五大工程”，着力推动组织工作高质量发展，为实现追赶超越、决胜脱贫攻坚、建设富裕和谐美丽洛南提供坚强组织保证。下面，我着重强调五项重点工作：</w:t>
      </w:r>
    </w:p>
    <w:p>
      <w:pPr>
        <w:ind w:left="0" w:right="0" w:firstLine="560"/>
        <w:spacing w:before="450" w:after="450" w:line="312" w:lineRule="auto"/>
      </w:pPr>
      <w:r>
        <w:rPr>
          <w:rFonts w:ascii="宋体" w:hAnsi="宋体" w:eastAsia="宋体" w:cs="宋体"/>
          <w:color w:val="000"/>
          <w:sz w:val="28"/>
          <w:szCs w:val="28"/>
        </w:rPr>
        <w:t xml:space="preserve">第一，实施政治引领提升工程，坚持不懈用习近平新时代中国特色社会主义思想武装头脑。一要深入学习贯彻十九大精神。在各级党组织中扎实开展“大学习、大培训、大教育”活动，推进“两学一做”学习教育常态化制度化；坚持读原著、学原文、悟原理，深入开展形式多样的“学赛比”活动，实现学习教育全覆盖；认真做好前期调研，扎实开展“不忘初心·牢记使命”主题教育，力争创出洛南特色。二要严格落实党内政治生活。积极开展“党章学习贯彻年”活动，严格执行党内政治生活若干准则，严肃落实民主集中制，健全完善领导班子议事决策和工作运行机制；从严落实“三会一课”、组织生活会、民主评议党员等基本制度，全面推行党组织和党员活动全程纪实。三要切实加强干部教育培训。实施“9521干部培训计划”，举办镇办及部门党政正职、村（社区）支部书记、村（居）委会主任、第一书记4个主体班次培训；加强干部教育培训“四大体系”建设，组织干部到发达地区学习，邀请知名专家学者来洛授课，增强干部培训实际效果。</w:t>
      </w:r>
    </w:p>
    <w:p>
      <w:pPr>
        <w:ind w:left="0" w:right="0" w:firstLine="560"/>
        <w:spacing w:before="450" w:after="450" w:line="312" w:lineRule="auto"/>
      </w:pPr>
      <w:r>
        <w:rPr>
          <w:rFonts w:ascii="宋体" w:hAnsi="宋体" w:eastAsia="宋体" w:cs="宋体"/>
          <w:color w:val="000"/>
          <w:sz w:val="28"/>
          <w:szCs w:val="28"/>
        </w:rPr>
        <w:t xml:space="preserve">第二，实施干部素质提升工程，稳步推进领导班子和干部队伍建设。一要牢固树立正确选人用人导向。常态开展领导班子综合研判，建立好班子、问题班子、差班子，好干部、问题干部、差干部“六个清单”，对不称职的干部及时调整；改进干部推荐考察工作，充分发挥党组织把关作用，严格执行“三个推荐”，注重在脱贫攻坚、项目建设等工作一线发现干部、选拔干部，树立凭实绩用干部的鲜明导向。二要全面加强县镇村“三支队伍建设”。切实加强县委班子思想政治建设，充分发挥统揽全局、协调各方作用，真正把县级班子建设成为创业铁军；重点提升镇办班子能力建设，真正把镇办班子建设成为攻坚铁军；全面推进村级堡垒建设，真正把村级班子建设成为实干铁军，形成三级攻坚合力。三要加快建设高素质专业化干部队伍。统筹全县干部资源，把更优秀、更合适的干部选拔出来，有计划解决一些班子专业趋同、经历相仿、年龄段相对集中等问题；加强干部交流任职和多岗位锻炼，着力解决干部在同一岗位任职过长、激情不足等问题。四要切实抓好后备干部培养选拔。实施“523后备干部储备工程”，用1—2年时间培养储备50名35岁左右正科级后备干部，100名30岁左右副科级后备干部，30名左右党外干部和女干部；加强年轻后备干部的实践历练，选派一批担任贫困村第一书记，精选一批参与重点项目建设，安排一批到发达地区挂职锻炼，招录一批硕士研究生以上高层次专业人才。五要从严从实监督管理干部。修订完善干部管理制度，做好干部借调清理规范工作；严格落实“六必核” 和干部选拔全程纪实制度，坚决防止“带病提拔”；从“三准三实”入手，推行“三项机制”纪实制度，将“三项机制”延伸到县镇村各级干部选拔任用、考核奖惩、评优树模各个环节。</w:t>
      </w:r>
    </w:p>
    <w:p>
      <w:pPr>
        <w:ind w:left="0" w:right="0" w:firstLine="560"/>
        <w:spacing w:before="450" w:after="450" w:line="312" w:lineRule="auto"/>
      </w:pPr>
      <w:r>
        <w:rPr>
          <w:rFonts w:ascii="宋体" w:hAnsi="宋体" w:eastAsia="宋体" w:cs="宋体"/>
          <w:color w:val="000"/>
          <w:sz w:val="28"/>
          <w:szCs w:val="28"/>
        </w:rPr>
        <w:t xml:space="preserve">第三，实施基层党建提升工程，全面加强基层党组织和党员队伍建设。一要聚焦脱贫夯实基础。切实做好村级“两委”换届工作，选优配强村级班子；管好用好村级大学生工作者和大学生村官，加强第一书记考核管理，充分发挥“四支队伍”作用；持续深化“双建双带双提升”工程，大力推行“党支部+‘三变’改革+集体经济+贫困户”模式，推出叫响“红星闪闪·大美洛南”党建品牌。二要统筹推进全域提升。农村党建重点围绕脱贫攻坚，聚力实施“党建﹢”示范项目，打造“一支部一特色”，推进乡村振兴；城市党建重点围绕组织共建、资源共享、机制衔接、功能优化目标，积极构建“三级联动”“一约四会三队”立体式党建服务体系，打造“四化五联”区域化党建新格局；国企党建重点围绕发挥企业党委（党组）领导作用，落实32项重点任务，争创“四强四优”党组织；非公和社会组织党建重点围绕“两个覆盖”，特别是扩大“有效覆盖”，争创“双强六好”党组织；学校党建重点落实“两个意见”，推进党建与教育教学深度融合；机关党建重点围绕服务中心、建设队伍两大任务，加强政治建设，推进规范化运行。三要对标创建扩大增量。对标基层党组织标准化建设要求，分领域建立科学规范的基层党组织标准化建设指标体系，明确各领域党建工作规范，明晰推进标准化建设的方法、途径，以各领域党建标准化推进“四基”建设，全年聚力打造标准化党建示范点100个。四要从严管理注重经常。统筹抓好各领域“党员+”融合教育，以党员教育带动全民教育；积极探索“共享党建”，建设运行党群服务信息化管理系统和村级视频系统，打造洛南“智慧党建”升级版；严把党员发展关，推行“三大指数”积分管理考核，厘清各级党组织“三个清单”，改进党组织和党员考核工作。</w:t>
      </w:r>
    </w:p>
    <w:p>
      <w:pPr>
        <w:ind w:left="0" w:right="0" w:firstLine="560"/>
        <w:spacing w:before="450" w:after="450" w:line="312" w:lineRule="auto"/>
      </w:pPr>
      <w:r>
        <w:rPr>
          <w:rFonts w:ascii="宋体" w:hAnsi="宋体" w:eastAsia="宋体" w:cs="宋体"/>
          <w:color w:val="000"/>
          <w:sz w:val="28"/>
          <w:szCs w:val="28"/>
        </w:rPr>
        <w:t xml:space="preserve">第四，实施人才活力提升工程，着力抓好人才队伍建设。一要政治吸纳凝聚人才。建立人才工作联席会议制度，全面落实深化人才发展体制机制改革实施办法；制定并落实更加积极、开放、有效的人才政策，把各方面优秀人才集聚到“追赶超越”、脱贫攻坚主战场。二要搭建平台引育人才。加快实施人才发展工程，尽快建起博士（专家）工作站和纳规企业研发中心，打造高端人才工作室，加强市县拔尖人才的管理考核；开展宁洛人才交流协作，优选20名优秀村级党组织书记学习培训、10名优秀科级干部挂职锻炼、10个非公企业党建联建，柔性引进高层次人才10名。三要聚焦中心使用人才。深化人才工作“六个一”活动，实施人才支持脱贫攻坚行动，组建“拔尖人才服务小分队”，深入脱贫攻坚一线开展技术指导、专题讲座、业务培训等帮扶活动，不断释放人才创新创造活力。</w:t>
      </w:r>
    </w:p>
    <w:p>
      <w:pPr>
        <w:ind w:left="0" w:right="0" w:firstLine="560"/>
        <w:spacing w:before="450" w:after="450" w:line="312" w:lineRule="auto"/>
      </w:pPr>
      <w:r>
        <w:rPr>
          <w:rFonts w:ascii="宋体" w:hAnsi="宋体" w:eastAsia="宋体" w:cs="宋体"/>
          <w:color w:val="000"/>
          <w:sz w:val="28"/>
          <w:szCs w:val="28"/>
        </w:rPr>
        <w:t xml:space="preserve">第五，实施作风效能提升工程，不断改进目标责任考核工作。一要科学考核传导压力。坚持“精简瘦身、务实管用”的原则，定</w:t>
      </w:r>
    </w:p>
    <w:p>
      <w:pPr>
        <w:ind w:left="0" w:right="0" w:firstLine="560"/>
        <w:spacing w:before="450" w:after="450" w:line="312" w:lineRule="auto"/>
      </w:pPr>
      <w:r>
        <w:rPr>
          <w:rFonts w:ascii="宋体" w:hAnsi="宋体" w:eastAsia="宋体" w:cs="宋体"/>
          <w:color w:val="000"/>
          <w:sz w:val="28"/>
          <w:szCs w:val="28"/>
        </w:rPr>
        <w:t xml:space="preserve">准定实考核指标，逐级分解目标任务，层层压实工作责任；制定更加科学、便于操作的考核办法和评价标准，坚持平时考核与年终考核、过程考核与结果考核、专业评估与社会评价相结合，考准考实干部实绩。二要多措并举提升效能。紧扣“追赶超越”目标任务，围绕市县重点考核指标，落实“一月一督查、一季一分析、一季一通报、一季一问责、一年一奖惩”的“五个一”考核办法，着力打好季度督查、擂台赛、电视问政、巡察问效、“三项机制”五位一体效能建设组合拳，切实推进干部作风大转变。三要用准结果激发活力。充分对接“三项机制”，全面兑现考核结果，对考核为优秀的单位，在干部选用和评先评优上给予倾斜，对考核为一般和较差的严格问责处理，提升奖励标准，实行真奖实罚，真正通过考核提升工作效能、激发干部活力。</w:t>
      </w:r>
    </w:p>
    <w:p>
      <w:pPr>
        <w:ind w:left="0" w:right="0" w:firstLine="560"/>
        <w:spacing w:before="450" w:after="450" w:line="312" w:lineRule="auto"/>
      </w:pPr>
      <w:r>
        <w:rPr>
          <w:rFonts w:ascii="宋体" w:hAnsi="宋体" w:eastAsia="宋体" w:cs="宋体"/>
          <w:color w:val="000"/>
          <w:sz w:val="28"/>
          <w:szCs w:val="28"/>
        </w:rPr>
        <w:t xml:space="preserve">同志们，新时代赋予新使命、新时代需要新担当。让我们在县委的坚强领导下，撸起袖子加油干，履职尽职勇担当，以一流的进取精神、一流的务实作风、一流的工作标准，创造一流的工作业绩，为加快追赶超越步伐、建设富裕和谐美丽洛南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第五篇：校长在德育工作会议上讲话</w:t>
      </w:r>
    </w:p>
    <w:p>
      <w:pPr>
        <w:ind w:left="0" w:right="0" w:firstLine="560"/>
        <w:spacing w:before="450" w:after="450" w:line="312" w:lineRule="auto"/>
      </w:pPr>
      <w:r>
        <w:rPr>
          <w:rFonts w:ascii="宋体" w:hAnsi="宋体" w:eastAsia="宋体" w:cs="宋体"/>
          <w:color w:val="000"/>
          <w:sz w:val="28"/>
          <w:szCs w:val="28"/>
        </w:rPr>
        <w:t xml:space="preserve">校长在德育工作会议上讲话两篇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w:t>
      </w:r>
    </w:p>
    <w:p>
      <w:pPr>
        <w:ind w:left="0" w:right="0" w:firstLine="560"/>
        <w:spacing w:before="450" w:after="450" w:line="312" w:lineRule="auto"/>
      </w:pPr>
      <w:r>
        <w:rPr>
          <w:rFonts w:ascii="宋体" w:hAnsi="宋体" w:eastAsia="宋体" w:cs="宋体"/>
          <w:color w:val="000"/>
          <w:sz w:val="28"/>
          <w:szCs w:val="28"/>
        </w:rPr>
        <w:t xml:space="preserve">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w:t>
      </w:r>
    </w:p>
    <w:p>
      <w:pPr>
        <w:ind w:left="0" w:right="0" w:firstLine="560"/>
        <w:spacing w:before="450" w:after="450" w:line="312" w:lineRule="auto"/>
      </w:pPr>
      <w:r>
        <w:rPr>
          <w:rFonts w:ascii="宋体" w:hAnsi="宋体" w:eastAsia="宋体" w:cs="宋体"/>
          <w:color w:val="000"/>
          <w:sz w:val="28"/>
          <w:szCs w:val="28"/>
        </w:rPr>
        <w:t xml:space="preserve">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想谈下两点感受。第一个感受是：老师们应该看到德育工作的一些变化。曾经一位老师给我写过一封信，谈到，学校的进步靠教育教学两条腿，教育教学要把教育放在前面，要强调教育的重要性。没有一所学校教育名列前茅而德育水平落后。德育工作不应该只是搞一两个德育班会、一两个德育主题报告、歌咏比赛就能搞上去的，希望德育工作能够建立起制度，加强落实，不应该成为学校的短板。所以说我们学校的老师对德育工作给予热烈的期盼和要求。另外一个感受是，大家应该看到，一天半的德育会议有很多特点。一是，我们的德育会经过充分的准备。通过上午的报告和学习的文件，我看到，主管领导和工作人员掌握了大量的报告和工作数据，所以才能有如此的汇报，今天会议从会议到会务，以及教职工子女的妥善安排，这是一个充分准备、周密安排的会议。二是，我们的德育会议做了主题的报告。从前都是请专家讲，或老师作报告，这样的主旨报告是第一次。我们的报告总结了有效的经验，提出了学校目前存在的问题，以及工作的展望。三是，我们的德育研讨会，以德育建设为主旨，拓宽了德育培训的模式。四是，在会的每一位同志，积极参与、充分交流，畅谈德育工作，真正体现了课程改革的理念。五是，制度规定流程，规范优化规划管理，固化了德育常规工作，出台了文明学生标准，提出了每天、每周、每月、每学期如何做好本职工作，这说明我们的德育工作正在向规范化、科学化迈进。六是，我们在会上听到了学生的声音，了解学生关于校风建设的思考和要求。我到英国学习的时候有两件事让我很受启发，一个是一个学生走过来和校长说过几句话，说不希望我们参观他们的教室，于是校长安排我们参观别的。另一个是，聘任教师有三个程序：听一节课、领导面试、学生面试。当出现一岗多人时，学校尊重学生的选择，这些老师尊重学生的做法给我们带来了深思和感动。</w:t>
      </w:r>
    </w:p>
    <w:p>
      <w:pPr>
        <w:ind w:left="0" w:right="0" w:firstLine="560"/>
        <w:spacing w:before="450" w:after="450" w:line="312" w:lineRule="auto"/>
      </w:pPr>
      <w:r>
        <w:rPr>
          <w:rFonts w:ascii="宋体" w:hAnsi="宋体" w:eastAsia="宋体" w:cs="宋体"/>
          <w:color w:val="000"/>
          <w:sz w:val="28"/>
          <w:szCs w:val="28"/>
        </w:rPr>
        <w:t xml:space="preserve">第二个我想谈谈德育工作面临的任务：第一个关键任务是，正确的教育观念是我们进行德育教育的基础。《纲要》要我们在教育中关心每一个学生，应该为每一个学生提供适合的教育。我们都知道，我校地处国家创新示范区的中心，中关村浓厚的文化氛围应该是实施教育的肥沃土壤。这次外出学习我们最大的一个体会是，关心每一个孩子的健康与安全，最大程度地保护每一个孩子的兴趣与爱好，帮助每一个孩子提高成就与目标，激发每一个孩子最大的潜能，它已成为先进国家教育的最高目标。暑假教学研讨会，介绍王丹老师给学生判作业写批语的案例，马海成老师谈班里学生的情况，说在他眼里没有一个差学生。这处处体现着一种先进的教育理念。外国的教育者总是用拇指对学生，中国的教育者总是用食指对学生，我们应当多夸学生。另外，还需做好德育工作的组织保障。钢院附中的德育工作还要做两个问题。一个是，全员德育缺少制度保障，我们今后做好总结，党政工团，全体教职员工做好齐抓共管。另一个工作是做好我们班主任这支主干队伍的建设。给我的稿子里对班主任工作的结构做了认真的分析，党员占38%，平均年龄是40，年龄偏大；男班主任太少，只有六个。目前班主任工作存在的问题是：工作量大、时间长、难度大、身体负担重。所以我们面对的问题是，如何积极努力，通过有效措施解放班主任，让班主任成为有智慧的班主任。一要充分发挥学生在活动中的积极作用，培养一些优秀的学生干部，承担起一些活动中的策划和组织工作；二要德育处把下学期常规工作以日程表形式传达到班主任；三要让班主任有足够的时间思考和安排班级活动内容，提供充实的一日课程，提高班主任的素养和能力。我想通过这几个措施来解放我们班主任的日常工作。</w:t>
      </w:r>
    </w:p>
    <w:p>
      <w:pPr>
        <w:ind w:left="0" w:right="0" w:firstLine="560"/>
        <w:spacing w:before="450" w:after="450" w:line="312" w:lineRule="auto"/>
      </w:pPr>
      <w:r>
        <w:rPr>
          <w:rFonts w:ascii="宋体" w:hAnsi="宋体" w:eastAsia="宋体" w:cs="宋体"/>
          <w:color w:val="000"/>
          <w:sz w:val="28"/>
          <w:szCs w:val="28"/>
        </w:rPr>
        <w:t xml:space="preserve">我们说班主任的工作是一门科学，也是一门艺术。班主任的工作的科学性体现在，第一是规律性，我们的工作要符合教育规律，应该符合学生特点；科学性第二点是特殊性，应该因材施教，要关注个性差异，紧跟时代步伐；班主任工作还是一门艺术，要动之以情、晓之</w:t>
      </w:r>
    </w:p>
    <w:p>
      <w:pPr>
        <w:ind w:left="0" w:right="0" w:firstLine="560"/>
        <w:spacing w:before="450" w:after="450" w:line="312" w:lineRule="auto"/>
      </w:pPr>
      <w:r>
        <w:rPr>
          <w:rFonts w:ascii="宋体" w:hAnsi="宋体" w:eastAsia="宋体" w:cs="宋体"/>
          <w:color w:val="000"/>
          <w:sz w:val="28"/>
          <w:szCs w:val="28"/>
        </w:rPr>
        <w:t xml:space="preserve">以理，要体现人性关怀，要安心、潜心，能够让学生爱戴。我们的班主任肩负着重要的责任。《北京市教委关于班主任规程》将班主任工作分为三个做好、一个关注，怎么样完成这样的责任？记得哈佛大学詹姆森教授说过这样一句话，一个成功的人总是与他们自己同在，不断自我进步，不断改善与提高。所以我要提三点要求，一个是自我学习，要让我们的学生能自我发展，要实现教师与学生的共同成长。作为教育工作者要坚持教育思想、坚持与时俱进就要不断学习。二是，我们班主任要多研究一些东西，特别是课改，要求我们多掌握数据、多积累案例，长年累月一定会大有收益。要多挖井，少挖坑，深入德育研究。我们所处的时代，机遇挑战并存。我们的老师应当多探索出一些适合学生的教学模式、教学技巧和教学方法。以上是我所说的队伍建设。第三我想说的是途径问题。德育工作应当是利用多种形式，一要强调课程的主渠道，最近海淀系统正在讨论十二五教育发展规划，提出，增强德育工作的吸引力和感染力，提高针对性和时效性，充分发挥课堂教学主渠道作用，挖掘德育内涵，加强德育校本课程建设。我们每一位德育工作者和老师应该根据学生特点，开发形式鲜活、喜闻乐见、吸引力强的教育活动。同时还应该开展好各个主题的教育，比如我们开展法制教育、心理教育、家庭教育，要潜移默化地渗透进学生的教育中去。第四要利用好现代信息技术，把它作为德育工作的有力支撑。利用网络和先进的多媒体教育开展好德育，把它作为先进德育教育的一种途径。第五要做好家庭和社会工作，学校、家庭、社会三位一体。《纲要》要求学校要不断倾听家长的声音。教育部部长在北京师范大学工作时曾经针对大学德育实效性不高问题有过精辟的说法，说我们的德育教育一是不讲理，二是有理没讲好。虽然外部充满挑战，但我们做好德育工作是落实以人为本、育人为先的纲要精神，也是时代的要求，我们教师职责的要求，随着社会的发展，每个学生对个体的尊严、幸福、健康的要求会越来越高，对每个教育工作来讲，出路只有德育的改革和创新。学校提出三年发展规划，从各种方向提高学生的素质和水平，比如通过校庆我们凝聚了人心、提高了学校知名度；进入申办示范高中校建设我们提出科技塑造人、艺术陶冶人；通过申请外国学生资质校我们成立国际部；通过优化干部队伍进一步提升了执行力。我们有决心和信心，为全体教师和学生提供更好的工作环境和学习环境。让我们一起共同努力努力，让班主任工作成为有幸福感的职业、有价值的职业。让我们共同成为学生成长道路上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2024-09-20T17:52:50+08:00</dcterms:created>
  <dcterms:modified xsi:type="dcterms:W3CDTF">2024-09-20T17:52:50+08:00</dcterms:modified>
</cp:coreProperties>
</file>

<file path=docProps/custom.xml><?xml version="1.0" encoding="utf-8"?>
<Properties xmlns="http://schemas.openxmlformats.org/officeDocument/2006/custom-properties" xmlns:vt="http://schemas.openxmlformats.org/officeDocument/2006/docPropsVTypes"/>
</file>