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最新解放思想大讨论剖析材料(5篇)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解放思想大讨论剖析材料篇一解放思想是马克思主义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解放思想大讨论剖析材料篇一</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十八大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解放思想大讨论剖析材料篇二</w:t>
      </w:r>
    </w:p>
    <w:p>
      <w:pPr>
        <w:ind w:left="0" w:right="0" w:firstLine="560"/>
        <w:spacing w:before="450" w:after="450" w:line="312" w:lineRule="auto"/>
      </w:pPr>
      <w:r>
        <w:rPr>
          <w:rFonts w:ascii="宋体" w:hAnsi="宋体" w:eastAsia="宋体" w:cs="宋体"/>
          <w:color w:val="000"/>
          <w:sz w:val="28"/>
          <w:szCs w:val="28"/>
        </w:rPr>
        <w:t xml:space="preserve">自县委、县政府开展干部作风建设年、解放思想、自我加压、激情创业活动以来，本人高度重视，认真学习规定书目，并不断进行自我反思，积极查找自己作风建设方面存在的突出问题，深入分析原因，认真制定整改措施。</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1、思想保守，缺乏创新意识。</w:t>
      </w:r>
    </w:p>
    <w:p>
      <w:pPr>
        <w:ind w:left="0" w:right="0" w:firstLine="560"/>
        <w:spacing w:before="450" w:after="450" w:line="312" w:lineRule="auto"/>
      </w:pPr>
      <w:r>
        <w:rPr>
          <w:rFonts w:ascii="宋体" w:hAnsi="宋体" w:eastAsia="宋体" w:cs="宋体"/>
          <w:color w:val="000"/>
          <w:sz w:val="28"/>
          <w:szCs w:val="28"/>
        </w:rPr>
        <w:t xml:space="preserve">2、学习积极主动性不强，钻研业务精神不够，满足现状。</w:t>
      </w:r>
    </w:p>
    <w:p>
      <w:pPr>
        <w:ind w:left="0" w:right="0" w:firstLine="560"/>
        <w:spacing w:before="450" w:after="450" w:line="312" w:lineRule="auto"/>
      </w:pPr>
      <w:r>
        <w:rPr>
          <w:rFonts w:ascii="宋体" w:hAnsi="宋体" w:eastAsia="宋体" w:cs="宋体"/>
          <w:color w:val="000"/>
          <w:sz w:val="28"/>
          <w:szCs w:val="28"/>
        </w:rPr>
        <w:t xml:space="preserve">3、工作不扎实，存在“等”“靠”的思想。</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2、落实民主集中制的意识不强。对民主集中制的重要性认识不够，没有从思想上真正意识到坚持民主集中制是讲政治的重要体现。贯彻民主集中制的责任心不够强，自觉性不高，原则性与灵活性不足。思想上有顾虑，考虑个人尽职多，考虑集体作用少，缺乏大局观念。从本质看，这也是党风不够强的表现。</w:t>
      </w:r>
    </w:p>
    <w:p>
      <w:pPr>
        <w:ind w:left="0" w:right="0" w:firstLine="560"/>
        <w:spacing w:before="450" w:after="450" w:line="312" w:lineRule="auto"/>
      </w:pPr>
      <w:r>
        <w:rPr>
          <w:rFonts w:ascii="宋体" w:hAnsi="宋体" w:eastAsia="宋体" w:cs="宋体"/>
          <w:color w:val="000"/>
          <w:sz w:val="28"/>
          <w:szCs w:val="28"/>
        </w:rPr>
        <w:t xml:space="preserve">3、宗旨意识和公仆意识淡化。全心全意为人民服务、坚持群众路线的思想方法和工作方法没有真正落实到位，没有做到全心全意、完全彻底地把人民的利益放在第一位，缺乏与群众保持密切的联系。</w:t>
      </w:r>
    </w:p>
    <w:p>
      <w:pPr>
        <w:ind w:left="0" w:right="0" w:firstLine="560"/>
        <w:spacing w:before="450" w:after="450" w:line="312" w:lineRule="auto"/>
      </w:pPr>
      <w:r>
        <w:rPr>
          <w:rFonts w:ascii="宋体" w:hAnsi="宋体" w:eastAsia="宋体" w:cs="宋体"/>
          <w:color w:val="000"/>
          <w:sz w:val="28"/>
          <w:szCs w:val="28"/>
        </w:rPr>
        <w:t xml:space="preserve">4、求真务实的作风不够扎实。思想不够解放，务实创新的观念不强，在开展工作上作风不够扎实，对有些工作只抓了表面，而抓得不够深入。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素质，进一步提高自己的政治思想素质和业务水平。认真开展创建学习型相关活动，以加强学习作为提高领自身素质的突破口。完善学习内容，制定学习计划，采取灵活多样的学习方式，坚持集中学习与个人自学相结合，专题辅导与座谈讨论相结合，学习活动与交流心得相结合的原则，采取寓学于乐、寓教于乐的形式，使理论学习既生动活泼，又富有成效，以此提高自己的思想觉悟和理论水平，坚定理想信念。同时加强业务知识学习，熟练掌握教育工作的有关法律法规和工作程序，将业务学习与工作实践紧密结，提高业务能力和工作水平。制定自学计划，每天保证1小时以上的自学时间，每月写一篇心得。</w:t>
      </w:r>
    </w:p>
    <w:p>
      <w:pPr>
        <w:ind w:left="0" w:right="0" w:firstLine="560"/>
        <w:spacing w:before="450" w:after="450" w:line="312" w:lineRule="auto"/>
      </w:pPr>
      <w:r>
        <w:rPr>
          <w:rFonts w:ascii="宋体" w:hAnsi="宋体" w:eastAsia="宋体" w:cs="宋体"/>
          <w:color w:val="000"/>
          <w:sz w:val="28"/>
          <w:szCs w:val="28"/>
        </w:rPr>
        <w:t xml:space="preserve">2、密切联系群众，进一步提高自己牢固树立全心全意为人民服务的宗旨意识。结合工作实际，以饱满的工作热情，投入工作中去，经常深入基层，密切联系群众，倾听人民群众的呼声，及时了解人民群众的热点、难点问题和实际困难，为他们排扰解难，维护社会大局稳定，努力为基层为群众服好务，增强党员的公仆意识，始终把群众满意不满意作风工作的最高标准。</w:t>
      </w:r>
    </w:p>
    <w:p>
      <w:pPr>
        <w:ind w:left="0" w:right="0" w:firstLine="560"/>
        <w:spacing w:before="450" w:after="450" w:line="312" w:lineRule="auto"/>
      </w:pPr>
      <w:r>
        <w:rPr>
          <w:rFonts w:ascii="宋体" w:hAnsi="宋体" w:eastAsia="宋体" w:cs="宋体"/>
          <w:color w:val="000"/>
          <w:sz w:val="28"/>
          <w:szCs w:val="28"/>
        </w:rPr>
        <w:t xml:space="preserve">3、改进工作作风，进一步提高自己开拓创新、求真务实的精神。为确保主管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总之，在今后的工作中，我将继续按照上级要求，做到边学边改、边查边改、边整边改，务求在解放思想上有新突破，在转变职能上有新举措，在工作作风上有新改进，在服务水平上有新提升，在效能建设上有新提高，为实现长江一中提质增效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解放思想大讨论剖析材料篇三</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时光流逝，我从事教育工作已将近十二个年头。在上级领导的正确指导下，自己主观的努力，我在工作上取得了一定的成绩。结合作风转变年活动，回顾已经过去的工作、学习，现自我剖析如下。</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我认真研读伟大领袖思想的精髓，了解国家的方针、政策、教育界的新动态，以此进一步端正自己的工作动机，严肃自己的工作态度，提高自己的思想素质，努力提高自身的思想水平;我还认真学习《义务教育法》，了解内容，明确作为一位人民教师有哪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工作上，我认真学习课程标准，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在工作中，我尽量扩充自己的知识面，订阅了各种书籍，努力提高文学素养，提高教育教学理论的知识，为能够扎实全面地完成教学工作打下坚实的基础。同时，多关注电子计算机在教育领域的发展，清醒自己对多媒体教学的认识，深化自我对计算机网络的认识，尽量用丰富多变的教学手段来充实课堂的教学。经过这些年的工作、学习，我可以说的确是有所收获，教学能力、协调能力都得到了提高，同时也发现了自己的不少不足，有时凭主观的想法办事等等。</w:t>
      </w:r>
    </w:p>
    <w:p>
      <w:pPr>
        <w:ind w:left="0" w:right="0" w:firstLine="560"/>
        <w:spacing w:before="450" w:after="450" w:line="312" w:lineRule="auto"/>
      </w:pPr>
      <w:r>
        <w:rPr>
          <w:rFonts w:ascii="宋体" w:hAnsi="宋体" w:eastAsia="宋体" w:cs="宋体"/>
          <w:color w:val="000"/>
          <w:sz w:val="28"/>
          <w:szCs w:val="28"/>
        </w:rPr>
        <w:t xml:space="preserve">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1、坚持理想，坚定教书育人、为人师表的信念。思想上清醒、坚定;理想信念不动摇;理论要强。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所教年级学生特点，以愉快式教学为主，不搞满堂灌，坚持学生为主体，教师为主导、教学为主线，注重讲练结合。在教学中注意抓住重点，突破难点。更新教育观念，改变对学生居高临下的态度，主动、积极地建立一种民主、平等、和谐的师生关系，热爱学生，尤其要热爱学困后进生。作业批改及时，反馈有效。</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解放思想大讨论剖析材料篇四</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经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教师分别从强化科学发展理念，强化开放意识、服务创新意识，强化执行先行，强化职责意识、拼搏意识等方面，如实详细的介绍了我校是如何结合实际开展思想大解放活动的，教师们汇报了在开展解放思想大讨论活动中，解放思想与本职工作相结合，大大提高了教师们的思想觉悟与职责感、使命感，他们以环境教学为己任，拼搏进取，甘为人梯，乐育英才，勇于创新，进取投身教改，把爱心、耐心、信心留给学生，努力为提高环境教学质量而奋斗，真正做到了团结实干，奋勇争先，累并欢乐着。同时也深刻剖析了学校、个人在管理、教学等方面存在的问题。我觉得，教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下头就关于解放思想大讨论以及本次活动提出我自我的一点认识。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抓好教师的大讨论：我们结合今年师德教育，组织教师们认真学习文件，领会精神实质，充分发挥教师们的聪明才智，就如何提高教学效率，出谋划策并进取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善措施。并且请教育行家分层次和类型研究制定提高教育质量的具体对策和措施，适时进行专题讲座，把解放思想大讨论真正落到实处，我感觉教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为了统一学校和学生家长对教育工作的思想，我们还进取争取学生家长对教育的理解、支持和配合，收到良好效果。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经过近半年的解放思想大讨论取得了一些实实在在的成效。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教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进取性、主动性、创造性，让全体教师参与学校的xx管理，创造一个拴心留人的环境，这是大讨论中广大教师的一致共识。以教师为本、xx治校的理念，在教师中逐步构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③工作成效不断体现，教育教学质量不断提高：尤其是提高课堂效率方面，我们每位教师都在努力的尝试，教学质量都有不一样程度的提高，并且把自我的实践上升到理论上去认识。都写了心得体会。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学校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解放思想大讨论剖析材料篇五</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2024-09-20T19:54:24+08:00</dcterms:created>
  <dcterms:modified xsi:type="dcterms:W3CDTF">2024-09-20T19:54:24+08:00</dcterms:modified>
</cp:coreProperties>
</file>

<file path=docProps/custom.xml><?xml version="1.0" encoding="utf-8"?>
<Properties xmlns="http://schemas.openxmlformats.org/officeDocument/2006/custom-properties" xmlns:vt="http://schemas.openxmlformats.org/officeDocument/2006/docPropsVTypes"/>
</file>