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2024基层党支部标准化规范化建设情况报告一</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基层党支部标准化规范化建设情况报告一、主要做法1.”领导联系“抓”。2.”跟踪指导“推”。3.查漏补缺“改”。4.对标规范“做”。5.模拟演练“考”。6.倒排进度“逼”。7.常态督查“促”。8.逐项考评“验”。二、工作变化1.党建工...</w:t>
      </w:r>
    </w:p>
    <w:p>
      <w:pPr>
        <w:ind w:left="0" w:right="0" w:firstLine="560"/>
        <w:spacing w:before="450" w:after="450" w:line="312" w:lineRule="auto"/>
      </w:pPr>
      <w:r>
        <w:rPr>
          <w:rFonts w:ascii="宋体" w:hAnsi="宋体" w:eastAsia="宋体" w:cs="宋体"/>
          <w:color w:val="000"/>
          <w:sz w:val="28"/>
          <w:szCs w:val="28"/>
        </w:rPr>
        <w:t xml:space="preserve">2024基层党支部标准化规范化建设情况报告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1.”领导联系“抓”。</w:t>
      </w:r>
    </w:p>
    <w:p>
      <w:pPr>
        <w:ind w:left="0" w:right="0" w:firstLine="560"/>
        <w:spacing w:before="450" w:after="450" w:line="312" w:lineRule="auto"/>
      </w:pPr>
      <w:r>
        <w:rPr>
          <w:rFonts w:ascii="宋体" w:hAnsi="宋体" w:eastAsia="宋体" w:cs="宋体"/>
          <w:color w:val="000"/>
          <w:sz w:val="28"/>
          <w:szCs w:val="28"/>
        </w:rPr>
        <w:t xml:space="preserve">2.”跟踪指导“推”。</w:t>
      </w:r>
    </w:p>
    <w:p>
      <w:pPr>
        <w:ind w:left="0" w:right="0" w:firstLine="560"/>
        <w:spacing w:before="450" w:after="450" w:line="312" w:lineRule="auto"/>
      </w:pPr>
      <w:r>
        <w:rPr>
          <w:rFonts w:ascii="宋体" w:hAnsi="宋体" w:eastAsia="宋体" w:cs="宋体"/>
          <w:color w:val="000"/>
          <w:sz w:val="28"/>
          <w:szCs w:val="28"/>
        </w:rPr>
        <w:t xml:space="preserve">3.查漏补缺“改”。</w:t>
      </w:r>
    </w:p>
    <w:p>
      <w:pPr>
        <w:ind w:left="0" w:right="0" w:firstLine="560"/>
        <w:spacing w:before="450" w:after="450" w:line="312" w:lineRule="auto"/>
      </w:pPr>
      <w:r>
        <w:rPr>
          <w:rFonts w:ascii="宋体" w:hAnsi="宋体" w:eastAsia="宋体" w:cs="宋体"/>
          <w:color w:val="000"/>
          <w:sz w:val="28"/>
          <w:szCs w:val="28"/>
        </w:rPr>
        <w:t xml:space="preserve">4.对标规范“做”。</w:t>
      </w:r>
    </w:p>
    <w:p>
      <w:pPr>
        <w:ind w:left="0" w:right="0" w:firstLine="560"/>
        <w:spacing w:before="450" w:after="450" w:line="312" w:lineRule="auto"/>
      </w:pPr>
      <w:r>
        <w:rPr>
          <w:rFonts w:ascii="宋体" w:hAnsi="宋体" w:eastAsia="宋体" w:cs="宋体"/>
          <w:color w:val="000"/>
          <w:sz w:val="28"/>
          <w:szCs w:val="28"/>
        </w:rPr>
        <w:t xml:space="preserve">5.模拟演练“考”。</w:t>
      </w:r>
    </w:p>
    <w:p>
      <w:pPr>
        <w:ind w:left="0" w:right="0" w:firstLine="560"/>
        <w:spacing w:before="450" w:after="450" w:line="312" w:lineRule="auto"/>
      </w:pPr>
      <w:r>
        <w:rPr>
          <w:rFonts w:ascii="宋体" w:hAnsi="宋体" w:eastAsia="宋体" w:cs="宋体"/>
          <w:color w:val="000"/>
          <w:sz w:val="28"/>
          <w:szCs w:val="28"/>
        </w:rPr>
        <w:t xml:space="preserve">6.倒排进度“逼”。</w:t>
      </w:r>
    </w:p>
    <w:p>
      <w:pPr>
        <w:ind w:left="0" w:right="0" w:firstLine="560"/>
        <w:spacing w:before="450" w:after="450" w:line="312" w:lineRule="auto"/>
      </w:pPr>
      <w:r>
        <w:rPr>
          <w:rFonts w:ascii="宋体" w:hAnsi="宋体" w:eastAsia="宋体" w:cs="宋体"/>
          <w:color w:val="000"/>
          <w:sz w:val="28"/>
          <w:szCs w:val="28"/>
        </w:rPr>
        <w:t xml:space="preserve">7.常态督查“促”。</w:t>
      </w:r>
    </w:p>
    <w:p>
      <w:pPr>
        <w:ind w:left="0" w:right="0" w:firstLine="560"/>
        <w:spacing w:before="450" w:after="450" w:line="312" w:lineRule="auto"/>
      </w:pPr>
      <w:r>
        <w:rPr>
          <w:rFonts w:ascii="宋体" w:hAnsi="宋体" w:eastAsia="宋体" w:cs="宋体"/>
          <w:color w:val="000"/>
          <w:sz w:val="28"/>
          <w:szCs w:val="28"/>
        </w:rPr>
        <w:t xml:space="preserve">8.逐项考评“验”。</w:t>
      </w:r>
    </w:p>
    <w:p>
      <w:pPr>
        <w:ind w:left="0" w:right="0" w:firstLine="560"/>
        <w:spacing w:before="450" w:after="450" w:line="312" w:lineRule="auto"/>
      </w:pPr>
      <w:r>
        <w:rPr>
          <w:rFonts w:ascii="宋体" w:hAnsi="宋体" w:eastAsia="宋体" w:cs="宋体"/>
          <w:color w:val="000"/>
          <w:sz w:val="28"/>
          <w:szCs w:val="28"/>
        </w:rPr>
        <w:t xml:space="preserve">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2024基层党支部标准化规范化建设情况报告</w:t>
      </w:r>
    </w:p>
    <w:p>
      <w:pPr>
        <w:ind w:left="0" w:right="0" w:firstLine="560"/>
        <w:spacing w:before="450" w:after="450" w:line="312" w:lineRule="auto"/>
      </w:pPr>
      <w:r>
        <w:rPr>
          <w:rFonts w:ascii="宋体" w:hAnsi="宋体" w:eastAsia="宋体" w:cs="宋体"/>
          <w:color w:val="000"/>
          <w:sz w:val="28"/>
          <w:szCs w:val="28"/>
        </w:rPr>
        <w:t xml:space="preserve">按照省、市（区县）委推进党支部建设标准化工作的部署要求，X市（区县）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1.”领导联系“抓”。</w:t>
      </w:r>
    </w:p>
    <w:p>
      <w:pPr>
        <w:ind w:left="0" w:right="0" w:firstLine="560"/>
        <w:spacing w:before="450" w:after="450" w:line="312" w:lineRule="auto"/>
      </w:pPr>
      <w:r>
        <w:rPr>
          <w:rFonts w:ascii="宋体" w:hAnsi="宋体" w:eastAsia="宋体" w:cs="宋体"/>
          <w:color w:val="000"/>
          <w:sz w:val="28"/>
          <w:szCs w:val="28"/>
        </w:rPr>
        <w:t xml:space="preserve">坚持把政治建设摆在首位，精心制定农村党支部建设标准化工作推进方案和推进计划，建立市（区县）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w:t>
      </w:r>
    </w:p>
    <w:p>
      <w:pPr>
        <w:ind w:left="0" w:right="0" w:firstLine="560"/>
        <w:spacing w:before="450" w:after="450" w:line="312" w:lineRule="auto"/>
      </w:pPr>
      <w:r>
        <w:rPr>
          <w:rFonts w:ascii="宋体" w:hAnsi="宋体" w:eastAsia="宋体" w:cs="宋体"/>
          <w:color w:val="000"/>
          <w:sz w:val="28"/>
          <w:szCs w:val="28"/>
        </w:rPr>
        <w:t xml:space="preserve">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区县）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w:t>
      </w:r>
    </w:p>
    <w:p>
      <w:pPr>
        <w:ind w:left="0" w:right="0" w:firstLine="560"/>
        <w:spacing w:before="450" w:after="450" w:line="312" w:lineRule="auto"/>
      </w:pPr>
      <w:r>
        <w:rPr>
          <w:rFonts w:ascii="宋体" w:hAnsi="宋体" w:eastAsia="宋体" w:cs="宋体"/>
          <w:color w:val="000"/>
          <w:sz w:val="28"/>
          <w:szCs w:val="28"/>
        </w:rPr>
        <w:t xml:space="preserve">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区县）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w:t>
      </w:r>
    </w:p>
    <w:p>
      <w:pPr>
        <w:ind w:left="0" w:right="0" w:firstLine="560"/>
        <w:spacing w:before="450" w:after="450" w:line="312" w:lineRule="auto"/>
      </w:pPr>
      <w:r>
        <w:rPr>
          <w:rFonts w:ascii="宋体" w:hAnsi="宋体" w:eastAsia="宋体" w:cs="宋体"/>
          <w:color w:val="000"/>
          <w:sz w:val="28"/>
          <w:szCs w:val="28"/>
        </w:rPr>
        <w:t xml:space="preserve">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w:t>
      </w:r>
    </w:p>
    <w:p>
      <w:pPr>
        <w:ind w:left="0" w:right="0" w:firstLine="560"/>
        <w:spacing w:before="450" w:after="450" w:line="312" w:lineRule="auto"/>
      </w:pPr>
      <w:r>
        <w:rPr>
          <w:rFonts w:ascii="宋体" w:hAnsi="宋体" w:eastAsia="宋体" w:cs="宋体"/>
          <w:color w:val="000"/>
          <w:sz w:val="28"/>
          <w:szCs w:val="28"/>
        </w:rPr>
        <w:t xml:space="preserve">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w:t>
      </w:r>
    </w:p>
    <w:p>
      <w:pPr>
        <w:ind w:left="0" w:right="0" w:firstLine="560"/>
        <w:spacing w:before="450" w:after="450" w:line="312" w:lineRule="auto"/>
      </w:pPr>
      <w:r>
        <w:rPr>
          <w:rFonts w:ascii="宋体" w:hAnsi="宋体" w:eastAsia="宋体" w:cs="宋体"/>
          <w:color w:val="000"/>
          <w:sz w:val="28"/>
          <w:szCs w:val="28"/>
        </w:rPr>
        <w:t xml:space="preserve">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w:t>
      </w:r>
    </w:p>
    <w:p>
      <w:pPr>
        <w:ind w:left="0" w:right="0" w:firstLine="560"/>
        <w:spacing w:before="450" w:after="450" w:line="312" w:lineRule="auto"/>
      </w:pPr>
      <w:r>
        <w:rPr>
          <w:rFonts w:ascii="宋体" w:hAnsi="宋体" w:eastAsia="宋体" w:cs="宋体"/>
          <w:color w:val="000"/>
          <w:sz w:val="28"/>
          <w:szCs w:val="28"/>
        </w:rPr>
        <w:t xml:space="preserve">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区县）委建立常态化述职制度，市（区县）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w:t>
      </w:r>
    </w:p>
    <w:p>
      <w:pPr>
        <w:ind w:left="0" w:right="0" w:firstLine="560"/>
        <w:spacing w:before="450" w:after="450" w:line="312" w:lineRule="auto"/>
      </w:pPr>
      <w:r>
        <w:rPr>
          <w:rFonts w:ascii="宋体" w:hAnsi="宋体" w:eastAsia="宋体" w:cs="宋体"/>
          <w:color w:val="000"/>
          <w:sz w:val="28"/>
          <w:szCs w:val="28"/>
        </w:rPr>
        <w:t xml:space="preserve">市（区县）委将党支部建设标准化纳入巡视巡查工作内容，结合日常督查考核一体化，加大督查力度，提醒约谈农村党组织负责人X人。市（区县）委组织部建立常态化调研督查制度，以监控点、示范点为重点，全覆盖开展督导检查，现场发现问题、解决问题，力促每个支部规范对标创标。紧盯省委组织部明查暗访、酒泉市（区县）委组织部季度“互查互学互鉴”反馈的问题，确定专人负责督促抓好整改提升。开辟“互联网+党建”新领域，全市（区县）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w:t>
      </w:r>
    </w:p>
    <w:p>
      <w:pPr>
        <w:ind w:left="0" w:right="0" w:firstLine="560"/>
        <w:spacing w:before="450" w:after="450" w:line="312" w:lineRule="auto"/>
      </w:pPr>
      <w:r>
        <w:rPr>
          <w:rFonts w:ascii="宋体" w:hAnsi="宋体" w:eastAsia="宋体" w:cs="宋体"/>
          <w:color w:val="000"/>
          <w:sz w:val="28"/>
          <w:szCs w:val="28"/>
        </w:rPr>
        <w:t xml:space="preserve">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区县）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w:t>
      </w:r>
    </w:p>
    <w:p>
      <w:pPr>
        <w:ind w:left="0" w:right="0" w:firstLine="560"/>
        <w:spacing w:before="450" w:after="450" w:line="312" w:lineRule="auto"/>
      </w:pPr>
      <w:r>
        <w:rPr>
          <w:rFonts w:ascii="宋体" w:hAnsi="宋体" w:eastAsia="宋体" w:cs="宋体"/>
          <w:color w:val="000"/>
          <w:sz w:val="28"/>
          <w:szCs w:val="28"/>
        </w:rPr>
        <w:t xml:space="preserve">通过以上率下靠实基层党建工作责任制，细化责任清单，强化督查考核，坚持不懈抓党支部建设标准化工作，农村党组织抓标准化、规范化建设的意识明显增强，形成了党建工作由“要我抓”向“我要抓”的思想和行动自觉。通过建立市（区县）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w:t>
      </w:r>
    </w:p>
    <w:p>
      <w:pPr>
        <w:ind w:left="0" w:right="0" w:firstLine="560"/>
        <w:spacing w:before="450" w:after="450" w:line="312" w:lineRule="auto"/>
      </w:pPr>
      <w:r>
        <w:rPr>
          <w:rFonts w:ascii="宋体" w:hAnsi="宋体" w:eastAsia="宋体" w:cs="宋体"/>
          <w:color w:val="000"/>
          <w:sz w:val="28"/>
          <w:szCs w:val="28"/>
        </w:rPr>
        <w:t xml:space="preserve">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区县）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w:t>
      </w:r>
    </w:p>
    <w:p>
      <w:pPr>
        <w:ind w:left="0" w:right="0" w:firstLine="560"/>
        <w:spacing w:before="450" w:after="450" w:line="312" w:lineRule="auto"/>
      </w:pPr>
      <w:r>
        <w:rPr>
          <w:rFonts w:ascii="宋体" w:hAnsi="宋体" w:eastAsia="宋体" w:cs="宋体"/>
          <w:color w:val="000"/>
          <w:sz w:val="28"/>
          <w:szCs w:val="28"/>
        </w:rPr>
        <w:t xml:space="preserve">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w:t>
      </w:r>
    </w:p>
    <w:p>
      <w:pPr>
        <w:ind w:left="0" w:right="0" w:firstLine="560"/>
        <w:spacing w:before="450" w:after="450" w:line="312" w:lineRule="auto"/>
      </w:pPr>
      <w:r>
        <w:rPr>
          <w:rFonts w:ascii="宋体" w:hAnsi="宋体" w:eastAsia="宋体" w:cs="宋体"/>
          <w:color w:val="000"/>
          <w:sz w:val="28"/>
          <w:szCs w:val="28"/>
        </w:rPr>
        <w:t xml:space="preserve">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w:t>
      </w:r>
    </w:p>
    <w:p>
      <w:pPr>
        <w:ind w:left="0" w:right="0" w:firstLine="560"/>
        <w:spacing w:before="450" w:after="450" w:line="312" w:lineRule="auto"/>
      </w:pPr>
      <w:r>
        <w:rPr>
          <w:rFonts w:ascii="宋体" w:hAnsi="宋体" w:eastAsia="宋体" w:cs="宋体"/>
          <w:color w:val="000"/>
          <w:sz w:val="28"/>
          <w:szCs w:val="28"/>
        </w:rPr>
        <w:t xml:space="preserve">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w:t>
      </w:r>
    </w:p>
    <w:p>
      <w:pPr>
        <w:ind w:left="0" w:right="0" w:firstLine="560"/>
        <w:spacing w:before="450" w:after="450" w:line="312" w:lineRule="auto"/>
      </w:pPr>
      <w:r>
        <w:rPr>
          <w:rFonts w:ascii="宋体" w:hAnsi="宋体" w:eastAsia="宋体" w:cs="宋体"/>
          <w:color w:val="000"/>
          <w:sz w:val="28"/>
          <w:szCs w:val="28"/>
        </w:rPr>
        <w:t xml:space="preserve">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w:t>
      </w:r>
    </w:p>
    <w:p>
      <w:pPr>
        <w:ind w:left="0" w:right="0" w:firstLine="560"/>
        <w:spacing w:before="450" w:after="450" w:line="312" w:lineRule="auto"/>
      </w:pPr>
      <w:r>
        <w:rPr>
          <w:rFonts w:ascii="宋体" w:hAnsi="宋体" w:eastAsia="宋体" w:cs="宋体"/>
          <w:color w:val="000"/>
          <w:sz w:val="28"/>
          <w:szCs w:val="28"/>
        </w:rPr>
        <w:t xml:space="preserve">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w:t>
      </w:r>
    </w:p>
    <w:p>
      <w:pPr>
        <w:ind w:left="0" w:right="0" w:firstLine="560"/>
        <w:spacing w:before="450" w:after="450" w:line="312" w:lineRule="auto"/>
      </w:pPr>
      <w:r>
        <w:rPr>
          <w:rFonts w:ascii="宋体" w:hAnsi="宋体" w:eastAsia="宋体" w:cs="宋体"/>
          <w:color w:val="000"/>
          <w:sz w:val="28"/>
          <w:szCs w:val="28"/>
        </w:rPr>
        <w:t xml:space="preserve">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2024-09-20T20:47:59+08:00</dcterms:created>
  <dcterms:modified xsi:type="dcterms:W3CDTF">2024-09-20T20:47:59+08:00</dcterms:modified>
</cp:coreProperties>
</file>

<file path=docProps/custom.xml><?xml version="1.0" encoding="utf-8"?>
<Properties xmlns="http://schemas.openxmlformats.org/officeDocument/2006/custom-properties" xmlns:vt="http://schemas.openxmlformats.org/officeDocument/2006/docPropsVTypes"/>
</file>