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2024年项目部个人工作计划(十二篇)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项目部个人工作计划篇一1、严格执行“两票三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项目部个人工作计划篇一</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项目部个人工作计划篇二</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项目部个人工作计划篇三</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项目部个人工作计划篇四</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项目部个人工作计划篇五</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项目部个人工作计划篇六</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项目部个人工作计划篇七</w:t>
      </w:r>
    </w:p>
    <w:p>
      <w:pPr>
        <w:ind w:left="0" w:right="0" w:firstLine="560"/>
        <w:spacing w:before="450" w:after="450" w:line="312" w:lineRule="auto"/>
      </w:pPr>
      <w:r>
        <w:rPr>
          <w:rFonts w:ascii="宋体" w:hAnsi="宋体" w:eastAsia="宋体" w:cs="宋体"/>
          <w:color w:val="000"/>
          <w:sz w:val="28"/>
          <w:szCs w:val="28"/>
        </w:rPr>
        <w:t xml:space="preserve">20__年即将来临，为了确保今年的项目能够很顺利的完成，在回顾过去的不足，总结过去的经验，联系项目的实际基础上，特制定以下工作计划：</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项目部个人工作计划篇八</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项目部个人工作计划篇九</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w:t>
      </w:r>
    </w:p>
    <w:p>
      <w:pPr>
        <w:ind w:left="0" w:right="0" w:firstLine="560"/>
        <w:spacing w:before="450" w:after="450" w:line="312" w:lineRule="auto"/>
      </w:pPr>
      <w:r>
        <w:rPr>
          <w:rFonts w:ascii="宋体" w:hAnsi="宋体" w:eastAsia="宋体" w:cs="宋体"/>
          <w:color w:val="000"/>
          <w:sz w:val="28"/>
          <w:szCs w:val="28"/>
        </w:rPr>
        <w:t xml:space="preserve">一、进一步提高认识，明确职责，上下联动，迅速把创建工作推向高潮。</w:t>
      </w:r>
    </w:p>
    <w:p>
      <w:pPr>
        <w:ind w:left="0" w:right="0" w:firstLine="560"/>
        <w:spacing w:before="450" w:after="450" w:line="312" w:lineRule="auto"/>
      </w:pPr>
      <w:r>
        <w:rPr>
          <w:rFonts w:ascii="宋体" w:hAnsi="宋体" w:eastAsia="宋体" w:cs="宋体"/>
          <w:color w:val="000"/>
          <w:sz w:val="28"/>
          <w:szCs w:val="28"/>
        </w:rPr>
        <w:t xml:space="preserve">廉政文化示范点创建工作是我处今年党风廉政建设工作的重中之重，创建工作能否按创建标准及《实施意见》顺利推进，是对全处干部职工尤其是重点创建单位——绕越管理部全体人员的“管理水平和执行力”的直接检验，也是不断打造我处“开路先锋队”品牌，实现“工程优质、干部优秀”目标的重要保证。全处干部职工必须进一步提高对创建工作重要意义的认识，按《实施意见》的布置和要求，切实履行相关工作职责。处有关职能部门应与绕越管理部紧密配合，相互协助，按《实施意见》和本计划的安排，迅速把创建工作推向高潮，努力争取创建工作“达标建成”。为确保创建工作冲刺阶段各项工作有序有效的完成，特成立“创建廉政文化示范点冲刺阶段工作”领导小组，具体如下：</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以凸显“开路先锋队”品牌为契合面，以单位文化与廉政文化的融合为切入点，主要在“五个结合”方面加以完善和提炼。即：</w:t>
      </w:r>
    </w:p>
    <w:p>
      <w:pPr>
        <w:ind w:left="0" w:right="0" w:firstLine="560"/>
        <w:spacing w:before="450" w:after="450" w:line="312" w:lineRule="auto"/>
      </w:pPr>
      <w:r>
        <w:rPr>
          <w:rFonts w:ascii="宋体" w:hAnsi="宋体" w:eastAsia="宋体" w:cs="宋体"/>
          <w:color w:val="000"/>
          <w:sz w:val="28"/>
          <w:szCs w:val="28"/>
        </w:rPr>
        <w:t xml:space="preserve">1、我处面上指导与绕越管理部具体开展的结合;</w:t>
      </w:r>
    </w:p>
    <w:p>
      <w:pPr>
        <w:ind w:left="0" w:right="0" w:firstLine="560"/>
        <w:spacing w:before="450" w:after="450" w:line="312" w:lineRule="auto"/>
      </w:pPr>
      <w:r>
        <w:rPr>
          <w:rFonts w:ascii="宋体" w:hAnsi="宋体" w:eastAsia="宋体" w:cs="宋体"/>
          <w:color w:val="000"/>
          <w:sz w:val="28"/>
          <w:szCs w:val="28"/>
        </w:rPr>
        <w:t xml:space="preserve">2、绕越管理部工作延伸与监理、施工单位相关工作的结合;</w:t>
      </w:r>
    </w:p>
    <w:p>
      <w:pPr>
        <w:ind w:left="0" w:right="0" w:firstLine="560"/>
        <w:spacing w:before="450" w:after="450" w:line="312" w:lineRule="auto"/>
      </w:pPr>
      <w:r>
        <w:rPr>
          <w:rFonts w:ascii="宋体" w:hAnsi="宋体" w:eastAsia="宋体" w:cs="宋体"/>
          <w:color w:val="000"/>
          <w:sz w:val="28"/>
          <w:szCs w:val="28"/>
        </w:rPr>
        <w:t xml:space="preserve">3、常规动作、集体活动与创新工作、亮点特点的结合;</w:t>
      </w:r>
    </w:p>
    <w:p>
      <w:pPr>
        <w:ind w:left="0" w:right="0" w:firstLine="560"/>
        <w:spacing w:before="450" w:after="450" w:line="312" w:lineRule="auto"/>
      </w:pPr>
      <w:r>
        <w:rPr>
          <w:rFonts w:ascii="宋体" w:hAnsi="宋体" w:eastAsia="宋体" w:cs="宋体"/>
          <w:color w:val="000"/>
          <w:sz w:val="28"/>
          <w:szCs w:val="28"/>
        </w:rPr>
        <w:t xml:space="preserve">4、多种形式与丰富内容的结合;</w:t>
      </w:r>
    </w:p>
    <w:p>
      <w:pPr>
        <w:ind w:left="0" w:right="0" w:firstLine="560"/>
        <w:spacing w:before="450" w:after="450" w:line="312" w:lineRule="auto"/>
      </w:pPr>
      <w:r>
        <w:rPr>
          <w:rFonts w:ascii="宋体" w:hAnsi="宋体" w:eastAsia="宋体" w:cs="宋体"/>
          <w:color w:val="000"/>
          <w:sz w:val="28"/>
          <w:szCs w:val="28"/>
        </w:rPr>
        <w:t xml:space="preserve">5、一定投入与利用资源的结合。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召开创建廉政文化示范点工作推进座谈会，主要听取绕越管理部创建工作的开展情况及下一步工作打算，听取市派驻纪检组的意见和建议，提出下一步推进工作的内容和要求。此项工作由政工科负责10月27日完成。</w:t>
      </w:r>
    </w:p>
    <w:p>
      <w:pPr>
        <w:ind w:left="0" w:right="0" w:firstLine="560"/>
        <w:spacing w:before="450" w:after="450" w:line="312" w:lineRule="auto"/>
      </w:pPr>
      <w:r>
        <w:rPr>
          <w:rFonts w:ascii="宋体" w:hAnsi="宋体" w:eastAsia="宋体" w:cs="宋体"/>
          <w:color w:val="000"/>
          <w:sz w:val="28"/>
          <w:szCs w:val="28"/>
        </w:rPr>
        <w:t xml:space="preserve">2、与金戈实业公司一道对提升绕越管理部廉政文化氛围的硬件条件进行磋商，实地调研，介绍相关情况，达成由金戈实业公司策划部分工作的意向。此项工作10月29日由政工科负责完成。</w:t>
      </w:r>
    </w:p>
    <w:p>
      <w:pPr>
        <w:ind w:left="0" w:right="0" w:firstLine="560"/>
        <w:spacing w:before="450" w:after="450" w:line="312" w:lineRule="auto"/>
      </w:pPr>
      <w:r>
        <w:rPr>
          <w:rFonts w:ascii="宋体" w:hAnsi="宋体" w:eastAsia="宋体" w:cs="宋体"/>
          <w:color w:val="000"/>
          <w:sz w:val="28"/>
          <w:szCs w:val="28"/>
        </w:rPr>
        <w:t xml:space="preserve">3、进一步梳理相关工作，在现阶段工作和下一步工作打算及金戈实业公司初步策划意见的基础上，制定《深入推进廉政文化示范点创建工作实施计划》。此项工作10月30日由政工科负责完成。</w:t>
      </w:r>
    </w:p>
    <w:p>
      <w:pPr>
        <w:ind w:left="0" w:right="0" w:firstLine="560"/>
        <w:spacing w:before="450" w:after="450" w:line="312" w:lineRule="auto"/>
      </w:pPr>
      <w:r>
        <w:rPr>
          <w:rFonts w:ascii="宋体" w:hAnsi="宋体" w:eastAsia="宋体" w:cs="宋体"/>
          <w:color w:val="000"/>
          <w:sz w:val="28"/>
          <w:szCs w:val="28"/>
        </w:rPr>
        <w:t xml:space="preserve">4、完成“三个一”，为申报工作做好准备。</w:t>
      </w:r>
    </w:p>
    <w:p>
      <w:pPr>
        <w:ind w:left="0" w:right="0" w:firstLine="560"/>
        <w:spacing w:before="450" w:after="450" w:line="312" w:lineRule="auto"/>
      </w:pPr>
      <w:r>
        <w:rPr>
          <w:rFonts w:ascii="宋体" w:hAnsi="宋体" w:eastAsia="宋体" w:cs="宋体"/>
          <w:color w:val="000"/>
          <w:sz w:val="28"/>
          <w:szCs w:val="28"/>
        </w:rPr>
        <w:t xml:space="preserve">一是完成一篇绕越管理部创建廉政文化示范点工作报告。此项工作11月7日前由绕越管理部负责完成。二是完成一部全面反映绕越管理部(绕越工程)创建廉政文化建设示范点工作的录像片。片长约6分钟左右，由金戈实业公司在收集素材的基础上，于11月10日前完成送审脚本，11月20日前完成送审样片，11月28日前正式完成。此项工作应以绕越管理部为重点，各部门配合，于11月7日前完成材料(素材)提供工作。三是完成一部汇报演示多媒体，完成责任单位、时间及提供材料(素材)的相关部门同前述。</w:t>
      </w:r>
    </w:p>
    <w:p>
      <w:pPr>
        <w:ind w:left="0" w:right="0" w:firstLine="560"/>
        <w:spacing w:before="450" w:after="450" w:line="312" w:lineRule="auto"/>
      </w:pPr>
      <w:r>
        <w:rPr>
          <w:rFonts w:ascii="宋体" w:hAnsi="宋体" w:eastAsia="宋体" w:cs="宋体"/>
          <w:color w:val="000"/>
          <w:sz w:val="28"/>
          <w:szCs w:val="28"/>
        </w:rPr>
        <w:t xml:space="preserve">5、廉政文化环境布置及渲染。</w:t>
      </w:r>
    </w:p>
    <w:p>
      <w:pPr>
        <w:ind w:left="0" w:right="0" w:firstLine="560"/>
        <w:spacing w:before="450" w:after="450" w:line="312" w:lineRule="auto"/>
      </w:pPr>
      <w:r>
        <w:rPr>
          <w:rFonts w:ascii="宋体" w:hAnsi="宋体" w:eastAsia="宋体" w:cs="宋体"/>
          <w:color w:val="000"/>
          <w:sz w:val="28"/>
          <w:szCs w:val="28"/>
        </w:rPr>
        <w:t xml:space="preserve">①由金戈实业公司于11月3日前完成并送审廉政文化环境布置设计方案;一俟办公会通过，确保15个有效工作日内完成。</w:t>
      </w:r>
    </w:p>
    <w:p>
      <w:pPr>
        <w:ind w:left="0" w:right="0" w:firstLine="560"/>
        <w:spacing w:before="450" w:after="450" w:line="312" w:lineRule="auto"/>
      </w:pPr>
      <w:r>
        <w:rPr>
          <w:rFonts w:ascii="宋体" w:hAnsi="宋体" w:eastAsia="宋体" w:cs="宋体"/>
          <w:color w:val="000"/>
          <w:sz w:val="28"/>
          <w:szCs w:val="28"/>
        </w:rPr>
        <w:t xml:space="preserve">②由绕越管理部制定内务(办公、生活区域)整治方案并实施，于11月25日前完成。</w:t>
      </w:r>
    </w:p>
    <w:p>
      <w:pPr>
        <w:ind w:left="0" w:right="0" w:firstLine="560"/>
        <w:spacing w:before="450" w:after="450" w:line="312" w:lineRule="auto"/>
      </w:pPr>
      <w:r>
        <w:rPr>
          <w:rFonts w:ascii="宋体" w:hAnsi="宋体" w:eastAsia="宋体" w:cs="宋体"/>
          <w:color w:val="000"/>
          <w:sz w:val="28"/>
          <w:szCs w:val="28"/>
        </w:rPr>
        <w:t xml:space="preserve">③制作宣传展板，布置宣传栏，11月25日前由绕越管理部与金戈实业公司共同负责完成。(宣传展板的内容及尺寸、数量应先报领导小组审批后实施)</w:t>
      </w:r>
    </w:p>
    <w:p>
      <w:pPr>
        <w:ind w:left="0" w:right="0" w:firstLine="560"/>
        <w:spacing w:before="450" w:after="450" w:line="312" w:lineRule="auto"/>
      </w:pPr>
      <w:r>
        <w:rPr>
          <w:rFonts w:ascii="宋体" w:hAnsi="宋体" w:eastAsia="宋体" w:cs="宋体"/>
          <w:color w:val="000"/>
          <w:sz w:val="28"/>
          <w:szCs w:val="28"/>
        </w:rPr>
        <w:t xml:space="preserve">④文体活动场所(室)的建设和完善，11月25日前由绕越管理部负责完成。</w:t>
      </w:r>
    </w:p>
    <w:p>
      <w:pPr>
        <w:ind w:left="0" w:right="0" w:firstLine="560"/>
        <w:spacing w:before="450" w:after="450" w:line="312" w:lineRule="auto"/>
      </w:pPr>
      <w:r>
        <w:rPr>
          <w:rFonts w:ascii="宋体" w:hAnsi="宋体" w:eastAsia="宋体" w:cs="宋体"/>
          <w:color w:val="000"/>
          <w:sz w:val="28"/>
          <w:szCs w:val="28"/>
        </w:rPr>
        <w:t xml:space="preserve">6、建立党员活动室(书报刊阅览室)。</w:t>
      </w:r>
    </w:p>
    <w:p>
      <w:pPr>
        <w:ind w:left="0" w:right="0" w:firstLine="560"/>
        <w:spacing w:before="450" w:after="450" w:line="312" w:lineRule="auto"/>
      </w:pPr>
      <w:r>
        <w:rPr>
          <w:rFonts w:ascii="宋体" w:hAnsi="宋体" w:eastAsia="宋体" w:cs="宋体"/>
          <w:color w:val="000"/>
          <w:sz w:val="28"/>
          <w:szCs w:val="28"/>
        </w:rPr>
        <w:t xml:space="preserve">处机关与绕越管理部利用现有办公条件，各自分别建立党员活动室(书报刊阅览室，即一室两用)，由处政工科负责新购一批与廉政文化相关书刊，由处办公室负责购置适用耐用报架书橱，此项工作于11月25日前完成。</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项目部个人工作计划篇十一</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项目部个人工作计划篇十二</w:t>
      </w:r>
    </w:p>
    <w:p>
      <w:pPr>
        <w:ind w:left="0" w:right="0" w:firstLine="560"/>
        <w:spacing w:before="450" w:after="450" w:line="312" w:lineRule="auto"/>
      </w:pPr>
      <w:r>
        <w:rPr>
          <w:rFonts w:ascii="宋体" w:hAnsi="宋体" w:eastAsia="宋体" w:cs="宋体"/>
          <w:color w:val="000"/>
          <w:sz w:val="28"/>
          <w:szCs w:val="28"/>
        </w:rPr>
        <w:t xml:space="preserve">____项目 项目经理 ____</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w:t>
      </w:r>
    </w:p>
    <w:p>
      <w:pPr>
        <w:ind w:left="0" w:right="0" w:firstLine="560"/>
        <w:spacing w:before="450" w:after="450" w:line="312" w:lineRule="auto"/>
      </w:pPr>
      <w:r>
        <w:rPr>
          <w:rFonts w:ascii="宋体" w:hAnsi="宋体" w:eastAsia="宋体" w:cs="宋体"/>
          <w:color w:val="000"/>
          <w:sz w:val="28"/>
          <w:szCs w:val="28"/>
        </w:rPr>
        <w:t xml:space="preserve">结束，回首过去的一年，内心不禁感慨万千。____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w:t>
      </w:r>
    </w:p>
    <w:p>
      <w:pPr>
        <w:ind w:left="0" w:right="0" w:firstLine="560"/>
        <w:spacing w:before="450" w:after="450" w:line="312" w:lineRule="auto"/>
      </w:pPr>
      <w:r>
        <w:rPr>
          <w:rFonts w:ascii="宋体" w:hAnsi="宋体" w:eastAsia="宋体" w:cs="宋体"/>
          <w:color w:val="000"/>
          <w:sz w:val="28"/>
          <w:szCs w:val="28"/>
        </w:rPr>
        <w:t xml:space="preserve">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____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2024-09-20T16:44:15+08:00</dcterms:created>
  <dcterms:modified xsi:type="dcterms:W3CDTF">2024-09-20T16:44:15+08:00</dcterms:modified>
</cp:coreProperties>
</file>

<file path=docProps/custom.xml><?xml version="1.0" encoding="utf-8"?>
<Properties xmlns="http://schemas.openxmlformats.org/officeDocument/2006/custom-properties" xmlns:vt="http://schemas.openxmlformats.org/officeDocument/2006/docPropsVTypes"/>
</file>