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复工复产安全生产工作方案</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货运有限公司2024年春节后复工复产安全生产方案为了强化车辆运输现场安全生产管理，保障节后生产工作顺利开展，消除各类安全隐患，特制订该复工复产安全生产方案，并根据《复工复产安全生产方案》在复工前对生产工作进行全面检查。一、检查内容1.开...</w:t>
      </w:r>
    </w:p>
    <w:p>
      <w:pPr>
        <w:ind w:left="0" w:right="0" w:firstLine="560"/>
        <w:spacing w:before="450" w:after="450" w:line="312" w:lineRule="auto"/>
      </w:pPr>
      <w:r>
        <w:rPr>
          <w:rFonts w:ascii="宋体" w:hAnsi="宋体" w:eastAsia="宋体" w:cs="宋体"/>
          <w:color w:val="000"/>
          <w:sz w:val="28"/>
          <w:szCs w:val="28"/>
        </w:rPr>
        <w:t xml:space="preserve">**货运有限公司</w:t>
      </w:r>
    </w:p>
    <w:p>
      <w:pPr>
        <w:ind w:left="0" w:right="0" w:firstLine="560"/>
        <w:spacing w:before="450" w:after="450" w:line="312" w:lineRule="auto"/>
      </w:pPr>
      <w:r>
        <w:rPr>
          <w:rFonts w:ascii="宋体" w:hAnsi="宋体" w:eastAsia="宋体" w:cs="宋体"/>
          <w:color w:val="000"/>
          <w:sz w:val="28"/>
          <w:szCs w:val="28"/>
        </w:rPr>
        <w:t xml:space="preserve">2024年春节后复工复产安全生产方案</w:t>
      </w:r>
    </w:p>
    <w:p>
      <w:pPr>
        <w:ind w:left="0" w:right="0" w:firstLine="560"/>
        <w:spacing w:before="450" w:after="450" w:line="312" w:lineRule="auto"/>
      </w:pPr>
      <w:r>
        <w:rPr>
          <w:rFonts w:ascii="宋体" w:hAnsi="宋体" w:eastAsia="宋体" w:cs="宋体"/>
          <w:color w:val="000"/>
          <w:sz w:val="28"/>
          <w:szCs w:val="28"/>
        </w:rPr>
        <w:t xml:space="preserve">为了强化车辆运输现场安全生产管理，保障节后生产工作顺利开展，消除各类安全隐患，特制订该复工复产安全生产方案，并根据《复工复产安全生产方案》在复工前对生产工作进行全面检查。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4.对所有车辆进行全面深入的检查：对车辆设备状态、劳保防护用品等的落实情况进行检查。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要对本次节后复工检查做到所有车辆检查不留死角、整改不留后患;加大工作力度，排查要记录、隐患要建档、整改有措施，坚决遏制道路运输安全生产事故的发生。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司机的自我防护意识，特别是对节后新进的驾驶员，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（2）、严格执行所有驾驶员持驾驶证上岗制度，无驾驶证或驾驶证过期未年检的驾驶员，一律不得上岗作业，切实从源头上减少安全隐患，确保节后安全生产的顺利展开。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（3）、针对驾驶员可能出现的“假期综合征”带来的风险，要加以预防和控制，减少因人为操作失误引发的生产安全事故。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车队安全科对要复产的所有车辆进行检查。检查中，需要对检查出车辆的安全隐患下达《隐患整改通知书》要求车辆限期整改，且要求做到各安全隐患整改完成并复查合格。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油电方面：车队所有车辆由修理工对车辆电路、油路进行逐辆排查，及时排除线路老化或因杂物压迫造成的线路短路、断路、裸露等隐患；确保车辆电气设备运转正常。</w:t>
      </w:r>
    </w:p>
    <w:p>
      <w:pPr>
        <w:ind w:left="0" w:right="0" w:firstLine="560"/>
        <w:spacing w:before="450" w:after="450" w:line="312" w:lineRule="auto"/>
      </w:pPr>
      <w:r>
        <w:rPr>
          <w:rFonts w:ascii="宋体" w:hAnsi="宋体" w:eastAsia="宋体" w:cs="宋体"/>
          <w:color w:val="000"/>
          <w:sz w:val="28"/>
          <w:szCs w:val="28"/>
        </w:rPr>
        <w:t xml:space="preserve">消防方面：对车上配备的灭火器有效的进行逐个检查、发现有过期的或者无压、无粉、失效的灭火器及时更换。</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车辆隐患整改及驾驶员培训完成后，报车队安全生产委员会、逐一检查验收，在确保车辆安全的情况下，上报并通过双滦交通局综合执法大队的审批。</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通过验收，做到所有车辆“零隐患，零风险”的情况，领导同意后方可于2月10日后正式复工复产：</w:t>
      </w:r>
    </w:p>
    <w:p>
      <w:pPr>
        <w:ind w:left="0" w:right="0" w:firstLine="560"/>
        <w:spacing w:before="450" w:after="450" w:line="312" w:lineRule="auto"/>
      </w:pPr>
      <w:r>
        <w:rPr>
          <w:rFonts w:ascii="宋体" w:hAnsi="宋体" w:eastAsia="宋体" w:cs="宋体"/>
          <w:color w:val="000"/>
          <w:sz w:val="28"/>
          <w:szCs w:val="28"/>
        </w:rPr>
        <w:t xml:space="preserve">1、现场所有车辆全部维护检修完毕。</w:t>
      </w:r>
    </w:p>
    <w:p>
      <w:pPr>
        <w:ind w:left="0" w:right="0" w:firstLine="560"/>
        <w:spacing w:before="450" w:after="450" w:line="312" w:lineRule="auto"/>
      </w:pPr>
      <w:r>
        <w:rPr>
          <w:rFonts w:ascii="宋体" w:hAnsi="宋体" w:eastAsia="宋体" w:cs="宋体"/>
          <w:color w:val="000"/>
          <w:sz w:val="28"/>
          <w:szCs w:val="28"/>
        </w:rPr>
        <w:t xml:space="preserve">2、驾驶员方面：对新进驾驶员进行安全驾驶教育。</w:t>
      </w:r>
    </w:p>
    <w:p>
      <w:pPr>
        <w:ind w:left="0" w:right="0" w:firstLine="560"/>
        <w:spacing w:before="450" w:after="450" w:line="312" w:lineRule="auto"/>
      </w:pPr>
      <w:r>
        <w:rPr>
          <w:rFonts w:ascii="宋体" w:hAnsi="宋体" w:eastAsia="宋体" w:cs="宋体"/>
          <w:color w:val="000"/>
          <w:sz w:val="28"/>
          <w:szCs w:val="28"/>
        </w:rPr>
        <w:t xml:space="preserve">**货运有限公司安全生产委员会</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