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2024年部门主管的工作计划(15篇)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部门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部门主管的工作计划篇二</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部门主管的工作计划篇三</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部门主管的工作计划篇四</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部门主管的工作计划篇五</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部门主管的工作计划篇六</w:t>
      </w:r>
    </w:p>
    <w:p>
      <w:pPr>
        <w:ind w:left="0" w:right="0" w:firstLine="560"/>
        <w:spacing w:before="450" w:after="450" w:line="312" w:lineRule="auto"/>
      </w:pPr>
      <w:r>
        <w:rPr>
          <w:rFonts w:ascii="宋体" w:hAnsi="宋体" w:eastAsia="宋体" w:cs="宋体"/>
          <w:color w:val="000"/>
          <w:sz w:val="28"/>
          <w:szCs w:val="28"/>
        </w:rPr>
        <w:t xml:space="preserve">客服部主管个人工作计划</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部门主管的工作计划篇七</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部门主管的工作计划篇八</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__年工作中，并不断克服工作中的不足之处。在20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部门主管的工作计划篇九</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w:t>
      </w:r>
    </w:p>
    <w:p>
      <w:pPr>
        <w:ind w:left="0" w:right="0" w:firstLine="560"/>
        <w:spacing w:before="450" w:after="450" w:line="312" w:lineRule="auto"/>
      </w:pPr>
      <w:r>
        <w:rPr>
          <w:rFonts w:ascii="宋体" w:hAnsi="宋体" w:eastAsia="宋体" w:cs="宋体"/>
          <w:color w:val="000"/>
          <w:sz w:val="28"/>
          <w:szCs w:val="28"/>
        </w:rPr>
        <w:t xml:space="preserve">随着20某年度中央一号文件的贯彻落实，在局领导关怀和公司领导班子的努力下，公司各部门的密切配合下，20某年是我公司丰收的一年，产值突破亿元。回顾20某年就好象在昨天，对于公司的发展我尽我所能的付出，个人工作能力得到的很大的提高，但我也清醒的认识到我们业务科的一些薄弱环节和我个人的不足之处，为了更好地做好工作，因此我代表业务科和大家共同探讨一下20__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一、业务科人员加强学习知识学习，加强与公司各职能部门的协调配合。</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二、外部合作及项目争取。</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三、我个人的计划与目标</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部门主管的工作计划篇十一</w:t>
      </w:r>
    </w:p>
    <w:p>
      <w:pPr>
        <w:ind w:left="0" w:right="0" w:firstLine="560"/>
        <w:spacing w:before="450" w:after="450" w:line="312" w:lineRule="auto"/>
      </w:pPr>
      <w:r>
        <w:rPr>
          <w:rFonts w:ascii="宋体" w:hAnsi="宋体" w:eastAsia="宋体" w:cs="宋体"/>
          <w:color w:val="000"/>
          <w:sz w:val="28"/>
          <w:szCs w:val="28"/>
        </w:rPr>
        <w:t xml:space="preserve">部门经理xx年工作计划</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部门主管的工作计划篇十三</w:t>
      </w:r>
    </w:p>
    <w:p>
      <w:pPr>
        <w:ind w:left="0" w:right="0" w:firstLine="560"/>
        <w:spacing w:before="450" w:after="450" w:line="312" w:lineRule="auto"/>
      </w:pPr>
      <w:r>
        <w:rPr>
          <w:rFonts w:ascii="宋体" w:hAnsi="宋体" w:eastAsia="宋体" w:cs="宋体"/>
          <w:color w:val="000"/>
          <w:sz w:val="28"/>
          <w:szCs w:val="28"/>
        </w:rPr>
        <w:t xml:space="preserve">销售部门经理年工作计划</w:t>
      </w:r>
    </w:p>
    <w:p>
      <w:pPr>
        <w:ind w:left="0" w:right="0" w:firstLine="560"/>
        <w:spacing w:before="450" w:after="450" w:line="312" w:lineRule="auto"/>
      </w:pPr>
      <w:r>
        <w:rPr>
          <w:rFonts w:ascii="宋体" w:hAnsi="宋体" w:eastAsia="宋体" w:cs="宋体"/>
          <w:color w:val="000"/>
          <w:sz w:val="28"/>
          <w:szCs w:val="28"/>
        </w:rPr>
        <w:t xml:space="preserve">200x年销售的初步设想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 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部门主管的工作计划篇十五</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2024-09-21T02:34:37+08:00</dcterms:created>
  <dcterms:modified xsi:type="dcterms:W3CDTF">2024-09-21T02:34:37+08:00</dcterms:modified>
</cp:coreProperties>
</file>

<file path=docProps/custom.xml><?xml version="1.0" encoding="utf-8"?>
<Properties xmlns="http://schemas.openxmlformats.org/officeDocument/2006/custom-properties" xmlns:vt="http://schemas.openxmlformats.org/officeDocument/2006/docPropsVTypes"/>
</file>