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社区个人计生述职报告 社区计生专干述职报告(3篇)</w:t>
      </w:r>
      <w:bookmarkEnd w:id="1"/>
    </w:p>
    <w:p>
      <w:pPr>
        <w:jc w:val="center"/>
        <w:spacing w:before="0" w:after="450"/>
      </w:pPr>
      <w:r>
        <w:rPr>
          <w:rFonts w:ascii="Arial" w:hAnsi="Arial" w:eastAsia="Arial" w:cs="Arial"/>
          <w:color w:val="999999"/>
          <w:sz w:val="20"/>
          <w:szCs w:val="20"/>
        </w:rPr>
        <w:t xml:space="preserve">来源：网络  作者：落花无言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我给大家整理了一些优秀的报告范文，希望能够帮助到大家，我们一起来看一看吧。社区个人计生述职报告 社区计生专干述职报告...</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社区个人计生述职报告 社区计生专干述职报告篇一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一、加强领导 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 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 、小区、庭院的综治维稳工作动员大会，与责任单位、小区、庭院签定了综治维稳以及上级所要求签定的各类责任状。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 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 确保安全稳定</w:t>
      </w:r>
    </w:p>
    <w:p>
      <w:pPr>
        <w:ind w:left="0" w:right="0" w:firstLine="560"/>
        <w:spacing w:before="450" w:after="450" w:line="312" w:lineRule="auto"/>
      </w:pPr>
      <w:r>
        <w:rPr>
          <w:rFonts w:ascii="宋体" w:hAnsi="宋体" w:eastAsia="宋体" w:cs="宋体"/>
          <w:color w:val="000"/>
          <w:sz w:val="28"/>
          <w:szCs w:val="28"/>
        </w:rPr>
        <w:t xml:space="preserve">1、社区、学校、家长三位一体对学校青少年开展了法制宣传教育，社区组织安排专人对学校周边环境进行了摸底排查、实行了全方位整治，制定了预防青少年违法犯罪工作方案，确保青少年健康成长。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2、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社区个人计生述职报告 社区计生专干述职报告篇二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时间真的过得很快，转眼间我来社区一年多了。这一年多里可以说我大概是社区里角色变化最多的人啦，从最开始的跟着建刚接触了点点文教，后来依次的环境物业、宣传到现在的食品安全与公共卫生。食品安全与公共卫生是地区办事处7月份刚刚分离出来的一个科室，我们社区也做了相应的划分，由我负责。现在就我的工作做如下述职：</w:t>
      </w:r>
    </w:p>
    <w:p>
      <w:pPr>
        <w:ind w:left="0" w:right="0" w:firstLine="560"/>
        <w:spacing w:before="450" w:after="450" w:line="312" w:lineRule="auto"/>
      </w:pPr>
      <w:r>
        <w:rPr>
          <w:rFonts w:ascii="宋体" w:hAnsi="宋体" w:eastAsia="宋体" w:cs="宋体"/>
          <w:color w:val="000"/>
          <w:sz w:val="28"/>
          <w:szCs w:val="28"/>
        </w:rPr>
        <w:t xml:space="preserve">一、履行职责，各项工作取得了较好成效</w:t>
      </w:r>
    </w:p>
    <w:p>
      <w:pPr>
        <w:ind w:left="0" w:right="0" w:firstLine="560"/>
        <w:spacing w:before="450" w:after="450" w:line="312" w:lineRule="auto"/>
      </w:pPr>
      <w:r>
        <w:rPr>
          <w:rFonts w:ascii="宋体" w:hAnsi="宋体" w:eastAsia="宋体" w:cs="宋体"/>
          <w:color w:val="000"/>
          <w:sz w:val="28"/>
          <w:szCs w:val="28"/>
        </w:rPr>
        <w:t xml:space="preserve">在__年的工作中，主要是配合有关科室做好传染病、食物中毒、动物防疫等日常工作和突发公共事件的应急处理工作。针对不同事件采取不同举措。__的食品中毒事件向辖区各餐饮单位发放食品安全紧急通知书;就_流感疫情情况与辖区社会单位签订107份__防控责任书，下发67份_消毒方案并要求个重点单位每天以传真形式上报新情况截止到11月份共上报200余份，做到了早发现、早报告、早治疗;及时对密接人员、疑似病例以及手足口患儿进行走访带去预防知识小折页和消毒护理方案;让我记忆最为深刻的一件事就是‘香榭舍酒店’的一名日籍男子为_疑似病例，接到电话后，社区党委立即按照社区_流感病例密切接触者居家医学观察和归国人员健康监测、转运工作方案联合社区卫生服务站安排我和建刚一同前去走访，我们穿上隔离衣、带好口罩、拿上消毒液。与社区医生第一时间赶到现场，通过现场检测，排除了该男子为_患者的可能。</w:t>
      </w:r>
    </w:p>
    <w:p>
      <w:pPr>
        <w:ind w:left="0" w:right="0" w:firstLine="560"/>
        <w:spacing w:before="450" w:after="450" w:line="312" w:lineRule="auto"/>
      </w:pPr>
      <w:r>
        <w:rPr>
          <w:rFonts w:ascii="宋体" w:hAnsi="宋体" w:eastAsia="宋体" w:cs="宋体"/>
          <w:color w:val="000"/>
          <w:sz w:val="28"/>
          <w:szCs w:val="28"/>
        </w:rPr>
        <w:t xml:space="preserve">在“__”中与辖区餐饮单位、职工食堂、学校食堂签订食品安全责任书47份。开展学校周边食品卫生以及重大节日食品安全等方面的专项整治和检查工作，对检查中发现的问题及时上报、落实整改，有效的提高了食品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二、努力开拓进取，切实加强自身建设</w:t>
      </w:r>
    </w:p>
    <w:p>
      <w:pPr>
        <w:ind w:left="0" w:right="0" w:firstLine="560"/>
        <w:spacing w:before="450" w:after="450" w:line="312" w:lineRule="auto"/>
      </w:pPr>
      <w:r>
        <w:rPr>
          <w:rFonts w:ascii="宋体" w:hAnsi="宋体" w:eastAsia="宋体" w:cs="宋体"/>
          <w:color w:val="000"/>
          <w:sz w:val="28"/>
          <w:szCs w:val="28"/>
        </w:rPr>
        <w:t xml:space="preserve">__社区的食品安全与公共卫生工作一直都很好，这些都得益于领导的大力支持，工作人员的密切配合，各单位的鼎力协助;如果要继续保持下去并更上一层楼，这就要求我们必须进一步解放思想努力创新，不能仅仅着眼于辖区各单位更应该着眼于居民参与，让居民了解我们食品安全与公共卫生工作，以维护居民的健康权益作为出发点和落脚点，使我们的事业得到长足的发展。就我自身而言一是要加强学习《食品安全法》认真依法履行职责;二是要说干就干，雷厉风行。尤其是12月1日起食品安全纳入数字化管理后的一个突出性特点就是时效性强，这就要求我在实际工作中必须树立强烈的时间观念，该办的及时办，该上报的及时上报，要在保证工作质量的前提下，加快工作节奏，实现高效率的服务。</w:t>
      </w:r>
    </w:p>
    <w:p>
      <w:pPr>
        <w:ind w:left="0" w:right="0" w:firstLine="560"/>
        <w:spacing w:before="450" w:after="450" w:line="312" w:lineRule="auto"/>
      </w:pPr>
      <w:r>
        <w:rPr>
          <w:rFonts w:ascii="宋体" w:hAnsi="宋体" w:eastAsia="宋体" w:cs="宋体"/>
          <w:color w:val="000"/>
          <w:sz w:val="28"/>
          <w:szCs w:val="28"/>
        </w:rPr>
        <w:t xml:space="preserve">三、加强督察，强化宣传</w:t>
      </w:r>
    </w:p>
    <w:p>
      <w:pPr>
        <w:ind w:left="0" w:right="0" w:firstLine="560"/>
        <w:spacing w:before="450" w:after="450" w:line="312" w:lineRule="auto"/>
      </w:pPr>
      <w:r>
        <w:rPr>
          <w:rFonts w:ascii="宋体" w:hAnsi="宋体" w:eastAsia="宋体" w:cs="宋体"/>
          <w:color w:val="000"/>
          <w:sz w:val="28"/>
          <w:szCs w:val="28"/>
        </w:rPr>
        <w:t xml:space="preserve">督促检查是狠抓落实的重要手段，要一丝不苟，认真细致。严格按照《食品安全法》和《食品卫生评价办法》对餐饮单位进行检查督导。我们许多工作都很具体、琐碎，事情看起来虽小，但都和大事相联系，稍有疏忽，就可能造成严重后果。因此，必须树立高度的事业心和责任感，充分履行督察督导职能，确保工作的顺利开展，工作任务的按时完成。</w:t>
      </w:r>
    </w:p>
    <w:p>
      <w:pPr>
        <w:ind w:left="0" w:right="0" w:firstLine="560"/>
        <w:spacing w:before="450" w:after="450" w:line="312" w:lineRule="auto"/>
      </w:pPr>
      <w:r>
        <w:rPr>
          <w:rFonts w:ascii="宋体" w:hAnsi="宋体" w:eastAsia="宋体" w:cs="宋体"/>
          <w:color w:val="000"/>
          <w:sz w:val="28"/>
          <w:szCs w:val="28"/>
        </w:rPr>
        <w:t xml:space="preserve">总结回顾今年以来的工作，一年中我也存在不少问题，主要表现在：一是学习东一鎯西一棒，缺乏计划性和系统性，影响自身素质的提高;二是脾气倔强、直来直去的弱点毫无改变，提不同意见时不注意方法，往往使对方难以接受。</w:t>
      </w:r>
    </w:p>
    <w:p>
      <w:pPr>
        <w:ind w:left="0" w:right="0" w:firstLine="560"/>
        <w:spacing w:before="450" w:after="450" w:line="312" w:lineRule="auto"/>
      </w:pPr>
      <w:r>
        <w:rPr>
          <w:rFonts w:ascii="宋体" w:hAnsi="宋体" w:eastAsia="宋体" w:cs="宋体"/>
          <w:color w:val="000"/>
          <w:sz w:val="28"/>
          <w:szCs w:val="28"/>
        </w:rPr>
        <w:t xml:space="preserve">这就是我一年来工作简短的概述，不足之处希望大家给予批评、指正加鼓励!今后，在大家的帮助下，我将继续发扬优点，努力纠正不足，不断提高自己的综合素质。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社区个人计生述职报告 社区计生专干述职报告篇三</w:t>
      </w:r>
    </w:p>
    <w:p>
      <w:pPr>
        <w:ind w:left="0" w:right="0" w:firstLine="560"/>
        <w:spacing w:before="450" w:after="450" w:line="312" w:lineRule="auto"/>
      </w:pPr>
      <w:r>
        <w:rPr>
          <w:rFonts w:ascii="宋体" w:hAnsi="宋体" w:eastAsia="宋体" w:cs="宋体"/>
          <w:color w:val="000"/>
          <w:sz w:val="28"/>
          <w:szCs w:val="28"/>
        </w:rPr>
        <w:t xml:space="preserve">在街道工委的高度重视下，各部门密切配合，通力协作，齐抓共管，综合治理人口问题新格局。调整充实了计生专干，在资金、人员、用车方面给予大力支持。各单位强化了“一把手”工程，坚持“一把手”亲自抓、负总责的计划生育工作领导责任制，综合治理，齐抓共管，为计生工作开展创造良好的氛围。作为街道党工委主要领导，认真履行自己职责，多次主持召开党委会、党政联席会，研究探讨新形势下计生工作的新问题、新思路、新方法，真抓实干，求真务实，为计生工作指明了方向。同时，协调各部门大力配合，齐抓共管，层层签订人口与计划生育目标管理责任书，明确责任，落实措施，从组织和制度上保证了计生政策顺利实施。</w:t>
      </w:r>
    </w:p>
    <w:p>
      <w:pPr>
        <w:ind w:left="0" w:right="0" w:firstLine="560"/>
        <w:spacing w:before="450" w:after="450" w:line="312" w:lineRule="auto"/>
      </w:pPr>
      <w:r>
        <w:rPr>
          <w:rFonts w:ascii="宋体" w:hAnsi="宋体" w:eastAsia="宋体" w:cs="宋体"/>
          <w:color w:val="000"/>
          <w:sz w:val="28"/>
          <w:szCs w:val="28"/>
        </w:rPr>
        <w:t xml:space="preserve">稳定低生育水平是计生工作的核心任务。针对xx街办5个社区的实际，实行分类指导，在基础工作较差的天虹社区、xx社区，把工作重点放在严格控制计划外生育上来，以提高人口政策符合率和人口控制效果;在工作基础较好的大码头社区、老虎头社区、锁前社区，继续坚持抓住控制人口出生率不放松，把工作重点放在规范管理、优质服务、建立和完善新的计生工作管理机制上来，努力稳定低生育水平，扩大战果。在健全工作制度上建立健全了计生例会制度、信息员工作制度、流动人口管理和服务制度、计生协工作制度、孕情包保责任制度、信息操作员管理制度等十多项工作管理制度。通过实行量质化目标考核制度，将干部的奖金福利同工作业绩进行挂钩，从而很好地调动了计生干部的工作积极性，确保了政令畅通和计生工作的顺利开展。</w:t>
      </w:r>
    </w:p>
    <w:p>
      <w:pPr>
        <w:ind w:left="0" w:right="0" w:firstLine="560"/>
        <w:spacing w:before="450" w:after="450" w:line="312" w:lineRule="auto"/>
      </w:pPr>
      <w:r>
        <w:rPr>
          <w:rFonts w:ascii="宋体" w:hAnsi="宋体" w:eastAsia="宋体" w:cs="宋体"/>
          <w:color w:val="000"/>
          <w:sz w:val="28"/>
          <w:szCs w:val="28"/>
        </w:rPr>
        <w:t xml:space="preserve">一是大力开展宣传《人口法》、《省条例》、《计划生育法》和婚育新风进万家活动，让广大婚育群众人人皆知，让他们了解掌握有关计生知识，在形成科普、文明、进步的婚育新风尚，逐步强化服务意识，结合查环查孕，开展常见的妇科病检查诊治工作，让广大群众对节育技术进行“知情选择”。通过热情、周到、温馨的服务，把以“三查一治”为重点的技术服务活动引向深入，促使育龄群众生育观念的转变。</w:t>
      </w:r>
    </w:p>
    <w:p>
      <w:pPr>
        <w:ind w:left="0" w:right="0" w:firstLine="560"/>
        <w:spacing w:before="450" w:after="450" w:line="312" w:lineRule="auto"/>
      </w:pPr>
      <w:r>
        <w:rPr>
          <w:rFonts w:ascii="宋体" w:hAnsi="宋体" w:eastAsia="宋体" w:cs="宋体"/>
          <w:color w:val="000"/>
          <w:sz w:val="28"/>
          <w:szCs w:val="28"/>
        </w:rPr>
        <w:t xml:space="preserve">二是开展人口和计划生育工作“两治三创”专项活动。抓好政策内孕妇跟踪包保到位、三查四术欠帐追查落实到位、公务员违法生育清理到位、企事业单位违法生育人员清理到位、流动人口违法生育人员清理到位、农村违法生育人员清理到位、违法行为查处清理到位、优惠政策落实情况清理等八个到位，扎实推进生育文明建设。通过大力实施保障养老、救济救助、奖励扶助、成才就业、优先优惠、关爱女孩等“六大工程”，逐步形成了“政府主导、部门联动、计生搭台、社会参与、群众受益”的工作体系。</w:t>
      </w:r>
    </w:p>
    <w:p>
      <w:pPr>
        <w:ind w:left="0" w:right="0" w:firstLine="560"/>
        <w:spacing w:before="450" w:after="450" w:line="312" w:lineRule="auto"/>
      </w:pPr>
      <w:r>
        <w:rPr>
          <w:rFonts w:ascii="宋体" w:hAnsi="宋体" w:eastAsia="宋体" w:cs="宋体"/>
          <w:color w:val="000"/>
          <w:sz w:val="28"/>
          <w:szCs w:val="28"/>
        </w:rPr>
        <w:t xml:space="preserve">一是切实加强计生干部队伍建设。对计生队伍中业务素质差、工作能力低的人员进行调整，对新聘用的专干加强培训，实行淘汰制，使她们思想上有压力，时刻绷紧计生工作这根弦。同时采取公开选拔的形式，建立能进能出、能上能下的用人机制，有效优化了社区计生队伍结构，激发了计生干部的工作热情。加大教育培训力度，提高工作能力。按照“走出去、请进来”的方式，积极开展了社区计生委员的电脑操作培训活动，通过培训，达到业务骨干精、队伍结构估、整体素质强、工作效率高这一工作要求。</w:t>
      </w:r>
    </w:p>
    <w:p>
      <w:pPr>
        <w:ind w:left="0" w:right="0" w:firstLine="560"/>
        <w:spacing w:before="450" w:after="450" w:line="312" w:lineRule="auto"/>
      </w:pPr>
      <w:r>
        <w:rPr>
          <w:rFonts w:ascii="宋体" w:hAnsi="宋体" w:eastAsia="宋体" w:cs="宋体"/>
          <w:color w:val="000"/>
          <w:sz w:val="28"/>
          <w:szCs w:val="28"/>
        </w:rPr>
        <w:t xml:space="preserve">二是加强对流动人口计划生育管理。加强了对流动人口持验证管理。多次协调公安、工商等部门派人协助对东方装饰城、新明农贸市场、钢材市场等流动人口集中的单位进行了大规模的清理、登记、造册、分类，防止了流动人口的计划外生育。</w:t>
      </w:r>
    </w:p>
    <w:p>
      <w:pPr>
        <w:ind w:left="0" w:right="0" w:firstLine="560"/>
        <w:spacing w:before="450" w:after="450" w:line="312" w:lineRule="auto"/>
      </w:pPr>
      <w:r>
        <w:rPr>
          <w:rFonts w:ascii="宋体" w:hAnsi="宋体" w:eastAsia="宋体" w:cs="宋体"/>
          <w:color w:val="000"/>
          <w:sz w:val="28"/>
          <w:szCs w:val="28"/>
        </w:rPr>
        <w:t xml:space="preserve">三是面向群众优化服务，增强协会组织的生命力和凝聚力。计生协会的凝聚力在于服务，生命力在于活动，紧紧围绕稳定低生育水平，提高出生人口素质这个中心任务，我们充分发挥了计生协会理事和会员的作用，开展了内容丰富、新颖的宣传教育和“三生”服务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2024-09-20T19:45:46+08:00</dcterms:created>
  <dcterms:modified xsi:type="dcterms:W3CDTF">2024-09-20T19:45:46+08:00</dcterms:modified>
</cp:coreProperties>
</file>

<file path=docProps/custom.xml><?xml version="1.0" encoding="utf-8"?>
<Properties xmlns="http://schemas.openxmlformats.org/officeDocument/2006/custom-properties" xmlns:vt="http://schemas.openxmlformats.org/officeDocument/2006/docPropsVTypes"/>
</file>