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2024年季度述职报告 季度述职报告开场白怎么说(5篇)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以下是我为大家搜集的报告范文，仅供参考，一起来看看吧季度述职报告部队季度述职报告篇一大家好!在这先感谢领导。感谢同志们平时对我的关怀与照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季度述职报告部队季度述职报告篇一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在这先感谢领导。感谢同志们平时对我的关怀与照顾，讲时间似白驹过隙,好像有点落伍，刚刚学到一个词：时间太瘦，指缝太宽。转眼就来到了20xx年，又是做述职报告的时候了。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w:t>
      </w:r>
    </w:p>
    <w:p>
      <w:pPr>
        <w:ind w:left="0" w:right="0" w:firstLine="560"/>
        <w:spacing w:before="450" w:after="450" w:line="312" w:lineRule="auto"/>
      </w:pPr>
      <w:r>
        <w:rPr>
          <w:rFonts w:ascii="宋体" w:hAnsi="宋体" w:eastAsia="宋体" w:cs="宋体"/>
          <w:color w:val="000"/>
          <w:sz w:val="28"/>
          <w:szCs w:val="28"/>
        </w:rPr>
        <w:t xml:space="preserve">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季度述职报告部队季度述职报告篇二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持续高度的稳定，团结在党支部的周围，用心搞好全班人员的思想工作，我个人作为党员，在营连组织的三讲正面教育和三个代表的教育中。各级参加，并且从中查找自身存在的不足，确体政治上合格，透过三讲和三个代表的专题教育，使我在思想上提高了认识国，作为党员要真正的把*的三个代表落到实处。一年来，我带领全班用心参加连队的政治教育和政治教育和理论学习，用心学习高科技知识，我自身自学电脑，并且收到了良好的效果。全班人员的思想基本上持续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的领导下，带领全班造成了各项任务。自担负弹药库站岗执勤任务以来，能够说重活轻活连续不断，在条件艰苦的状况下，全班同志能够发扬连续作战，不怕苦不怕累的思想，完成任务。弹药库改建，绿化库区，植树种草，浇水拔草等一系列的工作。同志们还是能够战胜一切的困难完成上级交给的任务。这一点，我觉得全班同志是做得十分好的，工作上能够说是叫得响的，拿得出蝗，在参加连队去平谷挖电缆沟中，我班同志能够用心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用心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潜力上我本人自任班长以来，管理潜力一向是我工作的难题，虽说本班在各个方面比其它班好，但在管理的力度是缺乏经常。一年来，我在管理上能够按照条例条令和规章制度以及自己的职责去要求自己，堵塞了自身在服从管理上的漏洞，保证了管理的正规化。透过近一年的管理状况来看，确实也反映出自身的潜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潜力就应反省反省，要确实的把全班人员的用心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1、思想上有放松现象，在大项任务面前，有畏维情绪，(主要表此刻工作多，任务重的状况下)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6、工作用心性有待于加强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季度述职报告部队季度述职报告篇三</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季度述职报告部队季度述职报告篇四</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础。几年来，我能够认真学习马列主义、*思想、*理论和“三个代表”重要思想，努力提高思想政治觉悟，尤其是在部队开展“持续共产党员先进性教育”、“学习党章、遵守党章、贯彻党章和维护党章”和学习贯彻落实科学发展观活动中，我作为一名普通党员干部，参加了上级组织开展的各项教育活动。透过认真学习不仅仅使我的思想和心灵又一次受到了洗礼，而且使我的理想信念更加坚定，进一步加深了对党的了解，强化了自身的道德修养，个性是对新形势下，如何立足本职践行“三个代表”要求，如何提高“三个素质”和“四个本领”、切实担负起党和人民赋予我军的历史使命，如何做到“三个带给、一个发挥”的要求，有了更深刻的认识，同时也有了较大的收获和体会。确保做到时时刻刻拥护党的路线、方针、政策，严格遵守部队的政治纪律，密切配合大队党委成员做好本职工作，团结所负责的支部班子用心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x年x月份组织安排我去xx院校进行通信指挥专业培训中，透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用心翻阅各种机线资料，熟悉各种设备的技战术性能，不断加深对台站通信结构的认识，使自己能够胜任本职工作的职能转变。几年来，我努力在工作中学习通信专业知识，在实践中锻炼组织管理潜力，在学习中积累实践工作经验，在交流中用心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几年来我能够用心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用心协助大队党委做好官兵的经常性思想工作，尽职尽责地主持好本支部日常管理工作，尽心尽力地履行党委分配我的行管与后勤工作，虚心地向领导和同志们学习各种组织管理方法和经验，按照以人为本、依法带兵的科学发展观要求，结合大队实际，以安全防事故为重点，用心做好车辆、饮食、技术维护与卫生防疫保障工作，充分发挥主观能动性，用心组织、开展、参加群众性体育运动，因地制宜地发展具有大队特色的农副业生产，较好地保障了大队的各项正常需求。日常管理中能够认真落实部队的各项规章制度，透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潜力有待提高，上下协调的潜力欠缺，工作中有急躁情绪等等，因此，在今后的工作中我必须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下一步，我将继续持续以前工作中高昂的干劲和好的做法，在上级组织和大队党委的领导下，团结大队全体同志，充分发挥党员的先锋模范作用，从零做起，努力工作，尽职尽责，再创佳绩。</w:t>
      </w:r>
    </w:p>
    <w:p>
      <w:pPr>
        <w:ind w:left="0" w:right="0" w:firstLine="560"/>
        <w:spacing w:before="450" w:after="450" w:line="312" w:lineRule="auto"/>
      </w:pPr>
      <w:r>
        <w:rPr>
          <w:rFonts w:ascii="黑体" w:hAnsi="黑体" w:eastAsia="黑体" w:cs="黑体"/>
          <w:color w:val="000000"/>
          <w:sz w:val="34"/>
          <w:szCs w:val="34"/>
          <w:b w:val="1"/>
          <w:bCs w:val="1"/>
        </w:rPr>
        <w:t xml:space="preserve">季度述职报告部队季度述职报告篇五</w:t>
      </w:r>
    </w:p>
    <w:p>
      <w:pPr>
        <w:ind w:left="0" w:right="0" w:firstLine="560"/>
        <w:spacing w:before="450" w:after="450" w:line="312" w:lineRule="auto"/>
      </w:pPr>
      <w:r>
        <w:rPr>
          <w:rFonts w:ascii="宋体" w:hAnsi="宋体" w:eastAsia="宋体" w:cs="宋体"/>
          <w:color w:val="000"/>
          <w:sz w:val="28"/>
          <w:szCs w:val="28"/>
        </w:rPr>
        <w:t xml:space="preserve">一、贴近实战重实效，集中练兵结硕果总队关于开展全员岗位大练兵活动部署后，支队党委十分重视，迅速成立了由一把手亲自挂帅的练兵领导小组，广泛征求机关和基层官兵意见，结合实际，本着“干什么、练什么，缺什么、补什么”的原则，坚持“练为战”的指导思想，制定下发了《全市公安消防部队全员岗位大练兵实施方案》。在开展练兵过程中，各单位因人制宜、循序渐进，对所有官兵进行定岗定位，要求每位官兵的根据自身具体实际，制定切实可行的练兵计划和目标，做到人人勤练兵，人人受教育，人人有提高，克服练兵活动脱离实际，有效地防止练兵工作形式主义或只有少数人参加等现象。今年除个别同志因病不能参加体能考核外，其余官兵均参加岗位练兵考核，参考率达98、合格率均达98。支队在总队组织的岗位练兵比武中，取得优异的成绩，有多名官兵成绩名列全省部队前茅。</w:t>
      </w:r>
    </w:p>
    <w:p>
      <w:pPr>
        <w:ind w:left="0" w:right="0" w:firstLine="560"/>
        <w:spacing w:before="450" w:after="450" w:line="312" w:lineRule="auto"/>
      </w:pPr>
      <w:r>
        <w:rPr>
          <w:rFonts w:ascii="宋体" w:hAnsi="宋体" w:eastAsia="宋体" w:cs="宋体"/>
          <w:color w:val="000"/>
          <w:sz w:val="28"/>
          <w:szCs w:val="28"/>
        </w:rPr>
        <w:t xml:space="preserve">作“帮带”活动，具有随机性、随时性、灵活性等特点，有较强的理论和实践基础，可有效地适用于大练兵活动。大练兵初期，支队下发了《关于开展业务工作“帮带”活动的通知》，在干部队伍中部署开展业务工作“帮带”活动。通过“帮带”活动，力争在一年时间使被帮对象的政治思想更加坚定，工作能力有明显增强，业务水平有明显提高，具有独立完成各项本职工作的能力和水平。在措施上以提干5年以上、从事“帮带”专业工作三年以上、工作能力强、业务水平高、责任心强、坚持原则的骨干，结对帮助xx年以后从事本专业工作，业务不够熟悉，工作还不能独当一面的同志。同时制定帮教骨干和被帮对象的职责，明确目标和考核要求，确保“帮带”活动的有效开展。</w:t>
      </w:r>
    </w:p>
    <w:p>
      <w:pPr>
        <w:ind w:left="0" w:right="0" w:firstLine="560"/>
        <w:spacing w:before="450" w:after="450" w:line="312" w:lineRule="auto"/>
      </w:pPr>
      <w:r>
        <w:rPr>
          <w:rFonts w:ascii="宋体" w:hAnsi="宋体" w:eastAsia="宋体" w:cs="宋体"/>
          <w:color w:val="000"/>
          <w:sz w:val="28"/>
          <w:szCs w:val="28"/>
        </w:rPr>
        <w:t xml:space="preserve">要油、要钱、要物，从未推销过任何消防产品。对重大经费开支均通过党委会研究，不搞“一言堂”，增强办事透明度。以实际行动教育和约束全体官兵。三、推动“四进”。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2024-09-20T20:20:14+08:00</dcterms:created>
  <dcterms:modified xsi:type="dcterms:W3CDTF">2024-09-20T20:20:14+08:00</dcterms:modified>
</cp:coreProperties>
</file>

<file path=docProps/custom.xml><?xml version="1.0" encoding="utf-8"?>
<Properties xmlns="http://schemas.openxmlformats.org/officeDocument/2006/custom-properties" xmlns:vt="http://schemas.openxmlformats.org/officeDocument/2006/docPropsVTypes"/>
</file>