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精选大学生军事理论课心得体会5篇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科技的发展与进步，给中国军事带来了新的机遇与挑战。历史的车轮滚滚向前，优胜劣汰，适者生存，淘汰了棍棒枪盾，也诞生了高科技的技术。下面是小编给大家分享的一些有关于的内容，希望能对大家有所帮助。”光阴似箭，日月如梭”，转眼间中国已经经历了500...</w:t>
      </w:r>
    </w:p>
    <w:p>
      <w:pPr>
        <w:ind w:left="0" w:right="0" w:firstLine="560"/>
        <w:spacing w:before="450" w:after="450" w:line="312" w:lineRule="auto"/>
      </w:pPr>
      <w:r>
        <w:rPr>
          <w:rFonts w:ascii="宋体" w:hAnsi="宋体" w:eastAsia="宋体" w:cs="宋体"/>
          <w:color w:val="000"/>
          <w:sz w:val="28"/>
          <w:szCs w:val="28"/>
        </w:rPr>
        <w:t xml:space="preserve">科技的发展与进步，给中国军事带来了新的机遇与挑战。历史的车轮滚滚向前，优胜劣汰，适者生存，淘汰了棍棒枪盾，也诞生了高科技的技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”光阴似箭，日月如梭”，转眼间中国已经经历了5000年的风霜。昼夜交替，沧海桑田，如今的中国正焕发着璀璨夺目的生机与活力。作为中华儿女，深感骄傲与自豪。</w:t>
      </w:r>
    </w:p>
    <w:p>
      <w:pPr>
        <w:ind w:left="0" w:right="0" w:firstLine="560"/>
        <w:spacing w:before="450" w:after="450" w:line="312" w:lineRule="auto"/>
      </w:pPr>
      <w:r>
        <w:rPr>
          <w:rFonts w:ascii="宋体" w:hAnsi="宋体" w:eastAsia="宋体" w:cs="宋体"/>
          <w:color w:val="000"/>
          <w:sz w:val="28"/>
          <w:szCs w:val="28"/>
        </w:rPr>
        <w:t xml:space="preserve">通过大学生军事理论课的学习，更让我看到了中国漫长而艰辛的崛起之路。所谓“弱国无外交”已成为历史，今日之中国硕果累累，实力雄厚。不难发现，科技的发展与进步，给中国军事带来了新的机遇与挑战。历史的车轮滚滚向前，优胜劣汰，适者生存，淘汰了棍棒枪盾，也诞生了高科技的技术。“阳春布德泽，万物生光辉”沉睡的雄狮已经苏醒，中国的发展之潮势不可挡，中国现在已经可以自信的现在世界舞台的中央，让世界为我们慷慨鼓掌。泱泱中华，浩浩汤汤！</w:t>
      </w:r>
    </w:p>
    <w:p>
      <w:pPr>
        <w:ind w:left="0" w:right="0" w:firstLine="560"/>
        <w:spacing w:before="450" w:after="450" w:line="312" w:lineRule="auto"/>
      </w:pPr>
      <w:r>
        <w:rPr>
          <w:rFonts w:ascii="宋体" w:hAnsi="宋体" w:eastAsia="宋体" w:cs="宋体"/>
          <w:color w:val="000"/>
          <w:sz w:val="28"/>
          <w:szCs w:val="28"/>
        </w:rPr>
        <w:t xml:space="preserve">“少年智，则国智；少年强，则国强”身为当代大学生，我们必须肩负起振兴中华的重任，无国何来家，国家的命运与我们的生死存亡息息相关。显而易见，谁掌握核心科技，谁就拥有话语权。当今世界竞争的核心归根结底就是科技的较量，我们也应该清楚的认识到学习多方面知识，全面发展的重要性。不仅要学习科学文化知识，更要提高自己的身体素质，为献身国家做好充分准备。国家给了我们登上历史舞台的底气与勇气，我们也应该有“犯我中华者，虽远必诛”，的决心与气魄。</w:t>
      </w:r>
    </w:p>
    <w:p>
      <w:pPr>
        <w:ind w:left="0" w:right="0" w:firstLine="560"/>
        <w:spacing w:before="450" w:after="450" w:line="312" w:lineRule="auto"/>
      </w:pPr>
      <w:r>
        <w:rPr>
          <w:rFonts w:ascii="宋体" w:hAnsi="宋体" w:eastAsia="宋体" w:cs="宋体"/>
          <w:color w:val="000"/>
          <w:sz w:val="28"/>
          <w:szCs w:val="28"/>
        </w:rPr>
        <w:t xml:space="preserve">有时候我很庆幸自己生活在一个和平的年代，生活在繁荣昌盛的中国。但实话实说，不是所有国家都以“人不犯我，我不犯人”的宗旨，很多国外势力羡慕滚滚向前发展的中国，对中国虎视眈眈，我们作为祖国的未来与民族的希望也应该擦亮眼睛，不要被分裂势力所控制，而损坏了中国的合法权益。</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“美哉我少年中国，与天不老，壮哉我中国少年，与国无疆”祝福伟大的祖国繁荣富强。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13日—17日，我有幸参加了贵州省20xx年普通高校军事课教师培训，几天的高校军事课培训，让我全身心得到一次洗礼。作为一名初次跨入这一领域的年轻教师，我的授课经验几乎为零，鉴于此，本次培训中，我虚心地求学、认真地请教，主要有以下几点心得体会。</w:t>
      </w:r>
    </w:p>
    <w:p>
      <w:pPr>
        <w:ind w:left="0" w:right="0" w:firstLine="560"/>
        <w:spacing w:before="450" w:after="450" w:line="312" w:lineRule="auto"/>
      </w:pPr>
      <w:r>
        <w:rPr>
          <w:rFonts w:ascii="宋体" w:hAnsi="宋体" w:eastAsia="宋体" w:cs="宋体"/>
          <w:color w:val="000"/>
          <w:sz w:val="28"/>
          <w:szCs w:val="28"/>
        </w:rPr>
        <w:t xml:space="preserve">首先，习得了最基本的军事技能训练技巧。本次培训，全身心的军训，教官完全把我们当作真正的兵来训练，各种内务条令、纪律条令、队列条令，一开始让我们难以接受，但是此时此刻，我却很感动，因为有一群既严肃又亲民的教官一直陪着我们，头两天教官们得知我们没有生活必需品时马上帮我们登记购买，寝室的饮水没了，教官二话不说就扛了一桶上来，在队列训练中，教官只安排最简单最基本的军事技能训练，本次培训，教官再次教会了我们最基本的军事技能训练技巧，同时拉近了我们与军营的距离。</w:t>
      </w:r>
    </w:p>
    <w:p>
      <w:pPr>
        <w:ind w:left="0" w:right="0" w:firstLine="560"/>
        <w:spacing w:before="450" w:after="450" w:line="312" w:lineRule="auto"/>
      </w:pPr>
      <w:r>
        <w:rPr>
          <w:rFonts w:ascii="宋体" w:hAnsi="宋体" w:eastAsia="宋体" w:cs="宋体"/>
          <w:color w:val="000"/>
          <w:sz w:val="28"/>
          <w:szCs w:val="28"/>
        </w:rPr>
        <w:t xml:space="preserve">其次，习得了较好的教学方法。本次培训系统讲授了《普通高等学校军事课》教学大纲的五大内容，信息量较大但条理清晰。在《中国国防》授课中，我佩服冯大胜老师各种例证事实的信手拈来，从课程ppt里我多方面了解到中国的强大，同时再次明白授课前备大纲、备教材、备学生的重要性。在《军事思想》一课中，李发华老师以独特的授课思路重点讲授了我国军事战略方针的发展演变，举重若轻，博古通今，始终面带笑容，颠覆了一向以来军事理论课严肃的氛围。在《国际战略环境》授课中，历史学底蕴深厚的李发华老师由战略环境引入，提供了我们以后授课中的思路，李老师运用大量例证从宏观上重点讲述了我国周边安全面临的主要威胁。在《军事高科技》课中，印象最深的便是忤征老师结合视频进行精彩的教学，短时间内让我们对贝卡谷地之战有了更深刻的了解。最后一课《信息化战争》，博学兼有军人气质的佘阳老师同样运用了丰富的视频授课，仿佛带给我们一场别开生的视听觉盛宴。</w:t>
      </w:r>
    </w:p>
    <w:p>
      <w:pPr>
        <w:ind w:left="0" w:right="0" w:firstLine="560"/>
        <w:spacing w:before="450" w:after="450" w:line="312" w:lineRule="auto"/>
      </w:pPr>
      <w:r>
        <w:rPr>
          <w:rFonts w:ascii="宋体" w:hAnsi="宋体" w:eastAsia="宋体" w:cs="宋体"/>
          <w:color w:val="000"/>
          <w:sz w:val="28"/>
          <w:szCs w:val="28"/>
        </w:rPr>
        <w:t xml:space="preserve">最后，习得了较好的师德师风。所谓“师范”，即“身正为师，道高为范”，在本次培训中，各位教官尤其是授课老师，无私传帮带，毫无保留地给我们传道、授业、解惑，并把授课ppt全拷贝给我们，让我们以后更好教学，让我感动之余更多的是感到肩上的责任，要授好每一节课，每个精彩的导入、事例的收集、视频的选择等都是对学生负责，他们做到了。我也从他们身上看到了一名军事理论课教师应具备的政治素养、军事素养、专业素养以及教学技能素养。</w:t>
      </w:r>
    </w:p>
    <w:p>
      <w:pPr>
        <w:ind w:left="0" w:right="0" w:firstLine="560"/>
        <w:spacing w:before="450" w:after="450" w:line="312" w:lineRule="auto"/>
      </w:pPr>
      <w:r>
        <w:rPr>
          <w:rFonts w:ascii="宋体" w:hAnsi="宋体" w:eastAsia="宋体" w:cs="宋体"/>
          <w:color w:val="000"/>
          <w:sz w:val="28"/>
          <w:szCs w:val="28"/>
        </w:rPr>
        <w:t xml:space="preserve">“三人行，必有我师”，在本次培训中，有很多优秀的同行，他们的经验介绍也让我受益匪浅。几天的培训时间很短，但我学到的是永恒的，感谢本次培训，感谢那些一路上为我指引迷津的人！</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以上就是小编为大家整理有关于精选大学生军事理论课心得体会5篇的相关内容，如果您想要了解更多信息，可持续关注我们。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【精选大学生军事理论课心得体会5篇】相关推荐文章：</w:t>
      </w:r>
    </w:p>
    <w:p>
      <w:pPr>
        <w:ind w:left="0" w:right="0" w:firstLine="560"/>
        <w:spacing w:before="450" w:after="450" w:line="312" w:lineRule="auto"/>
      </w:pPr>
      <w:r>
        <w:rPr>
          <w:rFonts w:ascii="宋体" w:hAnsi="宋体" w:eastAsia="宋体" w:cs="宋体"/>
          <w:color w:val="000"/>
          <w:sz w:val="28"/>
          <w:szCs w:val="28"/>
        </w:rPr>
        <w:t xml:space="preserve">大学生形势与政策心得体会2024字左右范文5篇</w:t>
      </w:r>
    </w:p>
    <w:p>
      <w:pPr>
        <w:ind w:left="0" w:right="0" w:firstLine="560"/>
        <w:spacing w:before="450" w:after="450" w:line="312" w:lineRule="auto"/>
      </w:pPr>
      <w:r>
        <w:rPr>
          <w:rFonts w:ascii="宋体" w:hAnsi="宋体" w:eastAsia="宋体" w:cs="宋体"/>
          <w:color w:val="000"/>
          <w:sz w:val="28"/>
          <w:szCs w:val="28"/>
        </w:rPr>
        <w:t xml:space="preserve">大学生形势与政策心得体会最新范文5篇</w:t>
      </w:r>
    </w:p>
    <w:p>
      <w:pPr>
        <w:ind w:left="0" w:right="0" w:firstLine="560"/>
        <w:spacing w:before="450" w:after="450" w:line="312" w:lineRule="auto"/>
      </w:pPr>
      <w:r>
        <w:rPr>
          <w:rFonts w:ascii="宋体" w:hAnsi="宋体" w:eastAsia="宋体" w:cs="宋体"/>
          <w:color w:val="000"/>
          <w:sz w:val="28"/>
          <w:szCs w:val="28"/>
        </w:rPr>
        <w:t xml:space="preserve">精选教师素质能力提升心得体会范文5篇</w:t>
      </w:r>
    </w:p>
    <w:p>
      <w:pPr>
        <w:ind w:left="0" w:right="0" w:firstLine="560"/>
        <w:spacing w:before="450" w:after="450" w:line="312" w:lineRule="auto"/>
      </w:pPr>
      <w:r>
        <w:rPr>
          <w:rFonts w:ascii="宋体" w:hAnsi="宋体" w:eastAsia="宋体" w:cs="宋体"/>
          <w:color w:val="000"/>
          <w:sz w:val="28"/>
          <w:szCs w:val="28"/>
        </w:rPr>
        <w:t xml:space="preserve">2024个人成长报告2024字大学生心理健康论文精选5篇</w:t>
      </w:r>
    </w:p>
    <w:p>
      <w:pPr>
        <w:ind w:left="0" w:right="0" w:firstLine="560"/>
        <w:spacing w:before="450" w:after="450" w:line="312" w:lineRule="auto"/>
      </w:pPr>
      <w:r>
        <w:rPr>
          <w:rFonts w:ascii="宋体" w:hAnsi="宋体" w:eastAsia="宋体" w:cs="宋体"/>
          <w:color w:val="000"/>
          <w:sz w:val="28"/>
          <w:szCs w:val="28"/>
        </w:rPr>
        <w:t xml:space="preserve">最新大学生个人成长报告2024字论文精选5篇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2024-11-10T18:17:51+08:00</dcterms:created>
  <dcterms:modified xsi:type="dcterms:W3CDTF">2024-11-10T18:17:51+08:00</dcterms:modified>
</cp:coreProperties>
</file>

<file path=docProps/custom.xml><?xml version="1.0" encoding="utf-8"?>
<Properties xmlns="http://schemas.openxmlformats.org/officeDocument/2006/custom-properties" xmlns:vt="http://schemas.openxmlformats.org/officeDocument/2006/docPropsVTypes"/>
</file>