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幼儿园保育教育质量评估指南心得体会模板5篇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幼儿园保育教育质量评估指南》是教师走向专业的指挥棒、也是隐形支持教师走向专业的拐杖；它不仅仅是评估的指标，也是扶持幼儿园成为高质量的助手；下面是小编给大家分享的一些有关于的内容，希望能对大家有所帮助。通过本次的线上直播学习了xxx大学副教...</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的线上直播学习了xxx大学副教授、xx市鹤琴幼儿园园长张俊教授带来的《幼儿园保教质量评估的园本化实施》，让我知道要高度重视幼儿园保教质量评估工作，它将是作为促进学前教育高质量发展、办好人民满意教育的重要举措。幼儿园的质量评估不是独立的个体，是一种激励、一种导向，是与幼儿园各项工作融为一体的，就像张老师说的幼儿园日常工作就是一种评估，强调老师把评估放心上，把孩子放心上。我们身为教师应当要时刻带着评估的意识，以《3—6岁儿童学习与发展指南》《幼儿园教育指导纲要》和《幼儿园保教质量评估指南》为指引，在工作中不断反思，不断总结，我相信通过这样的方式去工作，我们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11日，教育正式颁布了《幼儿园保育教育质量评估指南》，同时附了详细的幼儿园保育教育质量评估指标，这个评估指南，与我们每一位幼儿教师息息相关，换一句话说就是我们的保教过程、保教质量有了相对量化的标准了，我们日常的保教工作，都要以此为依据去执行与实施，这是咱们学前领域的第二个指南，第一个指南是《3-6岁儿童学习与发展指南》。是以儿童发展指标为依据。今天这个评估指南评估的是老师专业能力。且要求教师每学期进行自我评估。可以看出国家对于学前教育高质量发展的重视程度，评估指南中的评估内容，主要包括方向，保育与安全，教育过程环境创设，教师队伍等五个方面，共15项关键指标，和48个考察要点，在学习完《幼儿园保育教育质量评估指南》后佳佳幼儿园教师有了很深的感触和思考，让我们一起来听听吧！</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是引领教师对儿童学习与发展规律的深刻认识，是对师幼互动游戏能力水平的强化，更加重视“游戏是儿童的基本活动”的验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线上学习了《幼儿园保育教育质量评估指南》中有提到我们要坚持以儿童为本。始终坚持尊重幼儿年龄特点和成长规律，注重幼儿发展的整体性和连续性，坚持保育教育结合，以游戏为基本活动，有效促进幼儿身心健康发展。《评估指南》中明确指出要“遵循幼儿发展规律和教育规律，完善以促进幼儿身心健康发展为导向的学前教育质量评估体系”，进一步强化了“坚持儿童为本”的基本原则，专设“保育与安全”、“教育过程”、“环境创设”三个维度的评估内容。</w:t>
      </w:r>
    </w:p>
    <w:p>
      <w:pPr>
        <w:ind w:left="0" w:right="0" w:firstLine="560"/>
        <w:spacing w:before="450" w:after="450" w:line="312" w:lineRule="auto"/>
      </w:pPr>
      <w:r>
        <w:rPr>
          <w:rFonts w:ascii="宋体" w:hAnsi="宋体" w:eastAsia="宋体" w:cs="宋体"/>
          <w:color w:val="000"/>
          <w:sz w:val="28"/>
          <w:szCs w:val="28"/>
        </w:rPr>
        <w:t xml:space="preserve">在日常生活中我们也要坚持以儿童为本，支持幼儿的自主游戏，尊重每个幼儿的个体差异。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幼儿教育发展改革的指挥棒，体现了对全面提升幼儿园保教质量的方向引领。我将持续通过多种形式深入学习《评估指南》，进一步理解和贯彻《评估指南》中的文件精神和指导理念，坚持“儿童为本，过程导向，持续改进”，切实转变教师教育理念和行为，提升教师教育实践能力，科学实施保育教育，全面提高我园保育教育水平。</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以上就是小编为大家整理有关于幼儿园保育教育质量评估指南心得体会模板5篇的相关内容，如果您想要了解更多信息，可持续关注我们。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【幼儿园保育教育质量评估指南心得体会模板5篇】相关推荐文章：</w:t>
      </w:r>
    </w:p>
    <w:p>
      <w:pPr>
        <w:ind w:left="0" w:right="0" w:firstLine="560"/>
        <w:spacing w:before="450" w:after="450" w:line="312" w:lineRule="auto"/>
      </w:pPr>
      <w:r>
        <w:rPr>
          <w:rFonts w:ascii="宋体" w:hAnsi="宋体" w:eastAsia="宋体" w:cs="宋体"/>
          <w:color w:val="000"/>
          <w:sz w:val="28"/>
          <w:szCs w:val="28"/>
        </w:rPr>
        <w:t xml:space="preserve">疫情幼儿园学期工作总结范文5篇</w:t>
      </w:r>
    </w:p>
    <w:p>
      <w:pPr>
        <w:ind w:left="0" w:right="0" w:firstLine="560"/>
        <w:spacing w:before="450" w:after="450" w:line="312" w:lineRule="auto"/>
      </w:pPr>
      <w:r>
        <w:rPr>
          <w:rFonts w:ascii="宋体" w:hAnsi="宋体" w:eastAsia="宋体" w:cs="宋体"/>
          <w:color w:val="000"/>
          <w:sz w:val="28"/>
          <w:szCs w:val="28"/>
        </w:rPr>
        <w:t xml:space="preserve">幼儿园办园行为督导评估自查整改报告书 幼儿园办园行为督导评估自查整改报告范文</w:t>
      </w:r>
    </w:p>
    <w:p>
      <w:pPr>
        <w:ind w:left="0" w:right="0" w:firstLine="560"/>
        <w:spacing w:before="450" w:after="450" w:line="312" w:lineRule="auto"/>
      </w:pPr>
      <w:r>
        <w:rPr>
          <w:rFonts w:ascii="宋体" w:hAnsi="宋体" w:eastAsia="宋体" w:cs="宋体"/>
          <w:color w:val="000"/>
          <w:sz w:val="28"/>
          <w:szCs w:val="28"/>
        </w:rPr>
        <w:t xml:space="preserve">幼儿园办园行为督导评估汇报材料范文5篇</w:t>
      </w:r>
    </w:p>
    <w:p>
      <w:pPr>
        <w:ind w:left="0" w:right="0" w:firstLine="560"/>
        <w:spacing w:before="450" w:after="450" w:line="312" w:lineRule="auto"/>
      </w:pPr>
      <w:r>
        <w:rPr>
          <w:rFonts w:ascii="宋体" w:hAnsi="宋体" w:eastAsia="宋体" w:cs="宋体"/>
          <w:color w:val="000"/>
          <w:sz w:val="28"/>
          <w:szCs w:val="28"/>
        </w:rPr>
        <w:t xml:space="preserve">最新提升教育质量落实双减心得体会五篇</w:t>
      </w:r>
    </w:p>
    <w:p>
      <w:pPr>
        <w:ind w:left="0" w:right="0" w:firstLine="560"/>
        <w:spacing w:before="450" w:after="450" w:line="312" w:lineRule="auto"/>
      </w:pPr>
      <w:r>
        <w:rPr>
          <w:rFonts w:ascii="宋体" w:hAnsi="宋体" w:eastAsia="宋体" w:cs="宋体"/>
          <w:color w:val="000"/>
          <w:sz w:val="28"/>
          <w:szCs w:val="28"/>
        </w:rPr>
        <w:t xml:space="preserve">幼儿园下半年工作计划(5篇)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2024-09-21T01:21:13+08:00</dcterms:created>
  <dcterms:modified xsi:type="dcterms:W3CDTF">2024-09-21T01:21:13+08:00</dcterms:modified>
</cp:coreProperties>
</file>

<file path=docProps/custom.xml><?xml version="1.0" encoding="utf-8"?>
<Properties xmlns="http://schemas.openxmlformats.org/officeDocument/2006/custom-properties" xmlns:vt="http://schemas.openxmlformats.org/officeDocument/2006/docPropsVTypes"/>
</file>