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银行案件警示教育学习心得体会2024</w:t>
      </w:r>
      <w:bookmarkEnd w:id="1"/>
    </w:p>
    <w:p>
      <w:pPr>
        <w:jc w:val="center"/>
        <w:spacing w:before="0" w:after="450"/>
      </w:pPr>
      <w:r>
        <w:rPr>
          <w:rFonts w:ascii="Arial" w:hAnsi="Arial" w:eastAsia="Arial" w:cs="Arial"/>
          <w:color w:val="999999"/>
          <w:sz w:val="20"/>
          <w:szCs w:val="20"/>
        </w:rPr>
        <w:t xml:space="preserve">来源：网络  作者：浅语风铃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案件防控，人人有责。以制度为准绳，以合规为目标，坚守案防底线，从我做起。下面小编在这里为大家精心整理了几篇，希望对同学们有所帮助，仅供参考。通过观看廉政图片展览、警示教育片，预防职务犯罪讲座，迷途者的现身说法以及行领导的集中廉政谈话，我的心...</w:t>
      </w:r>
    </w:p>
    <w:p>
      <w:pPr>
        <w:ind w:left="0" w:right="0" w:firstLine="560"/>
        <w:spacing w:before="450" w:after="450" w:line="312" w:lineRule="auto"/>
      </w:pPr>
      <w:r>
        <w:rPr>
          <w:rFonts w:ascii="宋体" w:hAnsi="宋体" w:eastAsia="宋体" w:cs="宋体"/>
          <w:color w:val="000"/>
          <w:sz w:val="28"/>
          <w:szCs w:val="28"/>
        </w:rPr>
        <w:t xml:space="preserve">案件防控，人人有责。以制度为准绳，以合规为目标，坚守案防底线，从我做起。下面小编在这里为大家精心整理了几篇，希望对同学们有所帮助，仅供参考。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预防职务犯罪讲座，迷途者的现身说法以及行领导的集中廉政谈话，我的心灵受到了极大的震撼，感触很多、体会很深，更加坚定了要廉政、勤政、为人民服务的信念。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一、利用反面教材，引以为戒。认清大窟窿都是由小砂眼演变而成的，必须慎初、慎微、慎独;认清行贿者总是披着热情、友好的外衣，处心积虑地投你所好，借用你的权力为他服务，必须提高警惕，慎好、慎友、慎权。</w:t>
      </w:r>
    </w:p>
    <w:p>
      <w:pPr>
        <w:ind w:left="0" w:right="0" w:firstLine="560"/>
        <w:spacing w:before="450" w:after="450" w:line="312" w:lineRule="auto"/>
      </w:pPr>
      <w:r>
        <w:rPr>
          <w:rFonts w:ascii="宋体" w:hAnsi="宋体" w:eastAsia="宋体" w:cs="宋体"/>
          <w:color w:val="000"/>
          <w:sz w:val="28"/>
          <w:szCs w:val="28"/>
        </w:rPr>
        <w:t xml:space="preserve">二、树牢防腐意识，切莫糊涂。在廉洁问题上犯不得一点糊涂，抱不得一点侥幸思想。面临各种诱惑和考验时，要自觉拒腐防变，否则，不但毁了自己的一生、又危害家庭，更危害了国家利益、危害了社会。今天，几个犯人的现身说法，在让我们感到无比惋惜的同时，又不难发现他们共有着以下四个特点：</w:t>
      </w:r>
    </w:p>
    <w:p>
      <w:pPr>
        <w:ind w:left="0" w:right="0" w:firstLine="560"/>
        <w:spacing w:before="450" w:after="450" w:line="312" w:lineRule="auto"/>
      </w:pPr>
      <w:r>
        <w:rPr>
          <w:rFonts w:ascii="宋体" w:hAnsi="宋体" w:eastAsia="宋体" w:cs="宋体"/>
          <w:color w:val="000"/>
          <w:sz w:val="28"/>
          <w:szCs w:val="28"/>
        </w:rPr>
        <w:t xml:space="preserve">一是都曾受到家庭、组织的良好教育，都曾是对社会、对人民有用的栋梁之才;</w:t>
      </w:r>
    </w:p>
    <w:p>
      <w:pPr>
        <w:ind w:left="0" w:right="0" w:firstLine="560"/>
        <w:spacing w:before="450" w:after="450" w:line="312" w:lineRule="auto"/>
      </w:pPr>
      <w:r>
        <w:rPr>
          <w:rFonts w:ascii="宋体" w:hAnsi="宋体" w:eastAsia="宋体" w:cs="宋体"/>
          <w:color w:val="000"/>
          <w:sz w:val="28"/>
          <w:szCs w:val="28"/>
        </w:rPr>
        <w:t xml:space="preserve">二是都有辉煌的过去，曾在自己的岗位上做出了较为显著的工作成绩，得到了组织和群众的信任;</w:t>
      </w:r>
    </w:p>
    <w:p>
      <w:pPr>
        <w:ind w:left="0" w:right="0" w:firstLine="560"/>
        <w:spacing w:before="450" w:after="450" w:line="312" w:lineRule="auto"/>
      </w:pPr>
      <w:r>
        <w:rPr>
          <w:rFonts w:ascii="宋体" w:hAnsi="宋体" w:eastAsia="宋体" w:cs="宋体"/>
          <w:color w:val="000"/>
          <w:sz w:val="28"/>
          <w:szCs w:val="28"/>
        </w:rPr>
        <w:t xml:space="preserve">三是都曾担任一定的领导职务，手中都或多或少掌握一定的权力;</w:t>
      </w:r>
    </w:p>
    <w:p>
      <w:pPr>
        <w:ind w:left="0" w:right="0" w:firstLine="560"/>
        <w:spacing w:before="450" w:after="450" w:line="312" w:lineRule="auto"/>
      </w:pPr>
      <w:r>
        <w:rPr>
          <w:rFonts w:ascii="宋体" w:hAnsi="宋体" w:eastAsia="宋体" w:cs="宋体"/>
          <w:color w:val="000"/>
          <w:sz w:val="28"/>
          <w:szCs w:val="28"/>
        </w:rPr>
        <w:t xml:space="preserve">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三、慎用手中权力，造福社会。权力是一面双刃剑，用好权会给社会做更多的好事、实事，用不好权也有可能会毁了自己、毁了家庭、贻误事业、危害社会。迷途者的现身说法也表明在走上领导岗位之初，还是慎重掌权，慎重用权，但当获取了荣誉和得到领导的信任后就渐渐变得麻木不仁，放松警惕，混淆甲乙方，称兄道弟，无形中将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四、端正人生态度，知足常乐。钱财是过眼云烟，幸福才是永恒。万恶皆因贪字起，贪念会让人的私欲无限膨胀，直至冲昏头脑，失去理智。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五、加强学习改造，自警自律。在当前市场经济条件下，人们的思想观念、生活方式和价值取向都发生了多方面的变化，一定要不断加强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w:t>
      </w:r>
    </w:p>
    <w:p>
      <w:pPr>
        <w:ind w:left="0" w:right="0" w:firstLine="560"/>
        <w:spacing w:before="450" w:after="450" w:line="312" w:lineRule="auto"/>
      </w:pPr>
      <w:r>
        <w:rPr>
          <w:rFonts w:ascii="宋体" w:hAnsi="宋体" w:eastAsia="宋体" w:cs="宋体"/>
          <w:color w:val="000"/>
          <w:sz w:val="28"/>
          <w:szCs w:val="28"/>
        </w:rPr>
        <w:t xml:space="preserve">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全行开展了案件警示教育活动，主要通过集中培训、自学等形式开展岗位规范和业务流程教育，学习《银行业金融机构从业人员行为管理指引》、《安徽农村商业银行系统工作人员违规行为处理办法》、《安徽农村商业银行系统案件问责工作管理实施规定》、《安徽农商银行系统“控风险、严问责”专项活动制度汇编》，信贷、存款、票据、同业和电子银行等领域相关管理制度，以及员工行为守则和员工行为管理办法等，组织观看了警示教育片，通报典型案件案例和案件查处情况，深刻剖析违规违法案件产生的原因及危害，案明纪、以案释法。</w:t>
      </w:r>
    </w:p>
    <w:p>
      <w:pPr>
        <w:ind w:left="0" w:right="0" w:firstLine="560"/>
        <w:spacing w:before="450" w:after="450" w:line="312" w:lineRule="auto"/>
      </w:pPr>
      <w:r>
        <w:rPr>
          <w:rFonts w:ascii="宋体" w:hAnsi="宋体" w:eastAsia="宋体" w:cs="宋体"/>
          <w:color w:val="000"/>
          <w:sz w:val="28"/>
          <w:szCs w:val="28"/>
        </w:rPr>
        <w:t xml:space="preserve">召开案例警示教育大会。活动期间，支行按照规定要求，组织开展了以介绍我行近期相关违规、差错案例为基本内容的警示教育课，通过警示教育课，广大员工从不同方面、不同角度看到了违规操作的危害，对开展本次案件警示教育活动有了更深层的认识。</w:t>
      </w:r>
    </w:p>
    <w:p>
      <w:pPr>
        <w:ind w:left="0" w:right="0" w:firstLine="560"/>
        <w:spacing w:before="450" w:after="450" w:line="312" w:lineRule="auto"/>
      </w:pPr>
      <w:r>
        <w:rPr>
          <w:rFonts w:ascii="宋体" w:hAnsi="宋体" w:eastAsia="宋体" w:cs="宋体"/>
          <w:color w:val="000"/>
          <w:sz w:val="28"/>
          <w:szCs w:val="28"/>
        </w:rPr>
        <w:t xml:space="preserve">常态化学习。支行将警示教育学习资料统一配发到各网点，要求利用每日晨会以及其他集中学习的机会，对资料进行深学、细学，同时要求全体员工撰写学习教育心得体会。</w:t>
      </w:r>
    </w:p>
    <w:p>
      <w:pPr>
        <w:ind w:left="0" w:right="0" w:firstLine="560"/>
        <w:spacing w:before="450" w:after="450" w:line="312" w:lineRule="auto"/>
      </w:pPr>
      <w:r>
        <w:rPr>
          <w:rFonts w:ascii="宋体" w:hAnsi="宋体" w:eastAsia="宋体" w:cs="宋体"/>
          <w:color w:val="000"/>
          <w:sz w:val="28"/>
          <w:szCs w:val="28"/>
        </w:rPr>
        <w:t xml:space="preserve">银行也要经常对员工开展警示教育，定期进行员工排查，及时掌握员工的思想和行为动态，将案件隐患消灭在萌芽状态，强化合规经营、合规操作意识，培育合规文化。不断强化经营管理者和员工的合规经营、合规操作意识，做到人人主动合规，事事处处合规，逐步培育和形成良好的合规文化。</w:t>
      </w:r>
    </w:p>
    <w:p>
      <w:pPr>
        <w:ind w:left="0" w:right="0" w:firstLine="560"/>
        <w:spacing w:before="450" w:after="450" w:line="312" w:lineRule="auto"/>
      </w:pPr>
      <w:r>
        <w:rPr>
          <w:rFonts w:ascii="宋体" w:hAnsi="宋体" w:eastAsia="宋体" w:cs="宋体"/>
          <w:color w:val="000"/>
          <w:sz w:val="28"/>
          <w:szCs w:val="28"/>
        </w:rPr>
        <w:t xml:space="preserve">让我们从一点一滴做起，培育高尚的心灵，远离职务犯罪，做到廉洁从业守规操作，在本职岗位上认真履行自己的使命，以务实的精神，廉洁的作风、正义的形象、优良的业绩共同创造农商银行新明天。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国有商业银行的改革和发展取得显著成绩的同时，基层机构案件濒发的问题却始终没有得到有效的控制。这些案件的发生，不仅给国有商业银行造成了巨大的经济损失，也给其社会形象带来了不利影响。如何通过剖析案件成因，从源头上防范银行案件的发生，是各级银行机构都应该思考的问题。通过对《代价》警示教育案例的学习，结合自己在银行多年工作的体会，在案件的防范对策方面谈一些粗浅的看法。</w:t>
      </w:r>
    </w:p>
    <w:p>
      <w:pPr>
        <w:ind w:left="0" w:right="0" w:firstLine="560"/>
        <w:spacing w:before="450" w:after="450" w:line="312" w:lineRule="auto"/>
      </w:pPr>
      <w:r>
        <w:rPr>
          <w:rFonts w:ascii="宋体" w:hAnsi="宋体" w:eastAsia="宋体" w:cs="宋体"/>
          <w:color w:val="000"/>
          <w:sz w:val="28"/>
          <w:szCs w:val="28"/>
        </w:rPr>
        <w:t xml:space="preserve">（一）端正经营理念，促进银行业务稳健、快速发展。以价值最大化为经营目标，是国有商业银行在改革和发展过程中早已明确了的经营指导思想。银行各级经营管理者在实际工作中要坚决抛弃只求规模、不讲质量、不惜成本抓存款的短期行为，始终把握正确的经营理念。</w:t>
      </w:r>
    </w:p>
    <w:p>
      <w:pPr>
        <w:ind w:left="0" w:right="0" w:firstLine="560"/>
        <w:spacing w:before="450" w:after="450" w:line="312" w:lineRule="auto"/>
      </w:pPr>
      <w:r>
        <w:rPr>
          <w:rFonts w:ascii="宋体" w:hAnsi="宋体" w:eastAsia="宋体" w:cs="宋体"/>
          <w:color w:val="000"/>
          <w:sz w:val="28"/>
          <w:szCs w:val="28"/>
        </w:rPr>
        <w:t xml:space="preserve">（二）加强内部管理，建立和完善科学的管理机制。商业银行应根据银行的发展战略、经营思路和年度综合经营，建立和完善以经济增加值为核心、权责利相结合的绩效</w:t>
      </w:r>
    </w:p>
    <w:p>
      <w:pPr>
        <w:ind w:left="0" w:right="0" w:firstLine="560"/>
        <w:spacing w:before="450" w:after="450" w:line="312" w:lineRule="auto"/>
      </w:pPr>
      <w:r>
        <w:rPr>
          <w:rFonts w:ascii="宋体" w:hAnsi="宋体" w:eastAsia="宋体" w:cs="宋体"/>
          <w:color w:val="000"/>
          <w:sz w:val="28"/>
          <w:szCs w:val="28"/>
        </w:rPr>
        <w:t xml:space="preserve">银行警示教育心得(2)评价和考核机制。建立健全、合理、有效的内部控制体系，强化全行员工的风险意识，构筑内部稽核、委派会计主管、业务检查、风险管理、审计监督等多层次的风险抵御防线，形成监督合力。强化和落实各级分支行经营管理责任，推行问责制，加大责任追究力度，尤其对案件频发的机构负责人要实行引咎辞职制度。</w:t>
      </w:r>
    </w:p>
    <w:p>
      <w:pPr>
        <w:ind w:left="0" w:right="0" w:firstLine="560"/>
        <w:spacing w:before="450" w:after="450" w:line="312" w:lineRule="auto"/>
      </w:pPr>
      <w:r>
        <w:rPr>
          <w:rFonts w:ascii="宋体" w:hAnsi="宋体" w:eastAsia="宋体" w:cs="宋体"/>
          <w:color w:val="000"/>
          <w:sz w:val="28"/>
          <w:szCs w:val="28"/>
        </w:rPr>
        <w:t xml:space="preserve">（三）以人为本，构建和谐团队，加强员工队伍建设。银行机构要把每一位员工都当作主人和价值创造者，建立公正、公开、公平的薪酬、晋升等激励办法，为员工搭建稳定的、通畅的发展空间。弘扬企业文化，培养员工的敬业精神、进取精神，提升员工对银行的忠诚度和贡献度。同时，经常对员工开展警示教育，定期进行员工排查，及时掌握员工的思想和行为动态，将案件隐患消灭在萌芽状态。</w:t>
      </w:r>
    </w:p>
    <w:p>
      <w:pPr>
        <w:ind w:left="0" w:right="0" w:firstLine="560"/>
        <w:spacing w:before="450" w:after="450" w:line="312" w:lineRule="auto"/>
      </w:pPr>
      <w:r>
        <w:rPr>
          <w:rFonts w:ascii="宋体" w:hAnsi="宋体" w:eastAsia="宋体" w:cs="宋体"/>
          <w:color w:val="000"/>
          <w:sz w:val="28"/>
          <w:szCs w:val="28"/>
        </w:rPr>
        <w:t xml:space="preserve">（四）强化合规经营、合规操作意识，培育合规文化。不断强化经营管理者和员工的合规经营、合规操作意识，做到人人主动合规，事事处处合规，逐步培育和形成良好的合规文化。</w:t>
      </w:r>
    </w:p>
    <w:p>
      <w:pPr>
        <w:ind w:left="0" w:right="0" w:firstLine="560"/>
        <w:spacing w:before="450" w:after="450" w:line="312" w:lineRule="auto"/>
      </w:pPr>
      <w:r>
        <w:rPr>
          <w:rFonts w:ascii="宋体" w:hAnsi="宋体" w:eastAsia="宋体" w:cs="宋体"/>
          <w:color w:val="000"/>
          <w:sz w:val="28"/>
          <w:szCs w:val="28"/>
        </w:rPr>
        <w:t xml:space="preserve">警示教育对防范案件风险具有十分重要的意义。进行警示教育，应该注重引导员工思考人生目的、人生价值、人生态度等问题，对照案例校正人生坐标，增强自律意识。在教育中陈述反面典型的犯罪过程，则应尽可能避免提及犯罪技巧和躲避检查伎俩，以免被居心叵测之人仿效借鉴。同时，要多挖掘犯罪根源，少展现个性细节。尽管犯罪形形色色，种类多样，但走上违法道路，都有其共性所在。应该从纷繁的犯罪个案中抽象出共性的东西来教育人，在提及违纪犯罪实例时要对内容和具体细节把关。通过对违纪犯罪现象的理性分析，让员工明白一个道理：人的堕落，并非偶然，都有一个不知不觉从小变大的渐进过程，都因循从小恶到大恶，最终走向身败名裂的轨迹，如果不拘小恶，忽微常积，明天走上犯罪道路的可能就是你自己，从而让员工真正得到警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学习了王总审计师的“警示教育案例”，由于平时疏于学习，对法律知之甚少，思想中罪与非罪，违规与违法的界限十分模糊，法律是无情的，并不会因为你无知犯罪而免于处罚，那一篇篇惊人的挪用、盗用和贪污巨款等案例，轻信和无知付出了沉重的代价，也为所有走上工作岗位不久的年轻员工敲响了警钟。</w:t>
      </w:r>
    </w:p>
    <w:p>
      <w:pPr>
        <w:ind w:left="0" w:right="0" w:firstLine="560"/>
        <w:spacing w:before="450" w:after="450" w:line="312" w:lineRule="auto"/>
      </w:pPr>
      <w:r>
        <w:rPr>
          <w:rFonts w:ascii="宋体" w:hAnsi="宋体" w:eastAsia="宋体" w:cs="宋体"/>
          <w:color w:val="000"/>
          <w:sz w:val="28"/>
          <w:szCs w:val="28"/>
        </w:rPr>
        <w:t xml:space="preserve">我行的制度是完善的、有效的，操作性也很强，但是，有效的制度最终要靠人来执行，说到底，案件防范最主要的是控制员工的道德风险，员工如果无视规章制度和操作规程，就会使制度的严肃性丧失殆尽，作案就会变得畅通无阻，只要任何一个环节多一点管理意识、责任意识和执行意识，就不可能让犯罪分子得手。在日常经营中，片面追求以规模和数量扩张为特殊的业务发展，而疏于管理，其结果必然导致业务管理混乱和风险监控不力，最终使潜伏着的风险隐患暴露，引发出大案要案。</w:t>
      </w:r>
    </w:p>
    <w:p>
      <w:pPr>
        <w:ind w:left="0" w:right="0" w:firstLine="560"/>
        <w:spacing w:before="450" w:after="450" w:line="312" w:lineRule="auto"/>
      </w:pPr>
      <w:r>
        <w:rPr>
          <w:rFonts w:ascii="宋体" w:hAnsi="宋体" w:eastAsia="宋体" w:cs="宋体"/>
          <w:color w:val="000"/>
          <w:sz w:val="28"/>
          <w:szCs w:val="28"/>
        </w:rPr>
        <w:t xml:space="preserve">作为银行的一名信贷员，我深知自己工作的重要性，正确树立人生观、世界观、价值观和道德观，坚决抵制拜金享乐思潮，靠科学辩是非，时时刻刻保持清醒的头脑，抵制金钱的诱惑，不把工作外的情绪带入工作中，增强责任意识，大局服务意识，以科学的态度精益求精，以辛勤的劳动收获成功，坚决抵制那种愚昧无知，消极思想，争做知识性员工，用自己的智慧去做去想。</w:t>
      </w:r>
    </w:p>
    <w:p>
      <w:pPr>
        <w:ind w:left="0" w:right="0" w:firstLine="560"/>
        <w:spacing w:before="450" w:after="450" w:line="312" w:lineRule="auto"/>
      </w:pPr>
      <w:r>
        <w:rPr>
          <w:rFonts w:ascii="宋体" w:hAnsi="宋体" w:eastAsia="宋体" w:cs="宋体"/>
          <w:color w:val="000"/>
          <w:sz w:val="28"/>
          <w:szCs w:val="28"/>
        </w:rPr>
        <w:t xml:space="preserve">在工作中以身作则，用心服务，以积极的工作态度，饱满的工作热情，良好的外在形象，向广大客户展示邮储银行的良好的企业形象，想客户所想，急客户所急，需客户所需，用自己的细微周到服务打动客户，遵守行里的各项规章制度。在内控方面，要保管号自己的工号和密码，不能以相互信任代替制度，对自己的名章、档案要严格保管。要加强自己的责任心和警惕性，在业务操作流程中，要控制每一个细小的环节，不能因自己的疏忽，而导致发生错误，增强自我保护意识，牢固树立正确的思想观念，抵制不良的思想，不做金钱的俘虏。</w:t>
      </w:r>
    </w:p>
    <w:p>
      <w:pPr>
        <w:ind w:left="0" w:right="0" w:firstLine="560"/>
        <w:spacing w:before="450" w:after="450" w:line="312" w:lineRule="auto"/>
      </w:pPr>
      <w:r>
        <w:rPr>
          <w:rFonts w:ascii="宋体" w:hAnsi="宋体" w:eastAsia="宋体" w:cs="宋体"/>
          <w:color w:val="000"/>
          <w:sz w:val="28"/>
          <w:szCs w:val="28"/>
        </w:rPr>
        <w:t xml:space="preserve">法国哲人克雷罗夫说过：“钱是一种可怕的东西，当你用不正当的手段去占有它的时候，结果你什么都失去了”。这些案例验证了这句名言，身份的变化，理想信念动摇，思想道德滑坡，利用职务之便利谋取私利，最后铤而走险，把自己送上了法庭。不把心思放在银行事业，却把青春“献”牢房。制度是银行的生命线，制度面前人人平等。</w:t>
      </w:r>
    </w:p>
    <w:p>
      <w:pPr>
        <w:ind w:left="0" w:right="0" w:firstLine="560"/>
        <w:spacing w:before="450" w:after="450" w:line="312" w:lineRule="auto"/>
      </w:pPr>
      <w:r>
        <w:rPr>
          <w:rFonts w:ascii="宋体" w:hAnsi="宋体" w:eastAsia="宋体" w:cs="宋体"/>
          <w:color w:val="000"/>
          <w:sz w:val="28"/>
          <w:szCs w:val="28"/>
        </w:rPr>
        <w:t xml:space="preserve">在以后的工作中，我会以“案例”为警示，不能麻痹大意，正确树立人生观、世界观、价值观和权利观，全身心投入到工作中去。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西关分社领导的组织下我们分社全体职工在二楼会议室观看了安全警示教育影片，我看到影片的银行工作人员利用自己的职务之便，谋取私利最终害人害己，从中我也领悟到了就很多教训，在无人监督的情况下要正确认识自己，把握自己，耐得住清贫，守得住寂寞，经得起诱惑，不要为利益，侵蚀自己的良心。只有对得起良心，才能做到对得起领导的信任。</w:t>
      </w:r>
    </w:p>
    <w:p>
      <w:pPr>
        <w:ind w:left="0" w:right="0" w:firstLine="560"/>
        <w:spacing w:before="450" w:after="450" w:line="312" w:lineRule="auto"/>
      </w:pPr>
      <w:r>
        <w:rPr>
          <w:rFonts w:ascii="宋体" w:hAnsi="宋体" w:eastAsia="宋体" w:cs="宋体"/>
          <w:color w:val="000"/>
          <w:sz w:val="28"/>
          <w:szCs w:val="28"/>
        </w:rPr>
        <w:t xml:space="preserve">银行事业的成长离不开合规经营，更离不开风险防范。所以我们在平常的工作中一定要坚决执行各项规章制度，从自身做起，增强规章制度的执行。在一个风险无时不在的行业中，没有规矩不成方圆。作为前台员工我会坚守规章制度，熟悉各项业务流程，做到防范风险，人人有责，合规操作，从我做起。金融业是一个高风险的行业，很多的规章制度看起来是在束缚着业务的发展，其实细想想，这么多的规章制度的建立，都是从许多的工作经验教训里来的。哪一起案件不是因为违规造成的？哪一次惨痛的教训不是因为不合规而形成的？</w:t>
      </w:r>
    </w:p>
    <w:p>
      <w:pPr>
        <w:ind w:left="0" w:right="0" w:firstLine="560"/>
        <w:spacing w:before="450" w:after="450" w:line="312" w:lineRule="auto"/>
      </w:pPr>
      <w:r>
        <w:rPr>
          <w:rFonts w:ascii="宋体" w:hAnsi="宋体" w:eastAsia="宋体" w:cs="宋体"/>
          <w:color w:val="000"/>
          <w:sz w:val="28"/>
          <w:szCs w:val="28"/>
        </w:rPr>
        <w:t xml:space="preserve">我认为作为银行服务窗口的员工应从我做起，一点一滴，合规操作。我会坚守规章制度，熟悉各项业务流程，做到防范风险，人人有责，合规操作，从我做起。作为服务窗口的一名员工，我在认真做好每一件事，慎重对待每一笔业务的同时，也会牢记“客户至上”、“以客户为中心”的宗旨，严格按照规范化服务标准来接待每一位客户，比如在实际工作中，我们经常会遇到开户资料不全的客户要求开户，不能支取现金的客户想违规提现，票据要素不全的要办理结算等现象，但作为前台人员，我们要提供服务也要坚持原则，这就需要提高与客户沟通的技巧，在客户的要求不符合规章制度的时候，我们不能只是简单生硬地说“不”，而是要用良好的态度向客户解释不能办理的原因，在防范风险的同时依然提供了优质服务。</w:t>
      </w:r>
    </w:p>
    <w:p>
      <w:pPr>
        <w:ind w:left="0" w:right="0" w:firstLine="560"/>
        <w:spacing w:before="450" w:after="450" w:line="312" w:lineRule="auto"/>
      </w:pPr>
      <w:r>
        <w:rPr>
          <w:rFonts w:ascii="宋体" w:hAnsi="宋体" w:eastAsia="宋体" w:cs="宋体"/>
          <w:color w:val="000"/>
          <w:sz w:val="28"/>
          <w:szCs w:val="28"/>
        </w:rPr>
        <w:t xml:space="preserve">总之，我们银行的服务工作必须要要坚持执行各项规章制度，防范风险，保证资金安全。从自身做起，合规经营、合规操作、规范管理，优质服务，把我们各项工作做好。</w:t>
      </w:r>
    </w:p>
    <w:p>
      <w:pPr>
        <w:ind w:left="0" w:right="0" w:firstLine="560"/>
        <w:spacing w:before="450" w:after="450" w:line="312" w:lineRule="auto"/>
      </w:pPr>
      <w:r>
        <w:rPr>
          <w:rFonts w:ascii="宋体" w:hAnsi="宋体" w:eastAsia="宋体" w:cs="宋体"/>
          <w:color w:val="000"/>
          <w:sz w:val="28"/>
          <w:szCs w:val="28"/>
        </w:rPr>
        <w:t xml:space="preserve">【银行案件警示教育学习心得体会2024】相关推荐文章：</w:t>
      </w:r>
    </w:p>
    <w:p>
      <w:pPr>
        <w:ind w:left="0" w:right="0" w:firstLine="560"/>
        <w:spacing w:before="450" w:after="450" w:line="312" w:lineRule="auto"/>
      </w:pPr>
      <w:r>
        <w:rPr>
          <w:rFonts w:ascii="宋体" w:hAnsi="宋体" w:eastAsia="宋体" w:cs="宋体"/>
          <w:color w:val="000"/>
          <w:sz w:val="28"/>
          <w:szCs w:val="28"/>
        </w:rPr>
        <w:t xml:space="preserve">2024师德师风学习心得体会 教师师德师风学习心得体会</w:t>
      </w:r>
    </w:p>
    <w:p>
      <w:pPr>
        <w:ind w:left="0" w:right="0" w:firstLine="560"/>
        <w:spacing w:before="450" w:after="450" w:line="312" w:lineRule="auto"/>
      </w:pPr>
      <w:r>
        <w:rPr>
          <w:rFonts w:ascii="宋体" w:hAnsi="宋体" w:eastAsia="宋体" w:cs="宋体"/>
          <w:color w:val="000"/>
          <w:sz w:val="28"/>
          <w:szCs w:val="28"/>
        </w:rPr>
        <w:t xml:space="preserve">提质培优增效赋能学习心得体会2024</w:t>
      </w:r>
    </w:p>
    <w:p>
      <w:pPr>
        <w:ind w:left="0" w:right="0" w:firstLine="560"/>
        <w:spacing w:before="450" w:after="450" w:line="312" w:lineRule="auto"/>
      </w:pPr>
      <w:r>
        <w:rPr>
          <w:rFonts w:ascii="宋体" w:hAnsi="宋体" w:eastAsia="宋体" w:cs="宋体"/>
          <w:color w:val="000"/>
          <w:sz w:val="28"/>
          <w:szCs w:val="28"/>
        </w:rPr>
        <w:t xml:space="preserve">2024银行员工观看钢铁意志观后感范文5篇</w:t>
      </w:r>
    </w:p>
    <w:p>
      <w:pPr>
        <w:ind w:left="0" w:right="0" w:firstLine="560"/>
        <w:spacing w:before="450" w:after="450" w:line="312" w:lineRule="auto"/>
      </w:pPr>
      <w:r>
        <w:rPr>
          <w:rFonts w:ascii="宋体" w:hAnsi="宋体" w:eastAsia="宋体" w:cs="宋体"/>
          <w:color w:val="000"/>
          <w:sz w:val="28"/>
          <w:szCs w:val="28"/>
        </w:rPr>
        <w:t xml:space="preserve">最新梦游天姥吟留别优秀教案件(六篇)</w:t>
      </w:r>
    </w:p>
    <w:p>
      <w:pPr>
        <w:ind w:left="0" w:right="0" w:firstLine="560"/>
        <w:spacing w:before="450" w:after="450" w:line="312" w:lineRule="auto"/>
      </w:pPr>
      <w:r>
        <w:rPr>
          <w:rFonts w:ascii="宋体" w:hAnsi="宋体" w:eastAsia="宋体" w:cs="宋体"/>
          <w:color w:val="000"/>
          <w:sz w:val="28"/>
          <w:szCs w:val="28"/>
        </w:rPr>
        <w:t xml:space="preserve">继续教育个人学习心得体会2024五篇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2024-09-21T00:51:32+08:00</dcterms:created>
  <dcterms:modified xsi:type="dcterms:W3CDTF">2024-09-21T00:51:32+08:00</dcterms:modified>
</cp:coreProperties>
</file>

<file path=docProps/custom.xml><?xml version="1.0" encoding="utf-8"?>
<Properties xmlns="http://schemas.openxmlformats.org/officeDocument/2006/custom-properties" xmlns:vt="http://schemas.openxmlformats.org/officeDocument/2006/docPropsVTypes"/>
</file>