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最新建筑公司员工自我鉴定 建筑单位自我鉴定(三篇)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建筑公司员工自我鉴定 建筑单位...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建筑公司员工自我鉴定 建筑单位自我鉴定篇一</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建筑公司员工自我鉴定 建筑单位自我鉴定篇二</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4"/>
          <w:szCs w:val="34"/>
          <w:b w:val="1"/>
          <w:bCs w:val="1"/>
        </w:rPr>
        <w:t xml:space="preserve">建筑公司员工自我鉴定 建筑单位自我鉴定篇三</w:t>
      </w:r>
    </w:p>
    <w:p>
      <w:pPr>
        <w:ind w:left="0" w:right="0" w:firstLine="560"/>
        <w:spacing w:before="450" w:after="450" w:line="312" w:lineRule="auto"/>
      </w:pPr>
      <w:r>
        <w:rPr>
          <w:rFonts w:ascii="宋体" w:hAnsi="宋体" w:eastAsia="宋体" w:cs="宋体"/>
          <w:color w:val="000"/>
          <w:sz w:val="28"/>
          <w:szCs w:val="28"/>
        </w:rPr>
        <w:t xml:space="preserve">在校园生涯里，知识，理论，生活，让我学会坚强，对建筑工程造价专业有了更深的认识。体育委员和足球裁判的工作，让我学会了如何与他人交流，学会了工作的态度。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在往后一年的时间里，我会更加努力争取进步，我会不断的使自己的知识水平、思想境界、技能操作等方面都迈上了一个新的台阶。去迎接新的挑战，攀登新的高峰。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2024-09-20T12:08:04+08:00</dcterms:created>
  <dcterms:modified xsi:type="dcterms:W3CDTF">2024-09-20T12:08:04+08:00</dcterms:modified>
</cp:coreProperties>
</file>

<file path=docProps/custom.xml><?xml version="1.0" encoding="utf-8"?>
<Properties xmlns="http://schemas.openxmlformats.org/officeDocument/2006/custom-properties" xmlns:vt="http://schemas.openxmlformats.org/officeDocument/2006/docPropsVTypes"/>
</file>