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市政工程造价影响因素及降低工程造价的策略研究</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市政工程造价影响因素及降低工程造价的策略研究作者：**日期2024年08月单位：****智能科技有限公司摘要：市政工程是政府主导的工程，对于市政工程造价的管理，不仅关系到政府财政的高效运用而且会影响到政府的威信。因此，本文结合市政工程的特点...</w:t>
      </w:r>
    </w:p>
    <w:p>
      <w:pPr>
        <w:ind w:left="0" w:right="0" w:firstLine="560"/>
        <w:spacing w:before="450" w:after="450" w:line="312" w:lineRule="auto"/>
      </w:pPr>
      <w:r>
        <w:rPr>
          <w:rFonts w:ascii="宋体" w:hAnsi="宋体" w:eastAsia="宋体" w:cs="宋体"/>
          <w:color w:val="000"/>
          <w:sz w:val="28"/>
          <w:szCs w:val="28"/>
        </w:rPr>
        <w:t xml:space="preserve">市政工程造价影响因素及降低工程造价的策略研究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日期2024年08月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关键词：市政工程</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一、市政工程造价的特点</w:t>
      </w:r>
    </w:p>
    <w:p>
      <w:pPr>
        <w:ind w:left="0" w:right="0" w:firstLine="560"/>
        <w:spacing w:before="450" w:after="450" w:line="312" w:lineRule="auto"/>
      </w:pPr>
      <w:r>
        <w:rPr>
          <w:rFonts w:ascii="宋体" w:hAnsi="宋体" w:eastAsia="宋体" w:cs="宋体"/>
          <w:color w:val="000"/>
          <w:sz w:val="28"/>
          <w:szCs w:val="28"/>
        </w:rPr>
        <w:t xml:space="preserve">（一）市政工程造价资源消耗大</w:t>
      </w:r>
    </w:p>
    <w:p>
      <w:pPr>
        <w:ind w:left="0" w:right="0" w:firstLine="560"/>
        <w:spacing w:before="450" w:after="450" w:line="312" w:lineRule="auto"/>
      </w:pPr>
      <w:r>
        <w:rPr>
          <w:rFonts w:ascii="宋体" w:hAnsi="宋体" w:eastAsia="宋体" w:cs="宋体"/>
          <w:color w:val="000"/>
          <w:sz w:val="28"/>
          <w:szCs w:val="28"/>
        </w:rPr>
        <w:t xml:space="preserve">由于市政工程多为政府出资，且建设规模普遍偏大，对于施工单位来说是获得经济效益的绝佳机会，但是在实际工程建设的过程中可以发现因市政工程对使用性能的要求较为，为此造价也会偏高。在具体施工过程当中，若对施工资源的管理不当则有可能会导致资源的极大浪费进而影响到工程造价，致使最终的工程造价超出工程预算，该现象在市政工预算管理过程当中屡见不鲜。导致该现象的原因主要在于对市政工程各个环节的管理不到位，致使工程造价与预算之间出现了巨大的差额。</w:t>
      </w:r>
    </w:p>
    <w:p>
      <w:pPr>
        <w:ind w:left="0" w:right="0" w:firstLine="560"/>
        <w:spacing w:before="450" w:after="450" w:line="312" w:lineRule="auto"/>
      </w:pPr>
      <w:r>
        <w:rPr>
          <w:rFonts w:ascii="宋体" w:hAnsi="宋体" w:eastAsia="宋体" w:cs="宋体"/>
          <w:color w:val="000"/>
          <w:sz w:val="28"/>
          <w:szCs w:val="28"/>
        </w:rPr>
        <w:t xml:space="preserve">（二）市政工程造价具有个体差异性</w:t>
      </w:r>
    </w:p>
    <w:p>
      <w:pPr>
        <w:ind w:left="0" w:right="0" w:firstLine="560"/>
        <w:spacing w:before="450" w:after="450" w:line="312" w:lineRule="auto"/>
      </w:pPr>
      <w:r>
        <w:rPr>
          <w:rFonts w:ascii="宋体" w:hAnsi="宋体" w:eastAsia="宋体" w:cs="宋体"/>
          <w:color w:val="000"/>
          <w:sz w:val="28"/>
          <w:szCs w:val="28"/>
        </w:rPr>
        <w:t xml:space="preserve">由于市政工程涵盖的面较广，因市政工程性质的不同而所采用的施工工艺和流程会存在一定程度上的差异，为此不同市政工程的工程造价也就不能一概而论，也即市政工程具有自身的个体差异性。因此，在具体管理过程当中要做到针对化管理，以科学预算和控制工程造价。</w:t>
      </w:r>
    </w:p>
    <w:p>
      <w:pPr>
        <w:ind w:left="0" w:right="0" w:firstLine="560"/>
        <w:spacing w:before="450" w:after="450" w:line="312" w:lineRule="auto"/>
      </w:pPr>
      <w:r>
        <w:rPr>
          <w:rFonts w:ascii="宋体" w:hAnsi="宋体" w:eastAsia="宋体" w:cs="宋体"/>
          <w:color w:val="000"/>
          <w:sz w:val="28"/>
          <w:szCs w:val="28"/>
        </w:rPr>
        <w:t xml:space="preserve">（三）市政工程造价具有复杂性</w:t>
      </w:r>
    </w:p>
    <w:p>
      <w:pPr>
        <w:ind w:left="0" w:right="0" w:firstLine="560"/>
        <w:spacing w:before="450" w:after="450" w:line="312" w:lineRule="auto"/>
      </w:pPr>
      <w:r>
        <w:rPr>
          <w:rFonts w:ascii="宋体" w:hAnsi="宋体" w:eastAsia="宋体" w:cs="宋体"/>
          <w:color w:val="000"/>
          <w:sz w:val="28"/>
          <w:szCs w:val="28"/>
        </w:rPr>
        <w:t xml:space="preserve">市政工程造价的复杂性和广泛性主要表现在复杂的建筑工程和相关的人工、机械设备、施工工序等方面。除此之外，施工中所使用的场地和土地占有都需要缴纳一定的费用，这些均是根据工程的实际施工情况而定的变量，也就意味着在市政工程在未施工之前难以得出准确的资金数据，进而影响到整体造价管理的有效性与及时性。</w:t>
      </w:r>
    </w:p>
    <w:p>
      <w:pPr>
        <w:ind w:left="0" w:right="0" w:firstLine="560"/>
        <w:spacing w:before="450" w:after="450" w:line="312" w:lineRule="auto"/>
      </w:pPr>
      <w:r>
        <w:rPr>
          <w:rFonts w:ascii="宋体" w:hAnsi="宋体" w:eastAsia="宋体" w:cs="宋体"/>
          <w:color w:val="000"/>
          <w:sz w:val="28"/>
          <w:szCs w:val="28"/>
        </w:rPr>
        <w:t xml:space="preserve">（四）市政工程造价具有动态性</w:t>
      </w:r>
    </w:p>
    <w:p>
      <w:pPr>
        <w:ind w:left="0" w:right="0" w:firstLine="560"/>
        <w:spacing w:before="450" w:after="450" w:line="312" w:lineRule="auto"/>
      </w:pPr>
      <w:r>
        <w:rPr>
          <w:rFonts w:ascii="宋体" w:hAnsi="宋体" w:eastAsia="宋体" w:cs="宋体"/>
          <w:color w:val="000"/>
          <w:sz w:val="28"/>
          <w:szCs w:val="28"/>
        </w:rPr>
        <w:t xml:space="preserve">一般而言，市政工程的规模相对较大而且工程建设工期相对较长，从数月到数年不等。然而，随着社会经济的快速发展，建筑行业的更新迭代速度较快，市政工程所需的材料物价的增长速度也会存在不同程度上的变化，由此导至市政工程实际造价处于动态变化之中，超出预算也就在所难免。</w:t>
      </w:r>
    </w:p>
    <w:p>
      <w:pPr>
        <w:ind w:left="0" w:right="0" w:firstLine="560"/>
        <w:spacing w:before="450" w:after="450" w:line="312" w:lineRule="auto"/>
      </w:pPr>
      <w:r>
        <w:rPr>
          <w:rFonts w:ascii="宋体" w:hAnsi="宋体" w:eastAsia="宋体" w:cs="宋体"/>
          <w:color w:val="000"/>
          <w:sz w:val="28"/>
          <w:szCs w:val="28"/>
        </w:rPr>
        <w:t xml:space="preserve">二、影响市政工程造价的因素分析</w:t>
      </w:r>
    </w:p>
    <w:p>
      <w:pPr>
        <w:ind w:left="0" w:right="0" w:firstLine="560"/>
        <w:spacing w:before="450" w:after="450" w:line="312" w:lineRule="auto"/>
      </w:pPr>
      <w:r>
        <w:rPr>
          <w:rFonts w:ascii="宋体" w:hAnsi="宋体" w:eastAsia="宋体" w:cs="宋体"/>
          <w:color w:val="000"/>
          <w:sz w:val="28"/>
          <w:szCs w:val="28"/>
        </w:rPr>
        <w:t xml:space="preserve">（一）市政工程施工设计水平的影响</w:t>
      </w:r>
    </w:p>
    <w:p>
      <w:pPr>
        <w:ind w:left="0" w:right="0" w:firstLine="560"/>
        <w:spacing w:before="450" w:after="450" w:line="312" w:lineRule="auto"/>
      </w:pPr>
      <w:r>
        <w:rPr>
          <w:rFonts w:ascii="宋体" w:hAnsi="宋体" w:eastAsia="宋体" w:cs="宋体"/>
          <w:color w:val="000"/>
          <w:sz w:val="28"/>
          <w:szCs w:val="28"/>
        </w:rPr>
        <w:t xml:space="preserve">设计阶段是市政工程的重要组成部分乃至是核心部分，设计阶段的准确性和精确性对于后续的工程预算以及工程管理均具有重要的影响，是后续事务开展的基础和前提。由此决定了市政工程设计阶段的准确性与否，直接会影响到后续的工程预算的制定以及工程预算的准确性。</w:t>
      </w:r>
    </w:p>
    <w:p>
      <w:pPr>
        <w:ind w:left="0" w:right="0" w:firstLine="560"/>
        <w:spacing w:before="450" w:after="450" w:line="312" w:lineRule="auto"/>
      </w:pPr>
      <w:r>
        <w:rPr>
          <w:rFonts w:ascii="宋体" w:hAnsi="宋体" w:eastAsia="宋体" w:cs="宋体"/>
          <w:color w:val="000"/>
          <w:sz w:val="28"/>
          <w:szCs w:val="28"/>
        </w:rPr>
        <w:t xml:space="preserve">（二）市场因素对市政工程造价的影响</w:t>
      </w:r>
    </w:p>
    <w:p>
      <w:pPr>
        <w:ind w:left="0" w:right="0" w:firstLine="560"/>
        <w:spacing w:before="450" w:after="450" w:line="312" w:lineRule="auto"/>
      </w:pPr>
      <w:r>
        <w:rPr>
          <w:rFonts w:ascii="宋体" w:hAnsi="宋体" w:eastAsia="宋体" w:cs="宋体"/>
          <w:color w:val="000"/>
          <w:sz w:val="28"/>
          <w:szCs w:val="28"/>
        </w:rPr>
        <w:t xml:space="preserve">市场因素包含的内容众多，如价格的波动、市场竞争对手的实力、市场行情的变化、社会经济环境的变化等等。例如，施工原材料在市场中的价格波动很可能就会给工程带来成本的压力。又如，人工成本贯穿于市政工程的全部阶段，尤其是在施工阶段过程当中受人工成本的影响较大。近年来随着我国社会经济的高速发展，人均收入得到了大幅提升而人均收入提升的前提在于个人工资的增加，也就意味着企业用工的成本得到了巨大的提升，由此也直接增加了市政工程的人工成本费用。综合上述分析，可知市场因素对于市政工程的影响是多元化的而且是复杂化的。</w:t>
      </w:r>
    </w:p>
    <w:p>
      <w:pPr>
        <w:ind w:left="0" w:right="0" w:firstLine="560"/>
        <w:spacing w:before="450" w:after="450" w:line="312" w:lineRule="auto"/>
      </w:pPr>
      <w:r>
        <w:rPr>
          <w:rFonts w:ascii="宋体" w:hAnsi="宋体" w:eastAsia="宋体" w:cs="宋体"/>
          <w:color w:val="000"/>
          <w:sz w:val="28"/>
          <w:szCs w:val="28"/>
        </w:rPr>
        <w:t xml:space="preserve">（三）政策法规对市政工程造价的影响分析</w:t>
      </w:r>
    </w:p>
    <w:p>
      <w:pPr>
        <w:ind w:left="0" w:right="0" w:firstLine="560"/>
        <w:spacing w:before="450" w:after="450" w:line="312" w:lineRule="auto"/>
      </w:pPr>
      <w:r>
        <w:rPr>
          <w:rFonts w:ascii="宋体" w:hAnsi="宋体" w:eastAsia="宋体" w:cs="宋体"/>
          <w:color w:val="000"/>
          <w:sz w:val="28"/>
          <w:szCs w:val="28"/>
        </w:rPr>
        <w:t xml:space="preserve">政策法规对于市政工程的影响不言而喻，市政工程是由政府主导的工程，在施工期间若政策有变，则有可能导致市政工程的设计发生变化或工程量发生变化乃至工程停滞或取消。由于政府政策具有不可预测性，在该期间的任何变动均有可能对工程的造价和预算遭造成巨大影响。</w:t>
      </w:r>
    </w:p>
    <w:p>
      <w:pPr>
        <w:ind w:left="0" w:right="0" w:firstLine="560"/>
        <w:spacing w:before="450" w:after="450" w:line="312" w:lineRule="auto"/>
      </w:pPr>
      <w:r>
        <w:rPr>
          <w:rFonts w:ascii="宋体" w:hAnsi="宋体" w:eastAsia="宋体" w:cs="宋体"/>
          <w:color w:val="000"/>
          <w:sz w:val="28"/>
          <w:szCs w:val="28"/>
        </w:rPr>
        <w:t xml:space="preserve">（四）施工水平对市政工程造价的影响分析</w:t>
      </w:r>
    </w:p>
    <w:p>
      <w:pPr>
        <w:ind w:left="0" w:right="0" w:firstLine="560"/>
        <w:spacing w:before="450" w:after="450" w:line="312" w:lineRule="auto"/>
      </w:pPr>
      <w:r>
        <w:rPr>
          <w:rFonts w:ascii="宋体" w:hAnsi="宋体" w:eastAsia="宋体" w:cs="宋体"/>
          <w:color w:val="000"/>
          <w:sz w:val="28"/>
          <w:szCs w:val="28"/>
        </w:rPr>
        <w:t xml:space="preserve">施工阶段对于市政工程预算的影响至关重要，包括了施工技术、施工流程、施工设备、施工人工成本等等各方面。同时，上述任何一个环节的波动对于后续的工程造价均会产生不同程度上的影响，进而影响到最终的市政工程造价与预算之间的差额，这也是市政工程建设中的常见现象。</w:t>
      </w:r>
    </w:p>
    <w:p>
      <w:pPr>
        <w:ind w:left="0" w:right="0" w:firstLine="560"/>
        <w:spacing w:before="450" w:after="450" w:line="312" w:lineRule="auto"/>
      </w:pPr>
      <w:r>
        <w:rPr>
          <w:rFonts w:ascii="宋体" w:hAnsi="宋体" w:eastAsia="宋体" w:cs="宋体"/>
          <w:color w:val="000"/>
          <w:sz w:val="28"/>
          <w:szCs w:val="28"/>
        </w:rPr>
        <w:t xml:space="preserve">三、强化现代市政工程造价管理的措施</w:t>
      </w:r>
    </w:p>
    <w:p>
      <w:pPr>
        <w:ind w:left="0" w:right="0" w:firstLine="560"/>
        <w:spacing w:before="450" w:after="450" w:line="312" w:lineRule="auto"/>
      </w:pPr>
      <w:r>
        <w:rPr>
          <w:rFonts w:ascii="宋体" w:hAnsi="宋体" w:eastAsia="宋体" w:cs="宋体"/>
          <w:color w:val="000"/>
          <w:sz w:val="28"/>
          <w:szCs w:val="28"/>
        </w:rPr>
        <w:t xml:space="preserve">（一）强化市政工程决策环节的管理</w:t>
      </w:r>
    </w:p>
    <w:p>
      <w:pPr>
        <w:ind w:left="0" w:right="0" w:firstLine="560"/>
        <w:spacing w:before="450" w:after="450" w:line="312" w:lineRule="auto"/>
      </w:pPr>
      <w:r>
        <w:rPr>
          <w:rFonts w:ascii="宋体" w:hAnsi="宋体" w:eastAsia="宋体" w:cs="宋体"/>
          <w:color w:val="000"/>
          <w:sz w:val="28"/>
          <w:szCs w:val="28"/>
        </w:rPr>
        <w:t xml:space="preserve">市政工程从提案到最终的完成中间历经了诸多环节，在各个环节过程当中会受到政策等因素的变动影响，而每一个因素的变动均会对工程的造价产生不同程度上的影响。在每一个因素变化的过程当中，市政工程管理单位的决策正确与否会对后续的工程建设产生联动影响。因此，要合理控制市政工程的造价，则需要在市政工程决策阶段充分结合相关信息以做出正确的决策并有效的执行，同时编制相应的预算。</w:t>
      </w:r>
    </w:p>
    <w:p>
      <w:pPr>
        <w:ind w:left="0" w:right="0" w:firstLine="560"/>
        <w:spacing w:before="450" w:after="450" w:line="312" w:lineRule="auto"/>
      </w:pPr>
      <w:r>
        <w:rPr>
          <w:rFonts w:ascii="宋体" w:hAnsi="宋体" w:eastAsia="宋体" w:cs="宋体"/>
          <w:color w:val="000"/>
          <w:sz w:val="28"/>
          <w:szCs w:val="28"/>
        </w:rPr>
        <w:t xml:space="preserve">（二）强化市政工程设计环节的管理</w:t>
      </w:r>
    </w:p>
    <w:p>
      <w:pPr>
        <w:ind w:left="0" w:right="0" w:firstLine="560"/>
        <w:spacing w:before="450" w:after="450" w:line="312" w:lineRule="auto"/>
      </w:pPr>
      <w:r>
        <w:rPr>
          <w:rFonts w:ascii="宋体" w:hAnsi="宋体" w:eastAsia="宋体" w:cs="宋体"/>
          <w:color w:val="000"/>
          <w:sz w:val="28"/>
          <w:szCs w:val="28"/>
        </w:rPr>
        <w:t xml:space="preserve">设计是市政工程建设过程当中最重要的环节之一，设计阶段的精确与否以及科学与否对后续的工程造价会产生巨大影响。因此，在设计阶段相关部门和人员应当对工程的具体情况进行深入的考察，将所获得的数据以及市政工程的相关要求等纳入其中以设计出最佳的方案。同时，在设计环节的造价控制过程中要非常清晰的确定出工程建设中各项内容对成本的占比，然后依据市场的各项标准来对需要采购的物资进行评估，使得造价信息的编制与分配工作做到科学有序。</w:t>
      </w:r>
    </w:p>
    <w:p>
      <w:pPr>
        <w:ind w:left="0" w:right="0" w:firstLine="560"/>
        <w:spacing w:before="450" w:after="450" w:line="312" w:lineRule="auto"/>
      </w:pPr>
      <w:r>
        <w:rPr>
          <w:rFonts w:ascii="宋体" w:hAnsi="宋体" w:eastAsia="宋体" w:cs="宋体"/>
          <w:color w:val="000"/>
          <w:sz w:val="28"/>
          <w:szCs w:val="28"/>
        </w:rPr>
        <w:t xml:space="preserve">（三）强化市政工程招投标环节管理</w:t>
      </w:r>
    </w:p>
    <w:p>
      <w:pPr>
        <w:ind w:left="0" w:right="0" w:firstLine="560"/>
        <w:spacing w:before="450" w:after="450" w:line="312" w:lineRule="auto"/>
      </w:pPr>
      <w:r>
        <w:rPr>
          <w:rFonts w:ascii="宋体" w:hAnsi="宋体" w:eastAsia="宋体" w:cs="宋体"/>
          <w:color w:val="000"/>
          <w:sz w:val="28"/>
          <w:szCs w:val="28"/>
        </w:rPr>
        <w:t xml:space="preserve">通过招标和投标的控制，在工程的前期阶段，要求所有参与招投标工作的人员必须保证参与过程的公平性和公正性。如此才能确保市政工程的招标过程的合理性乃至合法性，避免不具备资质的企业与相关人员相勾结，进而出现不具备资质的企业承建市政工程导致后续的工程安全埋下了隐患。因此，一方面要根据工程的具体情况制定对招标企业的准入标准；另一方面，在招标的过程当中要严格按照招标法进行，尤其是要加强对相关企业以及相关人员的监督。</w:t>
      </w:r>
    </w:p>
    <w:p>
      <w:pPr>
        <w:ind w:left="0" w:right="0" w:firstLine="560"/>
        <w:spacing w:before="450" w:after="450" w:line="312" w:lineRule="auto"/>
      </w:pPr>
      <w:r>
        <w:rPr>
          <w:rFonts w:ascii="宋体" w:hAnsi="宋体" w:eastAsia="宋体" w:cs="宋体"/>
          <w:color w:val="000"/>
          <w:sz w:val="28"/>
          <w:szCs w:val="28"/>
        </w:rPr>
        <w:t xml:space="preserve">（四）强化市政工程施工环节的管理</w:t>
      </w:r>
    </w:p>
    <w:p>
      <w:pPr>
        <w:ind w:left="0" w:right="0" w:firstLine="560"/>
        <w:spacing w:before="450" w:after="450" w:line="312" w:lineRule="auto"/>
      </w:pPr>
      <w:r>
        <w:rPr>
          <w:rFonts w:ascii="宋体" w:hAnsi="宋体" w:eastAsia="宋体" w:cs="宋体"/>
          <w:color w:val="000"/>
          <w:sz w:val="28"/>
          <w:szCs w:val="28"/>
        </w:rPr>
        <w:t xml:space="preserve">因施工阶段对工程造价的影响是多方面的而且是动态化的，因此在该阶段要对于主要的影响因素进行针对化的管理。其一，对于施工材料、施工机械设备、人工等各方面结合工期的长短设定预算浮动的区间，进而在该范围之内对于各方面的造价进行有效的控制；其二，强化对施工过程当中的监督，可设置专门的部门或人员定期或不定期进入施工现场针对施工过程当中，对工程造价影响的因素进行监督和检查，对于超出预算的部分进行核算并找出原因，同时制定相应的控制措施。</w:t>
      </w:r>
    </w:p>
    <w:p>
      <w:pPr>
        <w:ind w:left="0" w:right="0" w:firstLine="560"/>
        <w:spacing w:before="450" w:after="450" w:line="312" w:lineRule="auto"/>
      </w:pPr>
      <w:r>
        <w:rPr>
          <w:rFonts w:ascii="宋体" w:hAnsi="宋体" w:eastAsia="宋体" w:cs="宋体"/>
          <w:color w:val="000"/>
          <w:sz w:val="28"/>
          <w:szCs w:val="28"/>
        </w:rPr>
        <w:t xml:space="preserve">（五）制定现场签证的管理制度</w:t>
      </w:r>
    </w:p>
    <w:p>
      <w:pPr>
        <w:ind w:left="0" w:right="0" w:firstLine="560"/>
        <w:spacing w:before="450" w:after="450" w:line="312" w:lineRule="auto"/>
      </w:pPr>
      <w:r>
        <w:rPr>
          <w:rFonts w:ascii="宋体" w:hAnsi="宋体" w:eastAsia="宋体" w:cs="宋体"/>
          <w:color w:val="000"/>
          <w:sz w:val="28"/>
          <w:szCs w:val="28"/>
        </w:rPr>
        <w:t xml:space="preserve">监督管理是工程造价管理过程当中最为重要的环节，监督管理的环节不仅仅局限在施工阶段而是对于市政工程整个阶段的监督管理。首先，在设计阶段应对设计的方案科学性与否进行评估，组织相关人员以及该领域内的专家进行评估以确保输出的方案是最佳的；其次，组织相关人员对施工过程当中的材料设备人员等进行监督管理；再次，实施签证管理制度以强化对市政工程每一位人员的监督管理。最后，对于市政工程当中的隐蔽性项目，进行针对性的监督管理，避免相关人员在该环节内弄虚作假，以达到全面控制市政工程造价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[1]李志刚.市政工程造价控制问题分析——以海南文昌某项目为例[J].《建筑经济》2024(5):58-60</w:t>
      </w:r>
    </w:p>
    <w:p>
      <w:pPr>
        <w:ind w:left="0" w:right="0" w:firstLine="560"/>
        <w:spacing w:before="450" w:after="450" w:line="312" w:lineRule="auto"/>
      </w:pPr>
      <w:r>
        <w:rPr>
          <w:rFonts w:ascii="宋体" w:hAnsi="宋体" w:eastAsia="宋体" w:cs="宋体"/>
          <w:color w:val="000"/>
          <w:sz w:val="28"/>
          <w:szCs w:val="28"/>
        </w:rPr>
        <w:t xml:space="preserve">[2]何浩斌.市政工程造价的影响因素与控制措施[J].《科技展望》，2024(6):44</w:t>
      </w:r>
    </w:p>
    <w:p>
      <w:pPr>
        <w:ind w:left="0" w:right="0" w:firstLine="560"/>
        <w:spacing w:before="450" w:after="450" w:line="312" w:lineRule="auto"/>
      </w:pPr>
      <w:r>
        <w:rPr>
          <w:rFonts w:ascii="宋体" w:hAnsi="宋体" w:eastAsia="宋体" w:cs="宋体"/>
          <w:color w:val="000"/>
          <w:sz w:val="28"/>
          <w:szCs w:val="28"/>
        </w:rPr>
        <w:t xml:space="preserve">[3]赵雅莲。浅谈如何做好市政工程造价的控制及管理工作[J].《黑龙江科技信息》2024(17):176</w:t>
      </w:r>
    </w:p>
    <w:p>
      <w:pPr>
        <w:ind w:left="0" w:right="0" w:firstLine="560"/>
        <w:spacing w:before="450" w:after="450" w:line="312" w:lineRule="auto"/>
      </w:pPr>
      <w:r>
        <w:rPr>
          <w:rFonts w:ascii="宋体" w:hAnsi="宋体" w:eastAsia="宋体" w:cs="宋体"/>
          <w:color w:val="000"/>
          <w:sz w:val="28"/>
          <w:szCs w:val="28"/>
        </w:rPr>
        <w:t xml:space="preserve">[4]刘勇,杨杰.影响市政工程造价因素分析[J].《科技视界》2024(3):125</w:t>
      </w:r>
    </w:p>
    <w:p>
      <w:pPr>
        <w:ind w:left="0" w:right="0" w:firstLine="560"/>
        <w:spacing w:before="450" w:after="450" w:line="312" w:lineRule="auto"/>
      </w:pPr>
      <w:r>
        <w:rPr>
          <w:rFonts w:ascii="宋体" w:hAnsi="宋体" w:eastAsia="宋体" w:cs="宋体"/>
          <w:color w:val="000"/>
          <w:sz w:val="28"/>
          <w:szCs w:val="28"/>
        </w:rPr>
        <w:t xml:space="preserve">[5]杨吴进.论市政工程造价控制与管理中的问题及措施[J].《住宅与房地产》2024(1X):103.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2024-09-21T01:34:25+08:00</dcterms:created>
  <dcterms:modified xsi:type="dcterms:W3CDTF">2024-09-21T01:34:25+08:00</dcterms:modified>
</cp:coreProperties>
</file>

<file path=docProps/custom.xml><?xml version="1.0" encoding="utf-8"?>
<Properties xmlns="http://schemas.openxmlformats.org/officeDocument/2006/custom-properties" xmlns:vt="http://schemas.openxmlformats.org/officeDocument/2006/docPropsVTypes"/>
</file>