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2024共同富裕主题党课讲稿范文3篇</w:t>
      </w:r>
      <w:bookmarkEnd w:id="1"/>
    </w:p>
    <w:p>
      <w:pPr>
        <w:jc w:val="center"/>
        <w:spacing w:before="0" w:after="450"/>
      </w:pPr>
      <w:r>
        <w:rPr>
          <w:rFonts w:ascii="Arial" w:hAnsi="Arial" w:eastAsia="Arial" w:cs="Arial"/>
          <w:color w:val="999999"/>
          <w:sz w:val="20"/>
          <w:szCs w:val="20"/>
        </w:rPr>
        <w:t xml:space="preserve">来源：网络  作者：紫陌红颜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意志坚强的人，他的世界充满着无限的可能性。下面小编在这里为大家精心整理了几篇，希望对同学们有所帮助，仅供参考。明代名臣于谦所作《石灰吟》云：“粉身碎骨全不怕，要留清白在人间”。这首托物言志诗，诗人以石灰作喻，来表达自己为国尽忠，不怕牺牲的意...</w:t>
      </w:r>
    </w:p>
    <w:p>
      <w:pPr>
        <w:ind w:left="0" w:right="0" w:firstLine="560"/>
        <w:spacing w:before="450" w:after="450" w:line="312" w:lineRule="auto"/>
      </w:pPr>
      <w:r>
        <w:rPr>
          <w:rFonts w:ascii="宋体" w:hAnsi="宋体" w:eastAsia="宋体" w:cs="宋体"/>
          <w:color w:val="000"/>
          <w:sz w:val="28"/>
          <w:szCs w:val="28"/>
        </w:rPr>
        <w:t xml:space="preserve">意志坚强的人，他的世界充满着无限的可能性。下面小编在这里为大家精心整理了几篇，希望对同学们有所帮助，仅供参考。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明代名臣于谦所作《石灰吟》云：“粉身碎骨全不怕，要留清白在人间”。这首托物言志诗，诗人以石灰作喻，来表达自己为国尽忠，不怕牺牲的意愿和坚守高洁情操、清白做人的坚定决心。此阳光之举、磊落之风虽历经岁月长河洗礼，每每读来却仍发人深省，令人肃然起敬。“清白”二字在我看来，就是破“心中贼”、“贪欲害”的最好诠释。</w:t>
      </w:r>
    </w:p>
    <w:p>
      <w:pPr>
        <w:ind w:left="0" w:right="0" w:firstLine="560"/>
        <w:spacing w:before="450" w:after="450" w:line="312" w:lineRule="auto"/>
      </w:pPr>
      <w:r>
        <w:rPr>
          <w:rFonts w:ascii="宋体" w:hAnsi="宋体" w:eastAsia="宋体" w:cs="宋体"/>
          <w:color w:val="000"/>
          <w:sz w:val="28"/>
          <w:szCs w:val="28"/>
        </w:rPr>
        <w:t xml:space="preserve">心中有戒，无私者无畏。习近平总书记曾语重心长道：“廉洁自律是共产党人为官从政的底线。我经常讲，鱼和熊掌不可兼得，当官发财两条道，当官就不要发财，发财就不要当官。要始终严格要求自己，把好权力关、金钱关、美色关，做到清清白白做人、干干净净做事、坦坦荡荡为官。”事实上，腐败分子的蜕化变质正在于此，理想信念丧失、自身价值观扭曲，被“心中贼”攻破思想防线，面对种种诱惑全面失守，以致滑入深渊，无法自拔。</w:t>
      </w:r>
    </w:p>
    <w:p>
      <w:pPr>
        <w:ind w:left="0" w:right="0" w:firstLine="560"/>
        <w:spacing w:before="450" w:after="450" w:line="312" w:lineRule="auto"/>
      </w:pPr>
      <w:r>
        <w:rPr>
          <w:rFonts w:ascii="宋体" w:hAnsi="宋体" w:eastAsia="宋体" w:cs="宋体"/>
          <w:color w:val="000"/>
          <w:sz w:val="28"/>
          <w:szCs w:val="28"/>
        </w:rPr>
        <w:t xml:space="preserve">“天下之难持者莫如心，天下之易染者莫如欲”，世界上最难把持的就是人的内心，而人的欲望则无止境。这就需要修心养性、正气正心，也就是我们今天所说的不忘初心。</w:t>
      </w:r>
    </w:p>
    <w:p>
      <w:pPr>
        <w:ind w:left="0" w:right="0" w:firstLine="560"/>
        <w:spacing w:before="450" w:after="450" w:line="312" w:lineRule="auto"/>
      </w:pPr>
      <w:r>
        <w:rPr>
          <w:rFonts w:ascii="宋体" w:hAnsi="宋体" w:eastAsia="宋体" w:cs="宋体"/>
          <w:color w:val="000"/>
          <w:sz w:val="28"/>
          <w:szCs w:val="28"/>
        </w:rPr>
        <w:t xml:space="preserve">近年来，一些身陷囹圄的腐败分子，在锒铛入狱前他们也曾经做出过成绩，而一旦权力在手，享受到羡慕与荣光，感受着贪欲与诱惑之时，在这些人眼中，信念可以用金钱来衡量，“心中贼”可以主宰人生，人民的利益被抛弃乃至踩在脚底，他们就失去了政治灵魂，失去了初心本质，也就再无机会实现最初的理想，从而被唾弃，这样的结局并不让人意外。</w:t>
      </w:r>
    </w:p>
    <w:p>
      <w:pPr>
        <w:ind w:left="0" w:right="0" w:firstLine="560"/>
        <w:spacing w:before="450" w:after="450" w:line="312" w:lineRule="auto"/>
      </w:pPr>
      <w:r>
        <w:rPr>
          <w:rFonts w:ascii="宋体" w:hAnsi="宋体" w:eastAsia="宋体" w:cs="宋体"/>
          <w:color w:val="000"/>
          <w:sz w:val="28"/>
          <w:szCs w:val="28"/>
        </w:rPr>
        <w:t xml:space="preserve">长剑常悬，一日三省吾身。破“心中贼”归根结底是和自我作斗争，是坚守初心和个人欲望作斗争，是公与私、是与非、义与利、善与恶、得与失的斗争，是对自己灵魂的拷问。明底线、守底线，筑牢思想防线是每名党员修身正德、干事创业的必修课。坚持法律底线，作学法守法的表率；坚持纪律底线，作清正廉洁的表率；坚持政策底线，作向党看齐的表率；坚持道德底线，作品德高尚的表率。从事接待工作以来，在热情服务的同时，我始终坚持做到严守制度规定，始终警醒自己守护好理想之光，保持住坚强的政治定力，以忠诚、干净、担当的自律自省走好人生的每一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新时代在赋予新使命的同时，也提出了新挑战。年轻干部要坚守底线，忠诚党和人民，时时刻刻自省、兢兢业业地干事、做一个政治上的明白人、经济上的清醒人、作风上的正派人。</w:t>
      </w:r>
    </w:p>
    <w:p>
      <w:pPr>
        <w:ind w:left="0" w:right="0" w:firstLine="560"/>
        <w:spacing w:before="450" w:after="450" w:line="312" w:lineRule="auto"/>
      </w:pPr>
      <w:r>
        <w:rPr>
          <w:rFonts w:ascii="宋体" w:hAnsi="宋体" w:eastAsia="宋体" w:cs="宋体"/>
          <w:color w:val="000"/>
          <w:sz w:val="28"/>
          <w:szCs w:val="28"/>
        </w:rPr>
        <w:t xml:space="preserve">做政治上的明白人。清清白白、干干净净做事，守住拒腐防变底线，从小事小节上紧守内心，勤掸“思想尘”、多思“贪欲害”、常破“心中贼”。对于年轻干部来说，养成老老实实按制度规矩办事的习惯，努力克服拖沓心态和畏难情绪，时刻保持坚韧不拔的毅力与百折不挠的斗志。</w:t>
      </w:r>
    </w:p>
    <w:p>
      <w:pPr>
        <w:ind w:left="0" w:right="0" w:firstLine="560"/>
        <w:spacing w:before="450" w:after="450" w:line="312" w:lineRule="auto"/>
      </w:pPr>
      <w:r>
        <w:rPr>
          <w:rFonts w:ascii="宋体" w:hAnsi="宋体" w:eastAsia="宋体" w:cs="宋体"/>
          <w:color w:val="000"/>
          <w:sz w:val="28"/>
          <w:szCs w:val="28"/>
        </w:rPr>
        <w:t xml:space="preserve">做作风上的正派人。加强教育学习，筑牢拒腐防变的思想道德防线。思想是行为的先导，思想放松，必然导致行为偏差，方向偏轨。只有坚持学习，才能牢固树立全心全意为人民服务的思想，才能发现自身不足，明确自己努力的方向。年轻干部要着力提升政治能力、研究能力、科学决策能力、改革攻坚能力、应急处突能力、群众工作能力、抓落实能力七大能力，苦练内功，坚持学中干，干中学，时刻保持政治定力，坚定理想信念，把思想和行动统一到重要讲话精神上来。</w:t>
      </w:r>
    </w:p>
    <w:p>
      <w:pPr>
        <w:ind w:left="0" w:right="0" w:firstLine="560"/>
        <w:spacing w:before="450" w:after="450" w:line="312" w:lineRule="auto"/>
      </w:pPr>
      <w:r>
        <w:rPr>
          <w:rFonts w:ascii="宋体" w:hAnsi="宋体" w:eastAsia="宋体" w:cs="宋体"/>
          <w:color w:val="000"/>
          <w:sz w:val="28"/>
          <w:szCs w:val="28"/>
        </w:rPr>
        <w:t xml:space="preserve">做经济上的清醒人。时刻保持头脑清醒，作为一名党员干部，必须时刻做到自重自省自警自励，珍惜名誉，洁身自好，树立党员干部良好形象；必须慎独慎微慎初，管住小节，守住底线。面对“糖衣炮弹”要保持定力，经受住诱惑。心存敬畏，敬畏人民、敬畏法律，敬畏制度，守住廉洁底线，“勿以恶小而为之。”时常检视自身，从自己做起，从现在改起，端正行为，清洗思想和行为上的灰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十九届中央纪委六次全会对新时代的年轻干部提出了更加严格的要求，要始终对党忠诚，严守规章制度，坚定理想信念，扣好廉洁执政的“第一粒扣子”。“小官也能大贪，危害不能小觑。”欲望的大门一旦打开，贪欲便难以遏制，底线就会失守。前不久，专题片《零容忍》开播，立刻就在网络上燃起反腐热潮，落马官员现身说法让人感受到直观的冲击，这部纪录片是反腐败的“宣言书”，全面深化了从严治党的决心。年轻干部是时代的“弄潮儿”，是新时代建设路上的“生力军”，更是为人民服务的中坚力量，唯有注重廉洁，扣好人生的“第一粒扣子”，守住人生第一道“防线”，才能当好群众满意的好干部。</w:t>
      </w:r>
    </w:p>
    <w:p>
      <w:pPr>
        <w:ind w:left="0" w:right="0" w:firstLine="560"/>
        <w:spacing w:before="450" w:after="450" w:line="312" w:lineRule="auto"/>
      </w:pPr>
      <w:r>
        <w:rPr>
          <w:rFonts w:ascii="宋体" w:hAnsi="宋体" w:eastAsia="宋体" w:cs="宋体"/>
          <w:color w:val="000"/>
          <w:sz w:val="28"/>
          <w:szCs w:val="28"/>
        </w:rPr>
        <w:t xml:space="preserve">坚定信念保持清醒头脑。这些年来，越来越多的年轻干部都走上了重要的岗位，为人民幸福和社会发展做出了突出的贡献。时代楷模黄文秀一心为民，倾尽所有助力脱贫事业，用自己的生命谱写青春赞歌。正是她始终坚守初心使命、坚定理想信念，始终将群众事当作自己的事，是年轻基层工作者的好榜样。理想信念是党员干部安身立命的根本，是年轻干部的精神之钙。唯有牢记党的宗旨，挺起中国共产党人的精神脊梁，才能时刻保持廉政之心，保持严以律己，始终守住政治底线。</w:t>
      </w:r>
    </w:p>
    <w:p>
      <w:pPr>
        <w:ind w:left="0" w:right="0" w:firstLine="560"/>
        <w:spacing w:before="450" w:after="450" w:line="312" w:lineRule="auto"/>
      </w:pPr>
      <w:r>
        <w:rPr>
          <w:rFonts w:ascii="宋体" w:hAnsi="宋体" w:eastAsia="宋体" w:cs="宋体"/>
          <w:color w:val="000"/>
          <w:sz w:val="28"/>
          <w:szCs w:val="28"/>
        </w:rPr>
        <w:t xml:space="preserve">自身过硬确保“百毒不侵”。“守住拒腐防变防线，最重要的是守住内心，勤掸‘思想尘’、多思‘贪欲害’、常破‘心中贼’，以内无妄想保证外无妄动。”年轻干部思想的堤坝一旦开了口子，溃坝的速度就是惊人的。当欲望与权力相遇时，无论如何都不能被欲望蒙蔽双眼，不能让自己成为一名遗忘初心的违纪者。何曾想过，一时的“放松”，为一生埋下了一颗“不定时炸弹”，随时都有爆发的可能。年轻干部要想抵御侵害，就要不断用马克思主义理论武装自己，强建精神筋骨，筑牢信仰之基，把握精神之钙，把稳思想之舵，练就自己的“金刚不坏之躯”。</w:t>
      </w:r>
    </w:p>
    <w:p>
      <w:pPr>
        <w:ind w:left="0" w:right="0" w:firstLine="560"/>
        <w:spacing w:before="450" w:after="450" w:line="312" w:lineRule="auto"/>
      </w:pPr>
      <w:r>
        <w:rPr>
          <w:rFonts w:ascii="宋体" w:hAnsi="宋体" w:eastAsia="宋体" w:cs="宋体"/>
          <w:color w:val="000"/>
          <w:sz w:val="28"/>
          <w:szCs w:val="28"/>
        </w:rPr>
        <w:t xml:space="preserve">心存敬畏做到“行有所止”。“畏则不敢肆而德以成，无畏则从其所欲而及于祸。”常怀敬畏之心的年轻干部，随时都会自觉严格要求自己，保证正确的人生航向，反之亦然。心存敬畏，是年轻干部的处世之道，也是其安身立命之本。敬畏是内心的一种情感，更是一种行为操守。“时时勤拂拭，勿使惹尘埃。”无论何时，无论何地，都要清楚自己哪些可以做，哪些必须做，哪些碰都不能碰，不能受消费主义、拜金主义思潮影响，更不能让糖衣炮弹击破自己心理防线。年轻干部手中握权，肩上有责，方能“行有所止”，做到自重、自省、自警、自律，从而在新征程上“行稳致远”。</w:t>
      </w:r>
    </w:p>
    <w:p>
      <w:pPr>
        <w:ind w:left="0" w:right="0" w:firstLine="560"/>
        <w:spacing w:before="450" w:after="450" w:line="312" w:lineRule="auto"/>
      </w:pPr>
      <w:r>
        <w:rPr>
          <w:rFonts w:ascii="宋体" w:hAnsi="宋体" w:eastAsia="宋体" w:cs="宋体"/>
          <w:color w:val="000"/>
          <w:sz w:val="28"/>
          <w:szCs w:val="28"/>
        </w:rPr>
        <w:t xml:space="preserve">防微杜渐始终“坚守底线”。“荣辱两世界，贪腐一念间。”年轻干部在成长的过程中，往往因为自己年轻，就没坚守住“底线”，自己的底线一旦失守，往往就会“一失足成千古恨”。当面对各种思想观念和利益诉求相互激荡之时，不能“昧昧而思”，要做到“心不动于微利之诱，目不眩于五色之惑”。浙江省杭州市余杭区市民中心余杭分中心不动产交易窗口原工作人员田琦浩，是一名“xx”后。xx年xx月到xx月之间，他利用职务便利侵吞国家财产，而他参加工作刚满xx个月；河北省南宫市水务局财务股干部李晓飞，在xx个月时间里，挪用、贪污巨额公款；北京市东城区某离退休干部休养所原出纳员王雪，仅一年多时间，就侵吞、骗取公款多达xx余万元……这些年轻干部本是前途大好，却在金钱的漩涡中失去方向，采取虚列开支、公款私存等手段贪污、挪用公款。年轻干部自觉加强党性修养，严格要求、洁心正己，把内省自律与接受监督统一起来，在斗争实践中经受考验，在各种诱惑面前守住拒腐防变底线，在任何情况下都能坚守原则，防微杜渐方能守住底线，以公心、正气战胜私心、俗气，才能永葆共产党人的政治本色。</w:t>
      </w:r>
    </w:p>
    <w:p>
      <w:pPr>
        <w:ind w:left="0" w:right="0" w:firstLine="560"/>
        <w:spacing w:before="450" w:after="450" w:line="312" w:lineRule="auto"/>
      </w:pPr>
      <w:r>
        <w:rPr>
          <w:rFonts w:ascii="宋体" w:hAnsi="宋体" w:eastAsia="宋体" w:cs="宋体"/>
          <w:color w:val="000"/>
          <w:sz w:val="28"/>
          <w:szCs w:val="28"/>
        </w:rPr>
        <w:t xml:space="preserve">【2024共同富裕主题党课讲稿范文3篇】相关推荐文章：</w:t>
      </w:r>
    </w:p>
    <w:p>
      <w:pPr>
        <w:ind w:left="0" w:right="0" w:firstLine="560"/>
        <w:spacing w:before="450" w:after="450" w:line="312" w:lineRule="auto"/>
      </w:pPr>
      <w:r>
        <w:rPr>
          <w:rFonts w:ascii="宋体" w:hAnsi="宋体" w:eastAsia="宋体" w:cs="宋体"/>
          <w:color w:val="000"/>
          <w:sz w:val="28"/>
          <w:szCs w:val="28"/>
        </w:rPr>
        <w:t xml:space="preserve">2024年支部书记廉课讲稿(11篇)</w:t>
      </w:r>
    </w:p>
    <w:p>
      <w:pPr>
        <w:ind w:left="0" w:right="0" w:firstLine="560"/>
        <w:spacing w:before="450" w:after="450" w:line="312" w:lineRule="auto"/>
      </w:pPr>
      <w:r>
        <w:rPr>
          <w:rFonts w:ascii="宋体" w:hAnsi="宋体" w:eastAsia="宋体" w:cs="宋体"/>
          <w:color w:val="000"/>
          <w:sz w:val="28"/>
          <w:szCs w:val="28"/>
        </w:rPr>
        <w:t xml:space="preserve">2024弘扬抗疫精神护佑人民健康主题观后感范文5篇</w:t>
      </w:r>
    </w:p>
    <w:p>
      <w:pPr>
        <w:ind w:left="0" w:right="0" w:firstLine="560"/>
        <w:spacing w:before="450" w:after="450" w:line="312" w:lineRule="auto"/>
      </w:pPr>
      <w:r>
        <w:rPr>
          <w:rFonts w:ascii="宋体" w:hAnsi="宋体" w:eastAsia="宋体" w:cs="宋体"/>
          <w:color w:val="000"/>
          <w:sz w:val="28"/>
          <w:szCs w:val="28"/>
        </w:rPr>
        <w:t xml:space="preserve">2024消防安全主题征文精选八篇</w:t>
      </w:r>
    </w:p>
    <w:p>
      <w:pPr>
        <w:ind w:left="0" w:right="0" w:firstLine="560"/>
        <w:spacing w:before="450" w:after="450" w:line="312" w:lineRule="auto"/>
      </w:pPr>
      <w:r>
        <w:rPr>
          <w:rFonts w:ascii="宋体" w:hAnsi="宋体" w:eastAsia="宋体" w:cs="宋体"/>
          <w:color w:val="000"/>
          <w:sz w:val="28"/>
          <w:szCs w:val="28"/>
        </w:rPr>
        <w:t xml:space="preserve">2024年廉政党课讲稿范文最新五篇</w:t>
      </w:r>
    </w:p>
    <w:p>
      <w:pPr>
        <w:ind w:left="0" w:right="0" w:firstLine="560"/>
        <w:spacing w:before="450" w:after="450" w:line="312" w:lineRule="auto"/>
      </w:pPr>
      <w:r>
        <w:rPr>
          <w:rFonts w:ascii="宋体" w:hAnsi="宋体" w:eastAsia="宋体" w:cs="宋体"/>
          <w:color w:val="000"/>
          <w:sz w:val="28"/>
          <w:szCs w:val="28"/>
        </w:rPr>
        <w:t xml:space="preserve">2024年党支部书记讲党课讲稿 党支部书记讲党课讲稿范文5篇</w:t>
      </w:r>
    </w:p>
    <w:p>
      <w:pPr>
        <w:ind w:left="0" w:right="0" w:firstLine="560"/>
        <w:spacing w:before="450" w:after="450" w:line="312" w:lineRule="auto"/>
      </w:pPr>
      <w:r>
        <w:rPr>
          <w:rFonts w:ascii="宋体" w:hAnsi="宋体" w:eastAsia="宋体" w:cs="宋体"/>
          <w:color w:val="000"/>
          <w:sz w:val="28"/>
          <w:szCs w:val="28"/>
        </w:rPr>
        <w:t xml:space="preserve">2024我负责我快乐主题征文800字 我负责我快乐主题征文范文</w:t>
      </w:r>
    </w:p>
    <w:p>
      <w:pPr>
        <w:ind w:left="0" w:right="0" w:firstLine="560"/>
        <w:spacing w:before="450" w:after="450" w:line="312" w:lineRule="auto"/>
      </w:pPr>
      <w:r>
        <w:rPr>
          <w:rFonts w:ascii="宋体" w:hAnsi="宋体" w:eastAsia="宋体" w:cs="宋体"/>
          <w:color w:val="000"/>
          <w:sz w:val="28"/>
          <w:szCs w:val="28"/>
        </w:rPr>
        <w:t xml:space="preserve">2024年廉洁教育党课讲稿5篇</w:t>
      </w:r>
    </w:p>
    <w:p>
      <w:pPr>
        <w:ind w:left="0" w:right="0" w:firstLine="560"/>
        <w:spacing w:before="450" w:after="450" w:line="312" w:lineRule="auto"/>
      </w:pPr>
      <w:r>
        <w:rPr>
          <w:rFonts w:ascii="宋体" w:hAnsi="宋体" w:eastAsia="宋体" w:cs="宋体"/>
          <w:color w:val="000"/>
          <w:sz w:val="28"/>
          <w:szCs w:val="28"/>
        </w:rPr>
        <w:t xml:space="preserve">农村村支部书记讲党课讲稿2024五篇</w:t>
      </w:r>
    </w:p>
    <w:p>
      <w:pPr>
        <w:ind w:left="0" w:right="0" w:firstLine="560"/>
        <w:spacing w:before="450" w:after="450" w:line="312" w:lineRule="auto"/>
      </w:pPr>
      <w:r>
        <w:rPr>
          <w:rFonts w:ascii="宋体" w:hAnsi="宋体" w:eastAsia="宋体" w:cs="宋体"/>
          <w:color w:val="000"/>
          <w:sz w:val="28"/>
          <w:szCs w:val="28"/>
        </w:rPr>
        <w:t xml:space="preserve">2024消防宣传主题活动总结模板5篇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2024-09-20T18:49:44+08:00</dcterms:created>
  <dcterms:modified xsi:type="dcterms:W3CDTF">2024-09-20T18:49:44+08:00</dcterms:modified>
</cp:coreProperties>
</file>

<file path=docProps/custom.xml><?xml version="1.0" encoding="utf-8"?>
<Properties xmlns="http://schemas.openxmlformats.org/officeDocument/2006/custom-properties" xmlns:vt="http://schemas.openxmlformats.org/officeDocument/2006/docPropsVTypes"/>
</file>