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XX镇消防安全专项整治“百日攻坚”行动工作方案</w:t>
      </w:r>
      <w:bookmarkEnd w:id="1"/>
    </w:p>
    <w:p>
      <w:pPr>
        <w:jc w:val="center"/>
        <w:spacing w:before="0" w:after="450"/>
      </w:pPr>
      <w:r>
        <w:rPr>
          <w:rFonts w:ascii="Arial" w:hAnsi="Arial" w:eastAsia="Arial" w:cs="Arial"/>
          <w:color w:val="999999"/>
          <w:sz w:val="20"/>
          <w:szCs w:val="20"/>
        </w:rPr>
        <w:t xml:space="preserve">来源：网络  作者：清幽竹影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XX镇消防安全专项整治“百日攻坚”行动工作方案为深入贯彻落实省、市、县关于近期火灾事故批示指示精神，按照X消联〔2024〕X号文《XX县消防联席会议办公室关于消防安全专项整治“百日攻坚行动”的工作方案》以及X安办〔2024〕X号文《关于做好...</w:t>
      </w:r>
    </w:p>
    <w:p>
      <w:pPr>
        <w:ind w:left="0" w:right="0" w:firstLine="560"/>
        <w:spacing w:before="450" w:after="450" w:line="312" w:lineRule="auto"/>
      </w:pPr>
      <w:r>
        <w:rPr>
          <w:rFonts w:ascii="宋体" w:hAnsi="宋体" w:eastAsia="宋体" w:cs="宋体"/>
          <w:color w:val="000"/>
          <w:sz w:val="28"/>
          <w:szCs w:val="28"/>
        </w:rPr>
        <w:t xml:space="preserve">XX镇消防安全专项整治“百日攻坚”行动工作方案</w:t>
      </w:r>
    </w:p>
    <w:p>
      <w:pPr>
        <w:ind w:left="0" w:right="0" w:firstLine="560"/>
        <w:spacing w:before="450" w:after="450" w:line="312" w:lineRule="auto"/>
      </w:pPr>
      <w:r>
        <w:rPr>
          <w:rFonts w:ascii="宋体" w:hAnsi="宋体" w:eastAsia="宋体" w:cs="宋体"/>
          <w:color w:val="000"/>
          <w:sz w:val="28"/>
          <w:szCs w:val="28"/>
        </w:rPr>
        <w:t xml:space="preserve">为深入贯彻落实省、市、县关于近期火灾事故批示指示精神，按照X消联〔2024〕X号文《XX县消防联席会议办公室关于消防安全专项整治“百日攻坚行动”的工作方案》以及X安办〔2024〕X号文《关于做好岁末年初安全防范工作的通知》文件精神，结合我镇消防安全专项整治工作和冬春火灾防控工作安排，决定自即日起至3月底在全镇集中开展消防安全专项整治“百日攻坚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今年我镇及元旦以来我省接连发生的事故教训，按照XX县消防安全专项整治工作和冬春火灾防控工作要求，坚持问题导向、目标导向和结果导向，严格落实属地管理责任、部门“三个必须”监管责任和单位消防安全主体责任，坚持精准治理、依法管理、社会共治，全面排查整治重大火灾风险隐患，着力提升本质安全水平，有效遏制火灾事故，坚决杜绝重特大火灾事故。</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（一）突出重点场所领域治理。</w:t>
      </w:r>
    </w:p>
    <w:p>
      <w:pPr>
        <w:ind w:left="0" w:right="0" w:firstLine="560"/>
        <w:spacing w:before="450" w:after="450" w:line="312" w:lineRule="auto"/>
      </w:pPr>
      <w:r>
        <w:rPr>
          <w:rFonts w:ascii="宋体" w:hAnsi="宋体" w:eastAsia="宋体" w:cs="宋体"/>
          <w:color w:val="000"/>
          <w:sz w:val="28"/>
          <w:szCs w:val="28"/>
        </w:rPr>
        <w:t xml:space="preserve">一是加强燃气、施工安全防范工作。各村，相关所站办等部门要加强对液化气站，加油站等危险品单位进行监督检查。及时整改安全隐患。加强对电动车、汽车维修，电焊等场所的安全管控，落实相关安全制度。二是强化商业综合体治理力度。各村有关单位要加强对商业综合体的检查力度巩固强化“七个一”活动成效，集中开展联合检查、综合执法。可结合实际邀请行业领域专家、聘请第三方消防技术服务机构等方式开展工作，提升检查效果，要建立问题隐患和整改责任两个清单，落实“一家一策”，督促照单整改、照单销账，形成工作闭环。三是深化突出隐患综合治理。各村居有关部门要结合实际，加强对工业集中区、易燃可燃夹芯板材、易燃易爆危险品、电动自行车等领域开展消防安全综合治理，重点整治违规操作、违规储存使用易燃易爆危险品、违规使用易燃可燃装饰装修材料、电动自行车违规停放充电等突出问题。对存在严重隐患问题的要采取面对面宣传提醒及联合执法、挂牌督办、集中曝光等方式，形成整治震慑。</w:t>
      </w:r>
    </w:p>
    <w:p>
      <w:pPr>
        <w:ind w:left="0" w:right="0" w:firstLine="560"/>
        <w:spacing w:before="450" w:after="450" w:line="312" w:lineRule="auto"/>
      </w:pPr>
      <w:r>
        <w:rPr>
          <w:rFonts w:ascii="宋体" w:hAnsi="宋体" w:eastAsia="宋体" w:cs="宋体"/>
          <w:color w:val="000"/>
          <w:sz w:val="28"/>
          <w:szCs w:val="28"/>
        </w:rPr>
        <w:t xml:space="preserve">（二）强化区域火灾隐患整治。</w:t>
      </w:r>
    </w:p>
    <w:p>
      <w:pPr>
        <w:ind w:left="0" w:right="0" w:firstLine="560"/>
        <w:spacing w:before="450" w:after="450" w:line="312" w:lineRule="auto"/>
      </w:pPr>
      <w:r>
        <w:rPr>
          <w:rFonts w:ascii="宋体" w:hAnsi="宋体" w:eastAsia="宋体" w:cs="宋体"/>
          <w:color w:val="000"/>
          <w:sz w:val="28"/>
          <w:szCs w:val="28"/>
        </w:rPr>
        <w:t xml:space="preserve">各村居相关站办要按照“什么问题突出就整治什么问题，什么隐患严重就整治什么隐患”的原则，在常态化隐患排查基础上，加强竹木加工企业消防安全治理，强化安全意识。</w:t>
      </w:r>
    </w:p>
    <w:p>
      <w:pPr>
        <w:ind w:left="0" w:right="0" w:firstLine="560"/>
        <w:spacing w:before="450" w:after="450" w:line="312" w:lineRule="auto"/>
      </w:pPr>
      <w:r>
        <w:rPr>
          <w:rFonts w:ascii="宋体" w:hAnsi="宋体" w:eastAsia="宋体" w:cs="宋体"/>
          <w:color w:val="000"/>
          <w:sz w:val="28"/>
          <w:szCs w:val="28"/>
        </w:rPr>
        <w:t xml:space="preserve">（三）落实重点时段防范措施。</w:t>
      </w:r>
    </w:p>
    <w:p>
      <w:pPr>
        <w:ind w:left="0" w:right="0" w:firstLine="560"/>
        <w:spacing w:before="450" w:after="450" w:line="312" w:lineRule="auto"/>
      </w:pPr>
      <w:r>
        <w:rPr>
          <w:rFonts w:ascii="宋体" w:hAnsi="宋体" w:eastAsia="宋体" w:cs="宋体"/>
          <w:color w:val="000"/>
          <w:sz w:val="28"/>
          <w:szCs w:val="28"/>
        </w:rPr>
        <w:t xml:space="preserve">春节、元宵以及全国、省、XX市“两会”前后，各村各有关部门要对节庆活动、仓储物流、旅游参观点、寺庙宗祠、超市、菜市场等开展专项安全检查。紧盯烟花焰火燃放、重要节日和重大活动，要分时段集中开展检查，做好应急处置各项准备。</w:t>
      </w:r>
    </w:p>
    <w:p>
      <w:pPr>
        <w:ind w:left="0" w:right="0" w:firstLine="560"/>
        <w:spacing w:before="450" w:after="450" w:line="312" w:lineRule="auto"/>
      </w:pPr>
      <w:r>
        <w:rPr>
          <w:rFonts w:ascii="宋体" w:hAnsi="宋体" w:eastAsia="宋体" w:cs="宋体"/>
          <w:color w:val="000"/>
          <w:sz w:val="28"/>
          <w:szCs w:val="28"/>
        </w:rPr>
        <w:t xml:space="preserve">（四）夯实基层火灾防控基础。</w:t>
      </w:r>
    </w:p>
    <w:p>
      <w:pPr>
        <w:ind w:left="0" w:right="0" w:firstLine="560"/>
        <w:spacing w:before="450" w:after="450" w:line="312" w:lineRule="auto"/>
      </w:pPr>
      <w:r>
        <w:rPr>
          <w:rFonts w:ascii="宋体" w:hAnsi="宋体" w:eastAsia="宋体" w:cs="宋体"/>
          <w:color w:val="000"/>
          <w:sz w:val="28"/>
          <w:szCs w:val="28"/>
        </w:rPr>
        <w:t xml:space="preserve">各村相关所站办要依托社会综治管理网络，联合派出所、对“三合一”、小微企业、家庭作坊等小场所、小单位，进行分块立体网格化排查，及时发现并消除火灾隐患，各村要摸清本地区孤寡、留守以及行动不便老人的情况底数，相关所站办要于春节前组织村委会开展一次消防安全隐患排查清理和消防安全宣传教育，建立“一人一册”，落实消防安全看护措施。要针对“老、弱、病、残、幼”等弱势群体开展排查、宣传、提醒、培训、教育等工作，严防严控“小火亡人”发生。</w:t>
      </w:r>
    </w:p>
    <w:p>
      <w:pPr>
        <w:ind w:left="0" w:right="0" w:firstLine="560"/>
        <w:spacing w:before="450" w:after="450" w:line="312" w:lineRule="auto"/>
      </w:pPr>
      <w:r>
        <w:rPr>
          <w:rFonts w:ascii="宋体" w:hAnsi="宋体" w:eastAsia="宋体" w:cs="宋体"/>
          <w:color w:val="000"/>
          <w:sz w:val="28"/>
          <w:szCs w:val="28"/>
        </w:rPr>
        <w:t xml:space="preserve">（五）加强应急救援各项准备。</w:t>
      </w:r>
    </w:p>
    <w:p>
      <w:pPr>
        <w:ind w:left="0" w:right="0" w:firstLine="560"/>
        <w:spacing w:before="450" w:after="450" w:line="312" w:lineRule="auto"/>
      </w:pPr>
      <w:r>
        <w:rPr>
          <w:rFonts w:ascii="宋体" w:hAnsi="宋体" w:eastAsia="宋体" w:cs="宋体"/>
          <w:color w:val="000"/>
          <w:sz w:val="28"/>
          <w:szCs w:val="28"/>
        </w:rPr>
        <w:t xml:space="preserve">相关所站办要督促本系统行业高风险单位落实消防安全主体责任，按照“一企一策”的要求，指导修订完善应急处置预案，定期开展演练。加强对养老院、卫生院、诊所、超市、菜市场等人员密集场所开展演练，对消防水源、消防车通道、建筑结构、安全出口、疏散通道、关键位置逐一熟悉到位。</w:t>
      </w:r>
    </w:p>
    <w:p>
      <w:pPr>
        <w:ind w:left="0" w:right="0" w:firstLine="560"/>
        <w:spacing w:before="450" w:after="450" w:line="312" w:lineRule="auto"/>
      </w:pPr>
      <w:r>
        <w:rPr>
          <w:rFonts w:ascii="宋体" w:hAnsi="宋体" w:eastAsia="宋体" w:cs="宋体"/>
          <w:color w:val="000"/>
          <w:sz w:val="28"/>
          <w:szCs w:val="28"/>
        </w:rPr>
        <w:t xml:space="preserve">（六）提升消防宣传培训实效。</w:t>
      </w:r>
    </w:p>
    <w:p>
      <w:pPr>
        <w:ind w:left="0" w:right="0" w:firstLine="560"/>
        <w:spacing w:before="450" w:after="450" w:line="312" w:lineRule="auto"/>
      </w:pPr>
      <w:r>
        <w:rPr>
          <w:rFonts w:ascii="宋体" w:hAnsi="宋体" w:eastAsia="宋体" w:cs="宋体"/>
          <w:color w:val="000"/>
          <w:sz w:val="28"/>
          <w:szCs w:val="28"/>
        </w:rPr>
        <w:t xml:space="preserve">各村要针对冬季低温严寒天气，居民火盆烤火、电热毯取暖等用火用电剧增以及焚香祭祀活动增多等实际情况，加强针对性的消防安全宣传提示。利用条幅、展板、沿街LED屏开展宣传，开展消防安全教育，重点普及火灾危险辨别和火场逃生知识。相关单位要组织村委会、消防志愿者等基层力量深入农村、沿街店铺、出租屋等开展提醒式宣传教育，重点普及冬季取暖、燃气使用、用火用电、电动车充电、易燃物堆放、线路老化等消防安全常识和火灾逃生知识。春节前各包村领导、包村干部要组织村干部开展一次入户消防安全隐患排查和消防安全宣传教育，重点普及冬季取暖、燃气使用、用火用电等消防安全常识，提高全体村民和特殊人群的火灾防范意识。</w:t>
      </w:r>
    </w:p>
    <w:p>
      <w:pPr>
        <w:ind w:left="0" w:right="0" w:firstLine="560"/>
        <w:spacing w:before="450" w:after="450" w:line="312" w:lineRule="auto"/>
      </w:pPr>
      <w:r>
        <w:rPr>
          <w:rFonts w:ascii="宋体" w:hAnsi="宋体" w:eastAsia="宋体" w:cs="宋体"/>
          <w:color w:val="000"/>
          <w:sz w:val="28"/>
          <w:szCs w:val="28"/>
        </w:rPr>
        <w:t xml:space="preserve">三、阶段安排</w:t>
      </w:r>
    </w:p>
    <w:p>
      <w:pPr>
        <w:ind w:left="0" w:right="0" w:firstLine="560"/>
        <w:spacing w:before="450" w:after="450" w:line="312" w:lineRule="auto"/>
      </w:pPr>
      <w:r>
        <w:rPr>
          <w:rFonts w:ascii="宋体" w:hAnsi="宋体" w:eastAsia="宋体" w:cs="宋体"/>
          <w:color w:val="000"/>
          <w:sz w:val="28"/>
          <w:szCs w:val="28"/>
        </w:rPr>
        <w:t xml:space="preserve">（一）部署发动阶段（2024年1月18日至1月27日）。</w:t>
      </w:r>
    </w:p>
    <w:p>
      <w:pPr>
        <w:ind w:left="0" w:right="0" w:firstLine="560"/>
        <w:spacing w:before="450" w:after="450" w:line="312" w:lineRule="auto"/>
      </w:pPr>
      <w:r>
        <w:rPr>
          <w:rFonts w:ascii="宋体" w:hAnsi="宋体" w:eastAsia="宋体" w:cs="宋体"/>
          <w:color w:val="000"/>
          <w:sz w:val="28"/>
          <w:szCs w:val="28"/>
        </w:rPr>
        <w:t xml:space="preserve">各村相关所站办要结合消防安全专项整治工作，制定具体工作计划，明确任务节点，广泛发动、部署到位。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（二）组织实施阶段（2024年1月27日至2024年3月22日）。</w:t>
      </w:r>
    </w:p>
    <w:p>
      <w:pPr>
        <w:ind w:left="0" w:right="0" w:firstLine="560"/>
        <w:spacing w:before="450" w:after="450" w:line="312" w:lineRule="auto"/>
      </w:pPr>
      <w:r>
        <w:rPr>
          <w:rFonts w:ascii="宋体" w:hAnsi="宋体" w:eastAsia="宋体" w:cs="宋体"/>
          <w:color w:val="000"/>
          <w:sz w:val="28"/>
          <w:szCs w:val="28"/>
        </w:rPr>
        <w:t xml:space="preserve">结合《XX镇消防安全专项整治三年行动实施方案》、县消联《全县消防安全专项整治“百日攻坚行动”工作方案》要求，针对岁末年初消防工作特点，聚焦重点场所、重点领域开展专项整治，确保春节、元宵节期间消防安全形势平稳。</w:t>
      </w:r>
    </w:p>
    <w:p>
      <w:pPr>
        <w:ind w:left="0" w:right="0" w:firstLine="560"/>
        <w:spacing w:before="450" w:after="450" w:line="312" w:lineRule="auto"/>
      </w:pPr>
      <w:r>
        <w:rPr>
          <w:rFonts w:ascii="宋体" w:hAnsi="宋体" w:eastAsia="宋体" w:cs="宋体"/>
          <w:color w:val="000"/>
          <w:sz w:val="28"/>
          <w:szCs w:val="28"/>
        </w:rPr>
        <w:t xml:space="preserve">（三）验收提升阶段（2024年3月22日至3月31日）。</w:t>
      </w:r>
    </w:p>
    <w:p>
      <w:pPr>
        <w:ind w:left="0" w:right="0" w:firstLine="560"/>
        <w:spacing w:before="450" w:after="450" w:line="312" w:lineRule="auto"/>
      </w:pPr>
      <w:r>
        <w:rPr>
          <w:rFonts w:ascii="宋体" w:hAnsi="宋体" w:eastAsia="宋体" w:cs="宋体"/>
          <w:color w:val="000"/>
          <w:sz w:val="28"/>
          <w:szCs w:val="28"/>
        </w:rPr>
        <w:t xml:space="preserve">组织检查验收，总结经验做法，固化工作成效，完善防范化解重大消防安全风险长效机制。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消防安全“百日攻坚行动”工作小组，镇长担任组长，分管安全工作的副镇长担任副组长，成员为各村所站办负责人。办公室挂靠镇安办，承担日常协调、督促工作。各村也要成立组织机构，明确牵头负责人员、责任区，加强调度指挥，压实工作责任，确保抓好落实、抓出成效。要建立隐患清单、整改清单、销号清单、责任清单“四个清单”，做到隐患问题要查清，整改措施要明确，责任到人要落实，切实整治消除一批火灾隐患。</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各村及镇直有关单位，要按照职责和方案要求扎实开展工作，明确排查时间、整改问题整改时限，从严从实抓好每个节点的工作落实。建立隐患清单、责任清单、整改销号清单，并及时在每阶段前三天上报工作情况，镇安办抓好每阶段情况汇总上报，镇纪委将开展专项督查，镇政府将抓消防安全“百日攻坚”行动成效纳入镇对村年度安全生产考评一大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2024-11-10T17:56:25+08:00</dcterms:created>
  <dcterms:modified xsi:type="dcterms:W3CDTF">2024-11-10T17:56:25+08:00</dcterms:modified>
</cp:coreProperties>
</file>

<file path=docProps/custom.xml><?xml version="1.0" encoding="utf-8"?>
<Properties xmlns="http://schemas.openxmlformats.org/officeDocument/2006/custom-properties" xmlns:vt="http://schemas.openxmlformats.org/officeDocument/2006/docPropsVTypes"/>
</file>