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关于民法典宣传月活动总结精选5篇</w:t>
      </w:r>
      <w:bookmarkEnd w:id="1"/>
    </w:p>
    <w:p>
      <w:pPr>
        <w:jc w:val="center"/>
        <w:spacing w:before="0" w:after="450"/>
      </w:pPr>
      <w:r>
        <w:rPr>
          <w:rFonts w:ascii="Arial" w:hAnsi="Arial" w:eastAsia="Arial" w:cs="Arial"/>
          <w:color w:val="999999"/>
          <w:sz w:val="20"/>
          <w:szCs w:val="20"/>
        </w:rPr>
        <w:t xml:space="preserve">来源：网络  作者：梦中情人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关于民法典宣传月活动总结精选5篇一</w:t>
      </w:r>
    </w:p>
    <w:p>
      <w:pPr>
        <w:ind w:left="0" w:right="0" w:firstLine="560"/>
        <w:spacing w:before="450" w:after="450" w:line="312" w:lineRule="auto"/>
      </w:pPr>
      <w:r>
        <w:rPr>
          <w:rFonts w:ascii="宋体" w:hAnsi="宋体" w:eastAsia="宋体" w:cs="宋体"/>
          <w:color w:val="000"/>
          <w:sz w:val="28"/>
          <w:szCs w:val="28"/>
        </w:rPr>
        <w:t xml:space="preserve">5月29日_话，也对《民法典》做了重要论述，__中学按照上级工作部署，在师生中广泛开展民法典普法工作，将其作为近一段时期普法工作的重点来抓，引导师生养成自觉守法的意识，形成遇事找法的习惯，培养解决问题靠法的意识和能力，同时通过学生向广大家长宣传《民法典》，让群众知法、懂法，维护个人的权利。</w:t>
      </w:r>
    </w:p>
    <w:p>
      <w:pPr>
        <w:ind w:left="0" w:right="0" w:firstLine="560"/>
        <w:spacing w:before="450" w:after="450" w:line="312" w:lineRule="auto"/>
      </w:pPr>
      <w:r>
        <w:rPr>
          <w:rFonts w:ascii="宋体" w:hAnsi="宋体" w:eastAsia="宋体" w:cs="宋体"/>
          <w:color w:val="000"/>
          <w:sz w:val="28"/>
          <w:szCs w:val="28"/>
        </w:rPr>
        <w:t xml:space="preserve">一、高度重视，精心布置。</w:t>
      </w:r>
    </w:p>
    <w:p>
      <w:pPr>
        <w:ind w:left="0" w:right="0" w:firstLine="560"/>
        <w:spacing w:before="450" w:after="450" w:line="312" w:lineRule="auto"/>
      </w:pPr>
      <w:r>
        <w:rPr>
          <w:rFonts w:ascii="宋体" w:hAnsi="宋体" w:eastAsia="宋体" w:cs="宋体"/>
          <w:color w:val="000"/>
          <w:sz w:val="28"/>
          <w:szCs w:val="28"/>
        </w:rPr>
        <w:t xml:space="preserve">__中学首先认真学习市教委和__区教育局开展学习《民法典》的工作方案，在全校师生中广泛开展民法典普法活动，提高政治站位，增强“四个意识”，坚定“四个自信”，做到“两个维护”，做到分工明确，__校长第一时间对学习情况作了统一部署，党员干部的学习由校长负责，教师学习由李卓恒负责，学生家长的学习由孙继胜负责，目的通过普法的学习活动，提高教职工法律观念，引导青少年养成自觉守法的意识，</w:t>
      </w:r>
    </w:p>
    <w:p>
      <w:pPr>
        <w:ind w:left="0" w:right="0" w:firstLine="560"/>
        <w:spacing w:before="450" w:after="450" w:line="312" w:lineRule="auto"/>
      </w:pPr>
      <w:r>
        <w:rPr>
          <w:rFonts w:ascii="宋体" w:hAnsi="宋体" w:eastAsia="宋体" w:cs="宋体"/>
          <w:color w:val="000"/>
          <w:sz w:val="28"/>
          <w:szCs w:val="28"/>
        </w:rPr>
        <w:t xml:space="preserve">二、宣传重点，突出亮点。</w:t>
      </w:r>
    </w:p>
    <w:p>
      <w:pPr>
        <w:ind w:left="0" w:right="0" w:firstLine="560"/>
        <w:spacing w:before="450" w:after="450" w:line="312" w:lineRule="auto"/>
      </w:pPr>
      <w:r>
        <w:rPr>
          <w:rFonts w:ascii="宋体" w:hAnsi="宋体" w:eastAsia="宋体" w:cs="宋体"/>
          <w:color w:val="000"/>
          <w:sz w:val="28"/>
          <w:szCs w:val="28"/>
        </w:rPr>
        <w:t xml:space="preserve">学校普法活动重点是系统阐述民法典的重大意义，告诉师生《中华人民共和国民法典》，是新中国成立以来第一部以“法典”命名的法律，是新时代我国社会主义法治建设的重大成果。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三、形式多样，措施到位。</w:t>
      </w:r>
    </w:p>
    <w:p>
      <w:pPr>
        <w:ind w:left="0" w:right="0" w:firstLine="560"/>
        <w:spacing w:before="450" w:after="450" w:line="312" w:lineRule="auto"/>
      </w:pPr>
      <w:r>
        <w:rPr>
          <w:rFonts w:ascii="宋体" w:hAnsi="宋体" w:eastAsia="宋体" w:cs="宋体"/>
          <w:color w:val="000"/>
          <w:sz w:val="28"/>
          <w:szCs w:val="28"/>
        </w:rPr>
        <w:t xml:space="preserve">1、自主学习：__中学党支部于_月__日按照上级通知要求，号召党员和全体教师利用网络资源阅读《民法典》，学校制作统一学习笔记，教师通过粗读、精读、细读把《民法典》的重大意义、鲜明特色及亮点做出归纳，形成阅读笔记统一上交学习。</w:t>
      </w:r>
    </w:p>
    <w:p>
      <w:pPr>
        <w:ind w:left="0" w:right="0" w:firstLine="560"/>
        <w:spacing w:before="450" w:after="450" w:line="312" w:lineRule="auto"/>
      </w:pPr>
      <w:r>
        <w:rPr>
          <w:rFonts w:ascii="宋体" w:hAnsi="宋体" w:eastAsia="宋体" w:cs="宋体"/>
          <w:color w:val="000"/>
          <w:sz w:val="28"/>
          <w:szCs w:val="28"/>
        </w:rPr>
        <w:t xml:space="preserve">2、集中学习：__中学党支部于_月__日升旗仪式活动，__校长亲自对全校师生进行了宣讲，对《民法典》的意义、地位、实施时间，进行了详细的讲解，并用事例教育学生学习法律的必要性，并对近期宣传活动做了统一部署。</w:t>
      </w:r>
    </w:p>
    <w:p>
      <w:pPr>
        <w:ind w:left="0" w:right="0" w:firstLine="560"/>
        <w:spacing w:before="450" w:after="450" w:line="312" w:lineRule="auto"/>
      </w:pPr>
      <w:r>
        <w:rPr>
          <w:rFonts w:ascii="宋体" w:hAnsi="宋体" w:eastAsia="宋体" w:cs="宋体"/>
          <w:color w:val="000"/>
          <w:sz w:val="28"/>
          <w:szCs w:val="28"/>
        </w:rPr>
        <w:t xml:space="preserve">3、专题学习：__中学校长__同志于_月__日在班主任例行会议上，专门对学习《民法典》进行了部署，要求班级为单位，下午第四节课全面开展普法活动，让每个同学清楚法律的基本常识，学校将制作宣传册和归纳的《民法典》应知要点，以微信群的形式传达到每位家长。鼓励每名同学利用暑假期间，认真阅读《民法典》并将学习体会以感想、美篇、美术作品、手抄报等形式进行宣传，不但做好学习员还要做好宣传员、讲解员。</w:t>
      </w:r>
    </w:p>
    <w:p>
      <w:pPr>
        <w:ind w:left="0" w:right="0" w:firstLine="560"/>
        <w:spacing w:before="450" w:after="450" w:line="312" w:lineRule="auto"/>
      </w:pPr>
      <w:r>
        <w:rPr>
          <w:rFonts w:ascii="宋体" w:hAnsi="宋体" w:eastAsia="宋体" w:cs="宋体"/>
          <w:color w:val="000"/>
          <w:sz w:val="28"/>
          <w:szCs w:val="28"/>
        </w:rPr>
        <w:t xml:space="preserve">4、宣传宣讲：学校利用电子屏、橱窗、横幅、板报、手抄报多种形式向师生、家长、社会宣传，让民法典走进群众心中，形成小手拉大手的良好格局。学校将通过知识竞赛调动学习法律的积极性，党员干部和教师将采取交流研讨，收看专家讲座的形式深刻理解，针对日常生活中的问题有针对性的进行对标对本，用法律武器解决生活中出现的诸多问题和矛盾纠纷。严格按照上级要求，推进《民法典》七进的执行到位。</w:t>
      </w:r>
    </w:p>
    <w:p>
      <w:pPr>
        <w:ind w:left="0" w:right="0" w:firstLine="560"/>
        <w:spacing w:before="450" w:after="450" w:line="312" w:lineRule="auto"/>
      </w:pPr>
      <w:r>
        <w:rPr>
          <w:rFonts w:ascii="宋体" w:hAnsi="宋体" w:eastAsia="宋体" w:cs="宋体"/>
          <w:color w:val="000"/>
          <w:sz w:val="28"/>
          <w:szCs w:val="28"/>
        </w:rPr>
        <w:t xml:space="preserve">5、党员引领：切实发挥党员引领作用，2__.__日__中学党支部召开党员大会，学习《民典法》，__校长给党员上党课，系统_重要论述，深入回顾《民法典》的编纂历程，深刻概括民法典的鲜明特色和理论研究。党支部针对半个月以来党员学习情况统一对党员进行了《民典法》的知识测试。</w:t>
      </w:r>
    </w:p>
    <w:p>
      <w:pPr>
        <w:ind w:left="0" w:right="0" w:firstLine="560"/>
        <w:spacing w:before="450" w:after="450" w:line="312" w:lineRule="auto"/>
      </w:pPr>
      <w:r>
        <w:rPr>
          <w:rFonts w:ascii="宋体" w:hAnsi="宋体" w:eastAsia="宋体" w:cs="宋体"/>
          <w:color w:val="000"/>
          <w:sz w:val="28"/>
          <w:szCs w:val="28"/>
        </w:rPr>
        <w:t xml:space="preserve">6、家校联合：__中学党支部严格按照上级要求，把学习贯彻《民法典》最为最近一时期的工作重点，_月__日例会期间，__校长做了再布置，再动员，要求班主任充分发挥班级阵地的优势，把民典法的学习深入到每个家庭，每个成员，学校将制作统一的宣传册和利用家长微信群，对民典法进行宣传学习。</w:t>
      </w:r>
    </w:p>
    <w:p>
      <w:pPr>
        <w:ind w:left="0" w:right="0" w:firstLine="560"/>
        <w:spacing w:before="450" w:after="450" w:line="312" w:lineRule="auto"/>
      </w:pPr>
      <w:r>
        <w:rPr>
          <w:rFonts w:ascii="宋体" w:hAnsi="宋体" w:eastAsia="宋体" w:cs="宋体"/>
          <w:color w:val="000"/>
          <w:sz w:val="28"/>
          <w:szCs w:val="28"/>
        </w:rPr>
        <w:t xml:space="preserve">总之，学校带头宣传推进保障民典法的实施，发挥应有的作用，党员干部积极做好表率，为促进社会和谐稳定做出应有的贡献。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关于民法典宣传月活动总结精选5篇二</w:t>
      </w:r>
    </w:p>
    <w:p>
      <w:pPr>
        <w:ind w:left="0" w:right="0" w:firstLine="560"/>
        <w:spacing w:before="450" w:after="450" w:line="312" w:lineRule="auto"/>
      </w:pPr>
      <w:r>
        <w:rPr>
          <w:rFonts w:ascii="宋体" w:hAnsi="宋体" w:eastAsia="宋体" w:cs="宋体"/>
          <w:color w:val="000"/>
          <w:sz w:val="28"/>
          <w:szCs w:val="28"/>
        </w:rPr>
        <w:t xml:space="preserve">为充分认识颁布实施民法典重大意，更好推动民法典实施，__县司法局及时开展民法典学习活动，让全局干部职工对这部新中国成立以来第一部以“法典”命名的法律有了更全面的认识，激发干部职工主动学习法律知识、提高法律素养的意识和能力，营造浓厚学法氛围。</w:t>
      </w:r>
    </w:p>
    <w:p>
      <w:pPr>
        <w:ind w:left="0" w:right="0" w:firstLine="560"/>
        <w:spacing w:before="450" w:after="450" w:line="312" w:lineRule="auto"/>
      </w:pPr>
      <w:r>
        <w:rPr>
          <w:rFonts w:ascii="宋体" w:hAnsi="宋体" w:eastAsia="宋体" w:cs="宋体"/>
          <w:color w:val="000"/>
          <w:sz w:val="28"/>
          <w:szCs w:val="28"/>
        </w:rPr>
        <w:t xml:space="preserve">一是局党组做表率，带头学精学透。6月_日，局党组召开党组会，专题学习《中华人民共和国民法典》，局党组书记__对做好全局民法典的学习提出了明确要求，司法人员要主动学、认真学、要学以致用。党组成员纷纷表示，要充分发挥我县司法行政队伍的作用，帮助群众依法实现和维护自身合法权益，同时要发挥人民调解、商事仲裁等多元化纠纷解决机制的作用，加强法律援助、司法救助等工作，通过社会力量和基层组织务实解决民事纠纷，多方面推进民法典实施工作。</w:t>
      </w:r>
    </w:p>
    <w:p>
      <w:pPr>
        <w:ind w:left="0" w:right="0" w:firstLine="560"/>
        <w:spacing w:before="450" w:after="450" w:line="312" w:lineRule="auto"/>
      </w:pPr>
      <w:r>
        <w:rPr>
          <w:rFonts w:ascii="宋体" w:hAnsi="宋体" w:eastAsia="宋体" w:cs="宋体"/>
          <w:color w:val="000"/>
          <w:sz w:val="28"/>
          <w:szCs w:val="28"/>
        </w:rPr>
        <w:t xml:space="preserve">二是干部职工做模范，主动学深悟透。6月_日，举行县司法局第_次讲 法堂，以中心组(扩大)学习会议的方式，由股室业务骨干担任授课人，围绕颁布《中华人民共和国民法典》的“前世今生”以及内容上的“三大特点”组织全体干部职工学习。参与学习的干部表示，通过此次学习，加深了对民法典的了解，特别是要在司法行政工作中提高运用民法典维护人民权益、化解矛盾纠纷、促进社会和谐稳定能力和水平。</w:t>
      </w:r>
    </w:p>
    <w:p>
      <w:pPr>
        <w:ind w:left="0" w:right="0" w:firstLine="560"/>
        <w:spacing w:before="450" w:after="450" w:line="312" w:lineRule="auto"/>
      </w:pPr>
      <w:r>
        <w:rPr>
          <w:rFonts w:ascii="宋体" w:hAnsi="宋体" w:eastAsia="宋体" w:cs="宋体"/>
          <w:color w:val="000"/>
          <w:sz w:val="28"/>
          <w:szCs w:val="28"/>
        </w:rPr>
        <w:t xml:space="preserve">三是新媒体做载体，积极广泛宣传。为加强对民法典重大意义的宣传教育，利用“法治__”微信公众号，定期推送有关民法典解读等内容，引导各级干部要做学习、遵守、维护民法典的表率，依法履行职能、行使职权，确保民法典得到全面有效执行;引导群众认识到民法典既是保护自身权益的法典，也是全体社会成员都必须遵循的规范，养成自觉守法的意识，形成遇事找法的习惯，培养解决问题靠法的意识和能力。通过一系列学习活动，全体干部职工对《民法典》的内涵与外延有了更深的认识与理解，大家纷纷表示，今后会在立足本职的基础上，不断提升自身用法能力和水平，运用法治思维、法治方式推动工_难题，为平安法治__建设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关于民法典宣传月活动总结精选5篇三</w:t>
      </w:r>
    </w:p>
    <w:p>
      <w:pPr>
        <w:ind w:left="0" w:right="0" w:firstLine="560"/>
        <w:spacing w:before="450" w:after="450" w:line="312" w:lineRule="auto"/>
      </w:pPr>
      <w:r>
        <w:rPr>
          <w:rFonts w:ascii="宋体" w:hAnsi="宋体" w:eastAsia="宋体" w:cs="宋体"/>
          <w:color w:val="000"/>
          <w:sz w:val="28"/>
          <w:szCs w:val="28"/>
        </w:rPr>
        <w:t xml:space="preserve">__届全国人大三次会议5月28日表决通过了《中华人民共和国民法典》，向世界宣告着“民法典时代”正式到来。</w:t>
      </w:r>
    </w:p>
    <w:p>
      <w:pPr>
        <w:ind w:left="0" w:right="0" w:firstLine="560"/>
        <w:spacing w:before="450" w:after="450" w:line="312" w:lineRule="auto"/>
      </w:pPr>
      <w:r>
        <w:rPr>
          <w:rFonts w:ascii="宋体" w:hAnsi="宋体" w:eastAsia="宋体" w:cs="宋体"/>
          <w:color w:val="000"/>
          <w:sz w:val="28"/>
          <w:szCs w:val="28"/>
        </w:rPr>
        <w:t xml:space="preserve">20_年是不同寻常的一年，突发的新型冠状病毒感染的肺炎疫情，让中国人民饱受疫情的困扰，在这个万众一心度过疫情的时刻，民法典的出台可谓是为人民打上一针“强心剂”。这是中国历第一部以法典命名的法律，目的是全方位、多角度保障人民对美好生活的需要，解决人民日益增长的美好生活需要和不平衡不充分的发展之间的矛盾。这是一部以人民为中心的法典，回应了民生的关键问题，具有里程碑意义。</w:t>
      </w:r>
    </w:p>
    <w:p>
      <w:pPr>
        <w:ind w:left="0" w:right="0" w:firstLine="560"/>
        <w:spacing w:before="450" w:after="450" w:line="312" w:lineRule="auto"/>
      </w:pPr>
      <w:r>
        <w:rPr>
          <w:rFonts w:ascii="宋体" w:hAnsi="宋体" w:eastAsia="宋体" w:cs="宋体"/>
          <w:color w:val="000"/>
          <w:sz w:val="28"/>
          <w:szCs w:val="28"/>
        </w:rPr>
        <w:t xml:space="preserve">党和国家先后多次启动民法制定工作，但因多种原因一直没能形成一部真正意义上的民法典。以_将编纂民法典确定为一项重大政治任务和立法任务，经过多年努力，一部完整的民法典在今年的全国人大会议上表决通过，这是一个历史性的时刻，不仅仅是达成几代法律人的夙愿，更是对人民的殷切期盼提交了一份圆满的答卷。</w:t>
      </w:r>
    </w:p>
    <w:p>
      <w:pPr>
        <w:ind w:left="0" w:right="0" w:firstLine="560"/>
        <w:spacing w:before="450" w:after="450" w:line="312" w:lineRule="auto"/>
      </w:pPr>
      <w:r>
        <w:rPr>
          <w:rFonts w:ascii="宋体" w:hAnsi="宋体" w:eastAsia="宋体" w:cs="宋体"/>
          <w:color w:val="000"/>
          <w:sz w:val="28"/>
          <w:szCs w:val="28"/>
        </w:rPr>
        <w:t xml:space="preserve">此次民法典以建设中国特色社会主义法治体系、建设社会主义法治国家为目标，总结实践经验，适应时代要求，对我国现行的民法通则、物权法、合同法、担保法、婚姻法、收养法、继承法、侵权责任法和与此相关的民事法律规范进行全面系统的编订纂修，形成一部具有中国特色、体现时代特点、顺应时代要求、反映人民意愿的法典，为新时代坚持和完善中国特色社会主义制度、实现“两个一百年”奋斗目标、实现中华民族伟大复兴中国梦提供完备的民事法治保障。</w:t>
      </w:r>
    </w:p>
    <w:p>
      <w:pPr>
        <w:ind w:left="0" w:right="0" w:firstLine="560"/>
        <w:spacing w:before="450" w:after="450" w:line="312" w:lineRule="auto"/>
      </w:pPr>
      <w:r>
        <w:rPr>
          <w:rFonts w:ascii="宋体" w:hAnsi="宋体" w:eastAsia="宋体" w:cs="宋体"/>
          <w:color w:val="000"/>
          <w:sz w:val="28"/>
          <w:szCs w:val="28"/>
        </w:rPr>
        <w:t xml:space="preserve">人格权的独立成编是此次编篡的亮点，具有极为深远的意义。早在1986年，我国制定民法通则时就明确规定了“人格权”。随着时代的飞速发展，人格权的定义不断丰富，隐私权、肖像权、名誉权等受到广大人民的关注。在这个信息爆炸的时代，大数据、互联网成了一把双刃剑，个人隐私收到了前所未有的威胁，信息泄露引发的电信诈骗，利用互联网侵犯公民名誉权等现象层出不穷。法律从诞生那天起就具有滞后性，当现行法律还不能有效应对，民法通则等相关法律还不能满足人民日益增长的人格权保护需要。此次人格权编对生命权、健康权、名誉权、隐私权等民事主体享有的各项人格权进行了明确规范，这意味着民法典的横空出世对老百姓来说不仅仅是抵挡伤害的盔甲，更是奋起反抗的武器。让以人为本真真切切的落实在生活中，为了更好地满足人民日益增长的美好生活需要，把对人格权的保护提升到了前所未有的高度。</w:t>
      </w:r>
    </w:p>
    <w:p>
      <w:pPr>
        <w:ind w:left="0" w:right="0" w:firstLine="560"/>
        <w:spacing w:before="450" w:after="450" w:line="312" w:lineRule="auto"/>
      </w:pPr>
      <w:r>
        <w:rPr>
          <w:rFonts w:ascii="宋体" w:hAnsi="宋体" w:eastAsia="宋体" w:cs="宋体"/>
          <w:color w:val="000"/>
          <w:sz w:val="28"/>
          <w:szCs w:val="28"/>
        </w:rPr>
        <w:t xml:space="preserve">此次民法典除了人格权独立成编之外还回应了一系列社会各界普遍关注的热点问题。可以说，这是一部“社会活动百科全书“，是一部具有中国特色、体现时代特点、反映人民意愿的民法典。</w:t>
      </w:r>
    </w:p>
    <w:p>
      <w:pPr>
        <w:ind w:left="0" w:right="0" w:firstLine="560"/>
        <w:spacing w:before="450" w:after="450" w:line="312" w:lineRule="auto"/>
      </w:pPr>
      <w:r>
        <w:rPr>
          <w:rFonts w:ascii="宋体" w:hAnsi="宋体" w:eastAsia="宋体" w:cs="宋体"/>
          <w:color w:val="000"/>
          <w:sz w:val="28"/>
          <w:szCs w:val="28"/>
        </w:rPr>
        <w:t xml:space="preserve">当然民法典的成就有目共睹，但文字的魅力和缺陷总是形影不离的，一千个人眼中有一千部《哈姆雷特》，当民法典制定好后，司法者、执法者、守法者对其可能有不同的见解，出台相应的解释、与相关法律的衔接就显得额外的重要，但这只是后话，就把一切交给时间，让我们一起去见证。</w:t>
      </w:r>
    </w:p>
    <w:p>
      <w:pPr>
        <w:ind w:left="0" w:right="0" w:firstLine="560"/>
        <w:spacing w:before="450" w:after="450" w:line="312" w:lineRule="auto"/>
      </w:pPr>
      <w:r>
        <w:rPr>
          <w:rFonts w:ascii="宋体" w:hAnsi="宋体" w:eastAsia="宋体" w:cs="宋体"/>
          <w:color w:val="000"/>
          <w:sz w:val="28"/>
          <w:szCs w:val="28"/>
        </w:rPr>
        <w:t xml:space="preserve">这一部盛世之典不仅仅凝聚着中国人民的共同意志，也写满了14亿中国人对美好生活的梦想，它不仅是中国的，也是世界的，必将在人类法治文明画出浓墨重彩的一笔。</w:t>
      </w:r>
    </w:p>
    <w:p>
      <w:pPr>
        <w:ind w:left="0" w:right="0" w:firstLine="560"/>
        <w:spacing w:before="450" w:after="450" w:line="312" w:lineRule="auto"/>
      </w:pPr>
      <w:r>
        <w:rPr>
          <w:rFonts w:ascii="宋体" w:hAnsi="宋体" w:eastAsia="宋体" w:cs="宋体"/>
          <w:color w:val="000"/>
          <w:sz w:val="28"/>
          <w:szCs w:val="28"/>
        </w:rPr>
        <w:t xml:space="preserve">【关于民法典宣传月活动总结精选5篇】相关推荐文章:</w:t>
      </w:r>
    </w:p>
    <w:p>
      <w:pPr>
        <w:ind w:left="0" w:right="0" w:firstLine="560"/>
        <w:spacing w:before="450" w:after="450" w:line="312" w:lineRule="auto"/>
      </w:pPr>
      <w:r>
        <w:rPr>
          <w:rFonts w:ascii="宋体" w:hAnsi="宋体" w:eastAsia="宋体" w:cs="宋体"/>
          <w:color w:val="000"/>
          <w:sz w:val="28"/>
          <w:szCs w:val="28"/>
        </w:rPr>
        <w:t xml:space="preserve">民法典宣传月活动总结2024范文三篇</w:t>
      </w:r>
    </w:p>
    <w:p>
      <w:pPr>
        <w:ind w:left="0" w:right="0" w:firstLine="560"/>
        <w:spacing w:before="450" w:after="450" w:line="312" w:lineRule="auto"/>
      </w:pPr>
      <w:r>
        <w:rPr>
          <w:rFonts w:ascii="宋体" w:hAnsi="宋体" w:eastAsia="宋体" w:cs="宋体"/>
          <w:color w:val="000"/>
          <w:sz w:val="28"/>
          <w:szCs w:val="28"/>
        </w:rPr>
        <w:t xml:space="preserve">2024第二个“民法典宣传月”活动心得精选十篇</w:t>
      </w:r>
    </w:p>
    <w:p>
      <w:pPr>
        <w:ind w:left="0" w:right="0" w:firstLine="560"/>
        <w:spacing w:before="450" w:after="450" w:line="312" w:lineRule="auto"/>
      </w:pPr>
      <w:r>
        <w:rPr>
          <w:rFonts w:ascii="宋体" w:hAnsi="宋体" w:eastAsia="宋体" w:cs="宋体"/>
          <w:color w:val="000"/>
          <w:sz w:val="28"/>
          <w:szCs w:val="28"/>
        </w:rPr>
        <w:t xml:space="preserve">2024民法典宣传月主题活动学习心得 民法典宣传月活动心得体会精选三篇</w:t>
      </w:r>
    </w:p>
    <w:p>
      <w:pPr>
        <w:ind w:left="0" w:right="0" w:firstLine="560"/>
        <w:spacing w:before="450" w:after="450" w:line="312" w:lineRule="auto"/>
      </w:pPr>
      <w:r>
        <w:rPr>
          <w:rFonts w:ascii="宋体" w:hAnsi="宋体" w:eastAsia="宋体" w:cs="宋体"/>
          <w:color w:val="000"/>
          <w:sz w:val="28"/>
          <w:szCs w:val="28"/>
        </w:rPr>
        <w:t xml:space="preserve">2024年非法集资宣传月活动总结5篇</w:t>
      </w:r>
    </w:p>
    <w:p>
      <w:pPr>
        <w:ind w:left="0" w:right="0" w:firstLine="560"/>
        <w:spacing w:before="450" w:after="450" w:line="312" w:lineRule="auto"/>
      </w:pPr>
      <w:r>
        <w:rPr>
          <w:rFonts w:ascii="宋体" w:hAnsi="宋体" w:eastAsia="宋体" w:cs="宋体"/>
          <w:color w:val="000"/>
          <w:sz w:val="28"/>
          <w:szCs w:val="28"/>
        </w:rPr>
        <w:t xml:space="preserve">2024反邪教集中宣传月活动总结 反邪教集中宣传月工作总结精选5篇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2024-09-21T00:34:51+08:00</dcterms:created>
  <dcterms:modified xsi:type="dcterms:W3CDTF">2024-09-21T00:34:51+08:00</dcterms:modified>
</cp:coreProperties>
</file>

<file path=docProps/custom.xml><?xml version="1.0" encoding="utf-8"?>
<Properties xmlns="http://schemas.openxmlformats.org/officeDocument/2006/custom-properties" xmlns:vt="http://schemas.openxmlformats.org/officeDocument/2006/docPropsVTypes"/>
</file>