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2024年最新护理部月工作计划表格式</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护士月工作计划范本篇1一、加强护理安全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护士月工作计划范本篇1</w:t>
      </w:r>
    </w:p>
    <w:p>
      <w:pPr>
        <w:ind w:left="0" w:right="0" w:firstLine="560"/>
        <w:spacing w:before="450" w:after="450" w:line="312" w:lineRule="auto"/>
      </w:pPr>
      <w:r>
        <w:rPr>
          <w:rFonts w:ascii="宋体" w:hAnsi="宋体" w:eastAsia="宋体" w:cs="宋体"/>
          <w:color w:val="000"/>
          <w:sz w:val="28"/>
          <w:szCs w:val="28"/>
        </w:rPr>
        <w:t xml:space="preserve">一、加强护理安全工作，提高护理人员安全意识，从护理角度尽可能的保障患者安全</w:t>
      </w:r>
    </w:p>
    <w:p>
      <w:pPr>
        <w:ind w:left="0" w:right="0" w:firstLine="560"/>
        <w:spacing w:before="450" w:after="450" w:line="312" w:lineRule="auto"/>
      </w:pPr>
      <w:r>
        <w:rPr>
          <w:rFonts w:ascii="宋体" w:hAnsi="宋体" w:eastAsia="宋体" w:cs="宋体"/>
          <w:color w:val="000"/>
          <w:sz w:val="28"/>
          <w:szCs w:val="28"/>
        </w:rPr>
        <w:t xml:space="preserve">1、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充分调动各级护理人员学习法律知识的主动性、自觉性，各病区建立以护士长为主导的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3、对于病区环境潜在的不安全因素，护士长应着力解决，及时向相关科室反映，与相关科室协调，如果无法解决，应做好相关记录并上报。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4、对于患者病情的变化及处理，应积极对待，从护理角度为患者做好各项安全工作，积极主动排除危险因素，同时做好自我防护。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二、进一步开展优质护理服务示范工程活动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总结优质护理服务工作经验，增加优质护理服务示范病房数量，创建优质护理服务品牌</w:t>
      </w:r>
    </w:p>
    <w:p>
      <w:pPr>
        <w:ind w:left="0" w:right="0" w:firstLine="560"/>
        <w:spacing w:before="450" w:after="450" w:line="312" w:lineRule="auto"/>
      </w:pPr>
      <w:r>
        <w:rPr>
          <w:rFonts w:ascii="宋体" w:hAnsi="宋体" w:eastAsia="宋体" w:cs="宋体"/>
          <w:color w:val="000"/>
          <w:sz w:val="28"/>
          <w:szCs w:val="28"/>
        </w:rPr>
        <w:t xml:space="preserve">20__年贯彻落实了优质护理服务示范工程创建工作，2、3、5三个病区首先进行“示范病房”工作试点，也都呈现各自的特点和突破，示范病区创建工作进展顺利，20__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1、积极响应卫生厅号召，扩大优质护理服务示范范围，增加示范病区数量，争取上半年开展优质护理服务示范病房数量达到40%以上。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2、推广示范病区的优质护理服务经验。通过召开经验交流会、座谈会，或利用其它形式如院报、卫生厅网等不同途径宣传“开展优质护理服务活动”的好经验、好做法。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3、不断查找优质护理服务示范工程活动进行过程中出现的不足和薄弱点，不断补充和完善现有示范病区的工作，作为其它病区开展示范活动的借鉴。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三、加强护理质量控制，不断完善检查标准，加大检查力度，促进各项规章制度和岗位职责的落实</w:t>
      </w:r>
    </w:p>
    <w:p>
      <w:pPr>
        <w:ind w:left="0" w:right="0" w:firstLine="560"/>
        <w:spacing w:before="450" w:after="450" w:line="312" w:lineRule="auto"/>
      </w:pPr>
      <w:r>
        <w:rPr>
          <w:rFonts w:ascii="宋体" w:hAnsi="宋体" w:eastAsia="宋体" w:cs="宋体"/>
          <w:color w:val="000"/>
          <w:sz w:val="28"/>
          <w:szCs w:val="28"/>
        </w:rPr>
        <w:t xml:space="preserve">1、进一步落实护理部——科护士长(质控小组)——护士长三级管理职能，做到责任明确，逐级负责。尤其加大对护士长的管理，做好基础质量的控制，定期督查护士长的质检情况。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四、加强健康教育工作的落实，重点突出告知义务工作</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五、加强护理人员的在职教育，提高护理人员知识技能水平，提高护士素质。</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规章制度、岗位职责、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2、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4、根据卫生部继续医学教育精神，鼓励护士积极参加在职教育，鼓励护理人员利用网络等途径进行提高学历水平的学习，鼓励护理人员进行心理咨询等边缘学科知识的学习。同时达到每年25学分(1类+2类)的要求。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六、做好教学、科研及对口支援工作</w:t>
      </w:r>
    </w:p>
    <w:p>
      <w:pPr>
        <w:ind w:left="0" w:right="0" w:firstLine="560"/>
        <w:spacing w:before="450" w:after="450" w:line="312" w:lineRule="auto"/>
      </w:pPr>
      <w:r>
        <w:rPr>
          <w:rFonts w:ascii="宋体" w:hAnsi="宋体" w:eastAsia="宋体" w:cs="宋体"/>
          <w:color w:val="000"/>
          <w:sz w:val="28"/>
          <w:szCs w:val="28"/>
        </w:rPr>
        <w:t xml:space="preserve">1、做好临床带教工作。指派经验丰富、素质高的主管护师或护师负责新护士、进修护士、实习生的带教工作，使其具有护理安全的意识，掌握精神科常见疾病的临床表现及护理要点、健康教育、工作流程。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护士月工作计划范本篇2</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w:t>
      </w:r>
    </w:p>
    <w:p>
      <w:pPr>
        <w:ind w:left="0" w:right="0" w:firstLine="560"/>
        <w:spacing w:before="450" w:after="450" w:line="312" w:lineRule="auto"/>
      </w:pPr>
      <w:r>
        <w:rPr>
          <w:rFonts w:ascii="宋体" w:hAnsi="宋体" w:eastAsia="宋体" w:cs="宋体"/>
          <w:color w:val="000"/>
          <w:sz w:val="28"/>
          <w:szCs w:val="28"/>
        </w:rPr>
        <w:t xml:space="preserve">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w:t>
      </w:r>
    </w:p>
    <w:p>
      <w:pPr>
        <w:ind w:left="0" w:right="0" w:firstLine="560"/>
        <w:spacing w:before="450" w:after="450" w:line="312" w:lineRule="auto"/>
      </w:pPr>
      <w:r>
        <w:rPr>
          <w:rFonts w:ascii="宋体" w:hAnsi="宋体" w:eastAsia="宋体" w:cs="宋体"/>
          <w:color w:val="000"/>
          <w:sz w:val="28"/>
          <w:szCs w:val="28"/>
        </w:rPr>
        <w:t xml:space="preserve">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护士月工作计划范本篇3</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4、“三八妇女节”举行护理技术操作比赛，并评选，分别给予奖励。</w:t>
      </w:r>
    </w:p>
    <w:p>
      <w:pPr>
        <w:ind w:left="0" w:right="0" w:firstLine="560"/>
        <w:spacing w:before="450" w:after="450" w:line="312" w:lineRule="auto"/>
      </w:pPr>
      <w:r>
        <w:rPr>
          <w:rFonts w:ascii="宋体" w:hAnsi="宋体" w:eastAsia="宋体" w:cs="宋体"/>
          <w:color w:val="000"/>
          <w:sz w:val="28"/>
          <w:szCs w:val="28"/>
        </w:rPr>
        <w:t xml:space="preserve">5、加强危重病人的护理，坚持床头交接班制度和晨间护理。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2、各科室坚持每月对病区治疗室、换药室的空气菌培养，对高危科室如手术室、门诊手术室，每月进行二次空气菌培养，确保“外科切口”无一例感染的成绩。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5、各病区治疗室、换药室均能坚持消毒液(1：500消毒灵)拖地每日二次，病房内定期用消毒液拖地(1：500消毒灵)出院病人床单进行终消毒(清理床头柜，并用消毒液擦拭)。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7、供应室建立消毒物品监测记录本，对每种消毒物品进行定期监测。</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护士月工作计划范本篇4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护士月工作计划范本篇5</w:t>
      </w:r>
    </w:p>
    <w:p>
      <w:pPr>
        <w:ind w:left="0" w:right="0" w:firstLine="560"/>
        <w:spacing w:before="450" w:after="450" w:line="312" w:lineRule="auto"/>
      </w:pPr>
      <w:r>
        <w:rPr>
          <w:rFonts w:ascii="宋体" w:hAnsi="宋体" w:eastAsia="宋体" w:cs="宋体"/>
          <w:color w:val="000"/>
          <w:sz w:val="28"/>
          <w:szCs w:val="28"/>
        </w:rPr>
        <w:t xml:space="preserve">人们说“三分治疗，七分护理”。虽然这句话不太准确，但它反映了护理工作的重要作用和地位。护士为人们的健康做出了积极的贡献，因而受到社会的尊重，被誉为“白衣天使”。在__新的一年里，我们的护理工作也要迈上新的台阶，特制定__护理工作计划:</w:t>
      </w:r>
    </w:p>
    <w:p>
      <w:pPr>
        <w:ind w:left="0" w:right="0" w:firstLine="560"/>
        <w:spacing w:before="450" w:after="450" w:line="312" w:lineRule="auto"/>
      </w:pPr>
      <w:r>
        <w:rPr>
          <w:rFonts w:ascii="宋体" w:hAnsi="宋体" w:eastAsia="宋体" w:cs="宋体"/>
          <w:color w:val="000"/>
          <w:sz w:val="28"/>
          <w:szCs w:val="28"/>
        </w:rPr>
        <w:t xml:space="preserve">一是加强护士的在职教育，提高护理人员的综合素质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(一)、按照护士规范化培训和护士在职继续教育实施方案抓好护士“三基”和专科技能培训及考核工作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1.重点加强对新进护士、聘用护士、初级护士的考核，强化其学习意识。护理部计划上半年加强基础护理知识，增加考核频次，直至达标。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2.加强专科技能培训:各部门制定周期内专科理论和技能培训考核计划，每年组织2-3次考试考核。理论考试要有卷子，护士长组织闭卷考试，注重实效，不流于形式，为培养专科护士打下坚实基础。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3.基本功考核:属于规范化培训对象的护士，必须在一年内全部达到16项基本功，考核要求在实际工作中抽样。其他级别的`护士计划安排一次手术考试和两次理论考试。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4.加强相关知识的学习和掌握，组织一次规章制度的实践考核，理论考试与临床应用相结合，检查执行的符合性。</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(二)、加强人文知识的学习，提高护士的整体素质</w:t>
      </w:r>
    </w:p>
    <w:p>
      <w:pPr>
        <w:ind w:left="0" w:right="0" w:firstLine="560"/>
        <w:spacing w:before="450" w:after="450" w:line="312" w:lineRule="auto"/>
      </w:pPr>
      <w:r>
        <w:rPr>
          <w:rFonts w:ascii="宋体" w:hAnsi="宋体" w:eastAsia="宋体" w:cs="宋体"/>
          <w:color w:val="000"/>
          <w:sz w:val="28"/>
          <w:szCs w:val="28"/>
        </w:rPr>
        <w:t xml:space="preserve">组织医院服务礼仪文化的学习，强化护士对现代护理文化的认识，先在护士长层面进行讨论，达成共识，在全院开展扫盲推广活动，制定培训方案和具体实施方案。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安排全院讲座，争取发出邀请，学习护士社交礼仪和专业服务礼仪。开展护士礼仪竞赛活动，利用“5.12”护士节，掀起一个学习礼仪、谈素养的活动月，组织一次寓教于乐的节日晚会。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和医疗技术的不平衡发展，各科室护士长组织学习专业知识。如遇新技术项目和特殊疑难疾病，可通过请医生讲课、查找文献资料、护理部组织护理查房和护理会诊讨论等方式更新知识和技能。同时有计划派一些护士出去学习，提高学术水平。</w:t>
      </w:r>
    </w:p>
    <w:p>
      <w:pPr>
        <w:ind w:left="0" w:right="0" w:firstLine="560"/>
        <w:spacing w:before="450" w:after="450" w:line="312" w:lineRule="auto"/>
      </w:pPr>
      <w:r>
        <w:rPr>
          <w:rFonts w:ascii="宋体" w:hAnsi="宋体" w:eastAsia="宋体" w:cs="宋体"/>
          <w:color w:val="000"/>
          <w:sz w:val="28"/>
          <w:szCs w:val="28"/>
        </w:rPr>
        <w:t xml:space="preserve">二是加强护理管理，提高护士长管理水平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(1)年初，举办了医院护士长管理学习班，主要围绕更新管理理念、管理技能和护理服务中人文精神的培养、当今社会人们对护理服务的需求、新一年护理工作的展望、护士长的情感沟通等内容。</w:t>
      </w:r>
    </w:p>
    <w:p>
      <w:pPr>
        <w:ind w:left="0" w:right="0" w:firstLine="560"/>
        <w:spacing w:before="450" w:after="450" w:line="312" w:lineRule="auto"/>
      </w:pPr>
      <w:r>
        <w:rPr>
          <w:rFonts w:ascii="宋体" w:hAnsi="宋体" w:eastAsia="宋体" w:cs="宋体"/>
          <w:color w:val="000"/>
          <w:sz w:val="28"/>
          <w:szCs w:val="28"/>
        </w:rPr>
        <w:t xml:space="preserve">(2)、加强护士长目标管理考核，月度考核结合年终考核、科室护理质量和护士长考核等管理指标。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(3)、促进护士长与科室的学习交流，每季度组织护理质量的互检，召开护士长工作经验交流会，提高护理管理水平。</w:t>
      </w:r>
    </w:p>
    <w:p>
      <w:pPr>
        <w:ind w:left="0" w:right="0" w:firstLine="560"/>
        <w:spacing w:before="450" w:after="450" w:line="312" w:lineRule="auto"/>
      </w:pPr>
      <w:r>
        <w:rPr>
          <w:rFonts w:ascii="宋体" w:hAnsi="宋体" w:eastAsia="宋体" w:cs="宋体"/>
          <w:color w:val="000"/>
          <w:sz w:val="28"/>
          <w:szCs w:val="28"/>
        </w:rPr>
        <w:t xml:space="preserve">三是加强护理质量的过程控制，确保护理工作的安全性和有效性</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(一)、继续推行护理质量二级管理制度，特别需要培养和提高护士长发现问题、解决问题的能力，同时要充分发挥科室质控小组的质控作用，明确各自的质控点，增强全员参与质量管理的意识，提高护理质量。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的书写，从细节入手，强化质量控制员-护士长-护理部对每份护理文书的三级评价体系，定期分析改进护理文书的缺陷，增加出院病历缺陷扣分权重，强调不合格护理文书不归档。年末护理文书评定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应每月检查护理安全隐患，做好护理差错和投诉的归因分析，从自身和科室的角度，分析原因，吸取教训，提出预防和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2.严格执行检查制度，强调落实二级检查到位，加强护生管理，明确教学教师安全管理责任，杜绝严重失误和事故。</w:t>
      </w:r>
    </w:p>
    <w:p>
      <w:pPr>
        <w:ind w:left="0" w:right="0" w:firstLine="560"/>
        <w:spacing w:before="450" w:after="450" w:line="312" w:lineRule="auto"/>
      </w:pPr>
      <w:r>
        <w:rPr>
          <w:rFonts w:ascii="宋体" w:hAnsi="宋体" w:eastAsia="宋体" w:cs="宋体"/>
          <w:color w:val="000"/>
          <w:sz w:val="28"/>
          <w:szCs w:val="28"/>
        </w:rPr>
        <w:t xml:space="preserve">3.加强护士长对科室硬件设施常规检查的意识，平时加强性能和安全检查，及时发现问题，及时维修，保持设备完好。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【2024年最新护理部月工作计划表格式】相关推荐文章:</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w:t>
      </w:r>
    </w:p>
    <w:p>
      <w:pPr>
        <w:ind w:left="0" w:right="0" w:firstLine="560"/>
        <w:spacing w:before="450" w:after="450" w:line="312" w:lineRule="auto"/>
      </w:pPr>
      <w:r>
        <w:rPr>
          <w:rFonts w:ascii="宋体" w:hAnsi="宋体" w:eastAsia="宋体" w:cs="宋体"/>
          <w:color w:val="000"/>
          <w:sz w:val="28"/>
          <w:szCs w:val="28"/>
        </w:rPr>
        <w:t xml:space="preserve">幼儿园十二月份月工作计划表</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2024年办公室月工作计划表模板精选</w:t>
      </w:r>
    </w:p>
    <w:p>
      <w:pPr>
        <w:ind w:left="0" w:right="0" w:firstLine="560"/>
        <w:spacing w:before="450" w:after="450" w:line="312" w:lineRule="auto"/>
      </w:pPr>
      <w:r>
        <w:rPr>
          <w:rFonts w:ascii="宋体" w:hAnsi="宋体" w:eastAsia="宋体" w:cs="宋体"/>
          <w:color w:val="000"/>
          <w:sz w:val="28"/>
          <w:szCs w:val="28"/>
        </w:rPr>
        <w:t xml:space="preserve">2024年幼儿园月工作计划表模板精选</w:t>
      </w:r>
    </w:p>
    <w:p>
      <w:pPr>
        <w:ind w:left="0" w:right="0" w:firstLine="560"/>
        <w:spacing w:before="450" w:after="450" w:line="312" w:lineRule="auto"/>
      </w:pPr>
      <w:r>
        <w:rPr>
          <w:rFonts w:ascii="宋体" w:hAnsi="宋体" w:eastAsia="宋体" w:cs="宋体"/>
          <w:color w:val="000"/>
          <w:sz w:val="28"/>
          <w:szCs w:val="28"/>
        </w:rPr>
        <w:t xml:space="preserve">2024年幼儿园小班班级月工作计划表内容范文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2024-09-21T01:55:03+08:00</dcterms:created>
  <dcterms:modified xsi:type="dcterms:W3CDTF">2024-09-21T01:55:03+08:00</dcterms:modified>
</cp:coreProperties>
</file>

<file path=docProps/custom.xml><?xml version="1.0" encoding="utf-8"?>
<Properties xmlns="http://schemas.openxmlformats.org/officeDocument/2006/custom-properties" xmlns:vt="http://schemas.openxmlformats.org/officeDocument/2006/docPropsVTypes"/>
</file>