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2024年中国人口计生信息化建设现状分析</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人口计生信息化建设现状分析2024年中国人口计生信息化建设现状分析智研数据研究中心网讯：内容提要：在人口计生内部信息化建设的同时，国家人口计生委协调民政、公安、教育、统计等部门，初步建立人口宏观统计数据的协商交流与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第一篇：2024年中国人口计生信息化建设现状分析</w:t>
      </w:r>
    </w:p>
    <w:p>
      <w:pPr>
        <w:ind w:left="0" w:right="0" w:firstLine="560"/>
        <w:spacing w:before="450" w:after="450" w:line="312" w:lineRule="auto"/>
      </w:pPr>
      <w:r>
        <w:rPr>
          <w:rFonts w:ascii="宋体" w:hAnsi="宋体" w:eastAsia="宋体" w:cs="宋体"/>
          <w:color w:val="000"/>
          <w:sz w:val="28"/>
          <w:szCs w:val="28"/>
        </w:rPr>
        <w:t xml:space="preserve">2024年中国人口计生信息化建设现状分析</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内容提要：在人口计生内部信息化建设的同时，国家人口计生委协调民政、公安、教育、统计等部门，初步建立人口宏观统计数据的协商交流与对比分析机制。</w:t>
      </w:r>
    </w:p>
    <w:p>
      <w:pPr>
        <w:ind w:left="0" w:right="0" w:firstLine="560"/>
        <w:spacing w:before="450" w:after="450" w:line="312" w:lineRule="auto"/>
      </w:pPr>
      <w:r>
        <w:rPr>
          <w:rFonts w:ascii="宋体" w:hAnsi="宋体" w:eastAsia="宋体" w:cs="宋体"/>
          <w:color w:val="000"/>
          <w:sz w:val="28"/>
          <w:szCs w:val="28"/>
        </w:rPr>
        <w:t xml:space="preserve">按照《国家人口计生委关于加快推进人口和计划生育信息化建设指导意见》，我国人口计生信息化以PADIS 建设为重点。PADIS 是各级人口计生部门准确掌握人口数量、素质、结构、分布现状及趋势，科学分析人口与经济社会资源环境的内在关系，为各级党委政府统筹解决人口问题提供宏观决策建议，为相关部门制定和落实惠民政策提供参考依据，是提高自身社会管理和公共服务水平的最重要信息支撑。</w:t>
      </w:r>
    </w:p>
    <w:p>
      <w:pPr>
        <w:ind w:left="0" w:right="0" w:firstLine="560"/>
        <w:spacing w:before="450" w:after="450" w:line="312" w:lineRule="auto"/>
      </w:pPr>
      <w:r>
        <w:rPr>
          <w:rFonts w:ascii="宋体" w:hAnsi="宋体" w:eastAsia="宋体" w:cs="宋体"/>
          <w:color w:val="000"/>
          <w:sz w:val="28"/>
          <w:szCs w:val="28"/>
        </w:rPr>
        <w:t xml:space="preserve">2024 年起，国家人口计生委以国家PADIS 一期建设为契机，先后确定了两批共16 个试点省份，第一批试点省（6 个）：河北、山西、黑龙江、山东、河南、甘肃；第二批试点省（10 个）：吉林、辽宁、上海、安徽、福建、湖南、重庆、贵州、陕西、宁夏。目前，国家PADIS 一期已基本建成，试点省份基本完成了本省全员人口信息的采集并实现了与国家PADIS 系统的对接，国家人口计生信息化建设总体框架基本形成。人口计生信息化建设即将进入业务主导的新阶段，满足业务需求的各种业务应用将是今后各地人口计生信息化建设的主要方向。</w:t>
      </w:r>
    </w:p>
    <w:p>
      <w:pPr>
        <w:ind w:left="0" w:right="0" w:firstLine="560"/>
        <w:spacing w:before="450" w:after="450" w:line="312" w:lineRule="auto"/>
      </w:pPr>
      <w:r>
        <w:rPr>
          <w:rFonts w:ascii="宋体" w:hAnsi="宋体" w:eastAsia="宋体" w:cs="宋体"/>
          <w:color w:val="000"/>
          <w:sz w:val="28"/>
          <w:szCs w:val="28"/>
        </w:rPr>
        <w:t xml:space="preserve">在人口计生内部信息化建设的同时，国家人口计生委协调民政、公安、教育、统计等部门，初步建立人口宏观统计数据的协商交流与对比分析机制。2024年，国家人口计生委与公安部全国公民身份证号码查询服务中心合作，确定以流动人口身份信息批量核查为突破点，积极推动人口信息的相互查询、校验、补充和更新。各级人口计生部门也通过多种形式推进信息共享工作，积极开展跨区域的合作。推进与公安、卫生、民政、人力资源和社会保障等部门之间的人口信息交换与共享将会成为今后各地人口计生信息化建设的一个重点方向。</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-2024）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第三篇：人口计生工作信息化建设</w:t>
      </w:r>
    </w:p>
    <w:p>
      <w:pPr>
        <w:ind w:left="0" w:right="0" w:firstLine="560"/>
        <w:spacing w:before="450" w:after="450" w:line="312" w:lineRule="auto"/>
      </w:pPr>
      <w:r>
        <w:rPr>
          <w:rFonts w:ascii="宋体" w:hAnsi="宋体" w:eastAsia="宋体" w:cs="宋体"/>
          <w:color w:val="000"/>
          <w:sz w:val="28"/>
          <w:szCs w:val="28"/>
        </w:rPr>
        <w:t xml:space="preserve">人口计生工作信息化建设</w:t>
      </w:r>
    </w:p>
    <w:p>
      <w:pPr>
        <w:ind w:left="0" w:right="0" w:firstLine="560"/>
        <w:spacing w:before="450" w:after="450" w:line="312" w:lineRule="auto"/>
      </w:pPr>
      <w:r>
        <w:rPr>
          <w:rFonts w:ascii="宋体" w:hAnsi="宋体" w:eastAsia="宋体" w:cs="宋体"/>
          <w:color w:val="000"/>
          <w:sz w:val="28"/>
          <w:szCs w:val="28"/>
        </w:rPr>
        <w:t xml:space="preserve">近年来，XX市高度重视计划生育信息化建设，以“一库(MIS)三网（因特网、局域网、系统内网）”为基础构架，健全和完善信息服务系统。有力地推动了全市人口计生工作的网络化、科学化、现代化，使XX市人口计生工作驶入信息化高速公路，有效地提升全市人口计生工作水平。</w:t>
      </w:r>
    </w:p>
    <w:p>
      <w:pPr>
        <w:ind w:left="0" w:right="0" w:firstLine="560"/>
        <w:spacing w:before="450" w:after="450" w:line="312" w:lineRule="auto"/>
      </w:pPr>
      <w:r>
        <w:rPr>
          <w:rFonts w:ascii="宋体" w:hAnsi="宋体" w:eastAsia="宋体" w:cs="宋体"/>
          <w:color w:val="000"/>
          <w:sz w:val="28"/>
          <w:szCs w:val="28"/>
        </w:rPr>
        <w:t xml:space="preserve">一、强化建设、夯实基础</w:t>
      </w:r>
    </w:p>
    <w:p>
      <w:pPr>
        <w:ind w:left="0" w:right="0" w:firstLine="560"/>
        <w:spacing w:before="450" w:after="450" w:line="312" w:lineRule="auto"/>
      </w:pPr>
      <w:r>
        <w:rPr>
          <w:rFonts w:ascii="宋体" w:hAnsi="宋体" w:eastAsia="宋体" w:cs="宋体"/>
          <w:color w:val="000"/>
          <w:sz w:val="28"/>
          <w:szCs w:val="28"/>
        </w:rPr>
        <w:t xml:space="preserve">一是加强硬件建设。XX市按照省人口和计划生育信息化建设标准的要求，相继投入资金400余万元，不断加强市、乡两级硬件基础设施建设。我市采取一周一督查、一周一通报的办法，确保各乡镇计生硬件建设达到标准要求，截止目前，全市90%以上乡镇计划生育服务中心达到规范化标准;同时我市85%以上村室实现了规范化标准，初步形成了以市、乡、村为三级的信息服务网络。2024年市人口计生委开拓创新，利用电信部门的网络资源，结合新的软硬件技术，以委信息中心为枢纽，向各乡镇计生中心延伸，高规格组建了市、乡两级视频会议室，开通了市乡视频会议快速通道。同时，为不断适应“阳光计生”服务工作的需要，市计生委建立了视频监察系统，实现了对行政审批和公共服务全过程的电子监控和动态管理，使行政审批的办理过程“看得见、管得住”，实现了事前、事中、事后全程监察。二是加强软件建设。首先完善或建立了国家人口和计划生育人口宏观管理与决策信息系统（PADIS）、全国计划生育技术信息服务系统、河 南省人口和计划生育信息管理系统（MIS）、流动人口信息管理系统、河南省人口和计划生育利益和导向信息系统、办公自动化以及信息共享系统（OA办公系统、VPN系统）、计划生育行政执法管理系统、机关档案管理电子查询系统、计划生育技术服务统计收费管理系统、市人口计生门户网站等九大信息服务系统。其次，为不断满足新时期广大群众对优质服务的需求，整合各个业务平台的资源，及时生成综合信息引导服务，提高服务计生家庭的效率和水平。</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一是抓好人员培训。计划生育工作是一项艰辛而复杂的系统工程，只有掌握多项业务知识和专业技能，才能更好的为育龄群众服务。为此，XX市人口计生委相当重视对“复合型”高素质人才培训。通过学历再教育和岗位培训等途径，定期邀请人口计生业务专家授课、组织计生干部参加计划生育系统培训等方法，不断丰富计生队伍信息、信访、微机、药具等方面业务知识。并出台了相关文件，解决培训人员的学习费用、待遇等问题，切实解决计生工作人员学习培训等再教育事项的后顾之忧。二是树立服务观念。提高技术服务人员素质，改善服务人员的服务理念和技能，增加服务意识，提高服务质量。以高水平的业务知识和技术质量，服务于育龄群众，赢得育龄群众的满意。不断完善人口计生日常工作规范和制度，做孕情跟踪服务不遗漏、长效节育措施落实不放松；严格兑现奖惩，将各项惠民政策逐项落实到人，对计生工作进行阶段性总结和监督。树立群众利益无小事、群众事即我事的服务理念。</w:t>
      </w:r>
    </w:p>
    <w:p>
      <w:pPr>
        <w:ind w:left="0" w:right="0" w:firstLine="560"/>
        <w:spacing w:before="450" w:after="450" w:line="312" w:lineRule="auto"/>
      </w:pPr>
      <w:r>
        <w:rPr>
          <w:rFonts w:ascii="宋体" w:hAnsi="宋体" w:eastAsia="宋体" w:cs="宋体"/>
          <w:color w:val="000"/>
          <w:sz w:val="28"/>
          <w:szCs w:val="28"/>
        </w:rPr>
        <w:t xml:space="preserve">三、强化应用、提高效率</w:t>
      </w:r>
    </w:p>
    <w:p>
      <w:pPr>
        <w:ind w:left="0" w:right="0" w:firstLine="560"/>
        <w:spacing w:before="450" w:after="450" w:line="312" w:lineRule="auto"/>
      </w:pPr>
      <w:r>
        <w:rPr>
          <w:rFonts w:ascii="宋体" w:hAnsi="宋体" w:eastAsia="宋体" w:cs="宋体"/>
          <w:color w:val="000"/>
          <w:sz w:val="28"/>
          <w:szCs w:val="28"/>
        </w:rPr>
        <w:t xml:space="preserve">一是推行办公自动化。在计划生育信息化建设中，XX市人口计生委推行办公自动化系统，加强信息系统应用，开展一厅式办公服务，不断拓宽应用范围，为全市计生工作信息化建设工作水平创建一良好平台。通过信息共享系统(VPN方式)实现了市、乡两级的互联互通，实现了机关内部及乡镇计生服务中心间文件、材料、报表及时信息共享、公文传递审阅、信息交流、督办等办公业务的数字化和网络化，有效提高了机关日常管理水平和办事效率。二是升级市人口网站。对XX人口网进行了再次改版，更新版式，丰富内容。通过网站全面公开各项政策法规、办事程序及动态信息，重点突出政务公开、便民服务功能，进一步提高了网站的互动性、参与性和服务能力。三是提升工作水平。以MIS数据库为基础，充分运用各类人口数据，对全市人口计生的现状进行深入分析，以人口形势分析报告、调研报告等形式呈送市党政有关领导，为领导实行人口和发展综合决策服务提供信息支撑。以流动人口信息为平台，做好流动人口信息交流平台的信息提交和反馈工作，不断增强查询反馈效率的及时性、准确性，先后建立了信息交流基础台账和工作制度，走活了流动人口区域“一盘棋”。立足河南省人口和计划生育利益导向信息系统，目前已完成了2871人次的奖扶、120人次特扶人员数据录入，加快完善了人口和计划生育利益导向机制,促进了计划生育家庭先富、快富。在我市人口计生驶入信息化高速公路的同时，使广大计划生育家庭和群众优先享受改革发展成果，着力营造有利于人口计生政策落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第四篇：江西深入推进人口计生信息化建设</w:t>
      </w:r>
    </w:p>
    <w:p>
      <w:pPr>
        <w:ind w:left="0" w:right="0" w:firstLine="560"/>
        <w:spacing w:before="450" w:after="450" w:line="312" w:lineRule="auto"/>
      </w:pPr>
      <w:r>
        <w:rPr>
          <w:rFonts w:ascii="宋体" w:hAnsi="宋体" w:eastAsia="宋体" w:cs="宋体"/>
          <w:color w:val="000"/>
          <w:sz w:val="28"/>
          <w:szCs w:val="28"/>
        </w:rPr>
        <w:t xml:space="preserve">江西深入推进人口计生信息化建设 2024-01-11 09:44:54来源：江西省人口计生委办公室2024年01月05日</w:t>
      </w:r>
    </w:p>
    <w:p>
      <w:pPr>
        <w:ind w:left="0" w:right="0" w:firstLine="560"/>
        <w:spacing w:before="450" w:after="450" w:line="312" w:lineRule="auto"/>
      </w:pPr>
      <w:r>
        <w:rPr>
          <w:rFonts w:ascii="宋体" w:hAnsi="宋体" w:eastAsia="宋体" w:cs="宋体"/>
          <w:color w:val="000"/>
          <w:sz w:val="28"/>
          <w:szCs w:val="28"/>
        </w:rPr>
        <w:t xml:space="preserve">江西省人口计生委以“十二五”规划为主线，按照“稳中求创新、稳中求发展”的工作思路，创新工作机制，变革方式方法，深入推动人口计生信息化建设取得新突破。</w:t>
      </w:r>
    </w:p>
    <w:p>
      <w:pPr>
        <w:ind w:left="0" w:right="0" w:firstLine="560"/>
        <w:spacing w:before="450" w:after="450" w:line="312" w:lineRule="auto"/>
      </w:pPr>
      <w:r>
        <w:rPr>
          <w:rFonts w:ascii="宋体" w:hAnsi="宋体" w:eastAsia="宋体" w:cs="宋体"/>
          <w:color w:val="000"/>
          <w:sz w:val="28"/>
          <w:szCs w:val="28"/>
        </w:rPr>
        <w:t xml:space="preserve">搞好三项开发。一是筹备会议征求全员人口信息系统升级改版意见，积极规范全员人口关键数据项变更准入工作标准。3月底，《江西省全员人口关键数据项变更准入专用网站》（新版）研发工作顺利完成，5月29日《江西省全员人口关键数据项变更准入专用网站》正式启用，有力地推动了全省各地对全员人口关键数据项的变更行为逐步走向规范。二是积极抓好“三零平台”基层信息采集信息化工程建设。在安福试点推广的基础上，今年又在分宜县开展了“三零平台”项目试点，对标准版软件进行全面检测与完善，目前“三零平台”项目准备在全省进行推广。三是抓好了全省计划生育系统业务考试软件系统的研发，该套软件采用数据库随即选题，网上即时在线考试，即时评分。此套软件的全面使用，将对全省计生系统业务培训起到极大的优化和推动作用。</w:t>
      </w:r>
    </w:p>
    <w:p>
      <w:pPr>
        <w:ind w:left="0" w:right="0" w:firstLine="560"/>
        <w:spacing w:before="450" w:after="450" w:line="312" w:lineRule="auto"/>
      </w:pPr>
      <w:r>
        <w:rPr>
          <w:rFonts w:ascii="宋体" w:hAnsi="宋体" w:eastAsia="宋体" w:cs="宋体"/>
          <w:color w:val="000"/>
          <w:sz w:val="28"/>
          <w:szCs w:val="28"/>
        </w:rPr>
        <w:t xml:space="preserve">抓好两项推广。一是抓好了城区“网格化”项目建设和推广，目前已经在部分市区进行试点，城区“网格化”项目推广之后，将对全省城区、半城区的常驻以及流动人口管理起到明显的提升作用。二是抓好了“三零平台”基层信息采集系统的推广工作。“三零平台”是基于全员人口数据库，基层信息采集、部门信息共享、人口信息服务的综合管理服务平台。该系统极大的扩展了计划生育基础信息采集方式及渠道，并通过信息交换平台实现各相关部门信息通报，还能够定</w:t>
      </w:r>
    </w:p>
    <w:p>
      <w:pPr>
        <w:ind w:left="0" w:right="0" w:firstLine="560"/>
        <w:spacing w:before="450" w:after="450" w:line="312" w:lineRule="auto"/>
      </w:pPr>
      <w:r>
        <w:rPr>
          <w:rFonts w:ascii="宋体" w:hAnsi="宋体" w:eastAsia="宋体" w:cs="宋体"/>
          <w:color w:val="000"/>
          <w:sz w:val="28"/>
          <w:szCs w:val="28"/>
        </w:rPr>
        <w:t xml:space="preserve">期对常住人口和流动人口发送办证告知等检查通知、惠民政策等温馨短信，为育龄群众提供人性化服务。</w:t>
      </w:r>
    </w:p>
    <w:p>
      <w:pPr>
        <w:ind w:left="0" w:right="0" w:firstLine="560"/>
        <w:spacing w:before="450" w:after="450" w:line="312" w:lineRule="auto"/>
      </w:pPr>
      <w:r>
        <w:rPr>
          <w:rFonts w:ascii="宋体" w:hAnsi="宋体" w:eastAsia="宋体" w:cs="宋体"/>
          <w:color w:val="000"/>
          <w:sz w:val="28"/>
          <w:szCs w:val="28"/>
        </w:rPr>
        <w:t xml:space="preserve">落实两项核查。一是狠抓信息核查，提高数据质量。今年，江西省共完成8期共计16个县的信息核查，较为真实的掌握了基层计划生育工作的实际情况，有力的促进了基层计划生育工作的落实，使全省全员人口数据库质量有了显著提升。二是加强网站建设和人口舆情监测。今年以来，对公众网和政务网进行升级，不断强化网站功能，同时深入开展网络舆情监察工作，中心成立专门的网络舆情监测领导小组，设立了监测机构，安排专人负责，使网络舆情监测工作常态化。同时加强网络安全管理，完善安全管理制度，落实安全责任人员，加强安全技术措施，着力确保计生统计数据网络直报系统、电子邮件系统、防病毒软件的稳定运行。</w:t>
      </w:r>
    </w:p>
    <w:p>
      <w:pPr>
        <w:ind w:left="0" w:right="0" w:firstLine="560"/>
        <w:spacing w:before="450" w:after="450" w:line="312" w:lineRule="auto"/>
      </w:pPr>
      <w:r>
        <w:rPr>
          <w:rFonts w:ascii="黑体" w:hAnsi="黑体" w:eastAsia="黑体" w:cs="黑体"/>
          <w:color w:val="000000"/>
          <w:sz w:val="36"/>
          <w:szCs w:val="36"/>
          <w:b w:val="1"/>
          <w:bCs w:val="1"/>
        </w:rPr>
        <w:t xml:space="preserve">第五篇：市2024人口计生信息化建设工作计划</w:t>
      </w:r>
    </w:p>
    <w:p>
      <w:pPr>
        <w:ind w:left="0" w:right="0" w:firstLine="560"/>
        <w:spacing w:before="450" w:after="450" w:line="312" w:lineRule="auto"/>
      </w:pPr>
      <w:r>
        <w:rPr>
          <w:rFonts w:ascii="宋体" w:hAnsi="宋体" w:eastAsia="宋体" w:cs="宋体"/>
          <w:color w:val="000"/>
          <w:sz w:val="28"/>
          <w:szCs w:val="28"/>
        </w:rPr>
        <w:t xml:space="preserve">为了确保完成省、十堰市2024人口计生目标责任书信息化建设任务，根据信息化建设工作要点和《十堰市人口计生信息化建设项目实施方案》（十人口[2024]88号）的要求，特制定2024人口计生信息化建设工作计划，具体内容如下：</w:t>
      </w:r>
    </w:p>
    <w:p>
      <w:pPr>
        <w:ind w:left="0" w:right="0" w:firstLine="560"/>
        <w:spacing w:before="450" w:after="450" w:line="312" w:lineRule="auto"/>
      </w:pPr>
      <w:r>
        <w:rPr>
          <w:rFonts w:ascii="宋体" w:hAnsi="宋体" w:eastAsia="宋体" w:cs="宋体"/>
          <w:color w:val="000"/>
          <w:sz w:val="28"/>
          <w:szCs w:val="28"/>
        </w:rPr>
        <w:t xml:space="preserve">一、市乡计算机机房建设确保达标</w:t>
      </w:r>
    </w:p>
    <w:p>
      <w:pPr>
        <w:ind w:left="0" w:right="0" w:firstLine="560"/>
        <w:spacing w:before="450" w:after="450" w:line="312" w:lineRule="auto"/>
      </w:pPr>
      <w:r>
        <w:rPr>
          <w:rFonts w:ascii="宋体" w:hAnsi="宋体" w:eastAsia="宋体" w:cs="宋体"/>
          <w:color w:val="000"/>
          <w:sz w:val="28"/>
          <w:szCs w:val="28"/>
        </w:rPr>
        <w:t xml:space="preserve">严格按照《湖北省人口计生系统计算机房建设标准》的要求，进一步完善规范各项建设，2024年10月底以前，计算机房建设任务基本完成并达标。</w:t>
      </w:r>
    </w:p>
    <w:p>
      <w:pPr>
        <w:ind w:left="0" w:right="0" w:firstLine="560"/>
        <w:spacing w:before="450" w:after="450" w:line="312" w:lineRule="auto"/>
      </w:pPr>
      <w:r>
        <w:rPr>
          <w:rFonts w:ascii="宋体" w:hAnsi="宋体" w:eastAsia="宋体" w:cs="宋体"/>
          <w:color w:val="000"/>
          <w:sz w:val="28"/>
          <w:szCs w:val="28"/>
        </w:rPr>
        <w:t xml:space="preserve">二、认真做好育龄妇女信息管理系统（wis）网络版和省内流动人口信息交换平台启用工作</w:t>
      </w:r>
    </w:p>
    <w:p>
      <w:pPr>
        <w:ind w:left="0" w:right="0" w:firstLine="560"/>
        <w:spacing w:before="450" w:after="450" w:line="312" w:lineRule="auto"/>
      </w:pPr>
      <w:r>
        <w:rPr>
          <w:rFonts w:ascii="宋体" w:hAnsi="宋体" w:eastAsia="宋体" w:cs="宋体"/>
          <w:color w:val="000"/>
          <w:sz w:val="28"/>
          <w:szCs w:val="28"/>
        </w:rPr>
        <w:t xml:space="preserve">1、根据《关于启动育龄妇女信息系统（wis）网络版和省内流动人口信息交换平台的通知》（鄂人口规[2024]3号）的有关要求，切实加大对信息化建设和应用工作的经费投入，纳入2024信息化建设项目预算，确保2024我市网络数据中心的建设任务。</w:t>
      </w:r>
    </w:p>
    <w:p>
      <w:pPr>
        <w:ind w:left="0" w:right="0" w:firstLine="560"/>
        <w:spacing w:before="450" w:after="450" w:line="312" w:lineRule="auto"/>
      </w:pPr>
      <w:r>
        <w:rPr>
          <w:rFonts w:ascii="宋体" w:hAnsi="宋体" w:eastAsia="宋体" w:cs="宋体"/>
          <w:color w:val="000"/>
          <w:sz w:val="28"/>
          <w:szCs w:val="28"/>
        </w:rPr>
        <w:t xml:space="preserve">2、组织好育龄妇女信息化管理系统（wis）网络版和省内流动人口信息交换平台客户端的操作培训工作，积极推进基层网络版使用和省内流动人口信息的异地交换。</w:t>
      </w:r>
    </w:p>
    <w:p>
      <w:pPr>
        <w:ind w:left="0" w:right="0" w:firstLine="560"/>
        <w:spacing w:before="450" w:after="450" w:line="312" w:lineRule="auto"/>
      </w:pPr>
      <w:r>
        <w:rPr>
          <w:rFonts w:ascii="宋体" w:hAnsi="宋体" w:eastAsia="宋体" w:cs="宋体"/>
          <w:color w:val="000"/>
          <w:sz w:val="28"/>
          <w:szCs w:val="28"/>
        </w:rPr>
        <w:t xml:space="preserve">三、规范育龄妇女信息管理系统（wis）使用，提高数据质量。</w:t>
      </w:r>
    </w:p>
    <w:p>
      <w:pPr>
        <w:ind w:left="0" w:right="0" w:firstLine="560"/>
        <w:spacing w:before="450" w:after="450" w:line="312" w:lineRule="auto"/>
      </w:pPr>
      <w:r>
        <w:rPr>
          <w:rFonts w:ascii="宋体" w:hAnsi="宋体" w:eastAsia="宋体" w:cs="宋体"/>
          <w:color w:val="000"/>
          <w:sz w:val="28"/>
          <w:szCs w:val="28"/>
        </w:rPr>
        <w:t xml:space="preserve">1、进一步加强育龄妇女管理信息系统建设，将育龄妇女管理信息系统向下逐步延伸至村级（社区），2024年各乡镇建立信息化建设村级试点。到2024年全市村级信息化覆盖率达90%以上。</w:t>
      </w:r>
    </w:p>
    <w:p>
      <w:pPr>
        <w:ind w:left="0" w:right="0" w:firstLine="560"/>
        <w:spacing w:before="450" w:after="450" w:line="312" w:lineRule="auto"/>
      </w:pPr>
      <w:r>
        <w:rPr>
          <w:rFonts w:ascii="宋体" w:hAnsi="宋体" w:eastAsia="宋体" w:cs="宋体"/>
          <w:color w:val="000"/>
          <w:sz w:val="28"/>
          <w:szCs w:val="28"/>
        </w:rPr>
        <w:t xml:space="preserve">2、健全育龄妇女信息数据库，补齐并核对好育龄妇女原始个案信息，及时消除现有个案数据库出现的重卡现象，提高育龄妇女个案信息数据项完整率和信息准确率。继续做好每月数据库上报工作。</w:t>
      </w:r>
    </w:p>
    <w:p>
      <w:pPr>
        <w:ind w:left="0" w:right="0" w:firstLine="560"/>
        <w:spacing w:before="450" w:after="450" w:line="312" w:lineRule="auto"/>
      </w:pPr>
      <w:r>
        <w:rPr>
          <w:rFonts w:ascii="宋体" w:hAnsi="宋体" w:eastAsia="宋体" w:cs="宋体"/>
          <w:color w:val="000"/>
          <w:sz w:val="28"/>
          <w:szCs w:val="28"/>
        </w:rPr>
        <w:t xml:space="preserve">3、按照月变更、月反馈的机制实现育龄妇女信息双向良性互动。利用育龄妇女信息库所生成的信息数据，及时为育龄群众开展优生监测、妇科疾病防治、避孕节育措施落实、育龄妇女生殖健康保健，男性生殖健康、艾滋病防治等生殖健康服务。</w:t>
      </w:r>
    </w:p>
    <w:p>
      <w:pPr>
        <w:ind w:left="0" w:right="0" w:firstLine="560"/>
        <w:spacing w:before="450" w:after="450" w:line="312" w:lineRule="auto"/>
      </w:pPr>
      <w:r>
        <w:rPr>
          <w:rFonts w:ascii="宋体" w:hAnsi="宋体" w:eastAsia="宋体" w:cs="宋体"/>
          <w:color w:val="000"/>
          <w:sz w:val="28"/>
          <w:szCs w:val="28"/>
        </w:rPr>
        <w:t xml:space="preserve">四、**口市人口计生门户网站做到网络通畅，更新及时。</w:t>
      </w:r>
    </w:p>
    <w:p>
      <w:pPr>
        <w:ind w:left="0" w:right="0" w:firstLine="560"/>
        <w:spacing w:before="450" w:after="450" w:line="312" w:lineRule="auto"/>
      </w:pPr>
      <w:r>
        <w:rPr>
          <w:rFonts w:ascii="宋体" w:hAnsi="宋体" w:eastAsia="宋体" w:cs="宋体"/>
          <w:color w:val="000"/>
          <w:sz w:val="28"/>
          <w:szCs w:val="28"/>
        </w:rPr>
        <w:t xml:space="preserve">2024年紧紧围绕《湖北省人口计生系统政府门户网站建设指导意见》和人口计生的中心任务，积极推进计划生育政务公开,内容变更及时，建立健全运行维护机制和管理制度。充分依托网站，宣传我市人口和计划生育工作，树立人口计生部门的良好形象。</w:t>
      </w:r>
    </w:p>
    <w:p>
      <w:pPr>
        <w:ind w:left="0" w:right="0" w:firstLine="560"/>
        <w:spacing w:before="450" w:after="450" w:line="312" w:lineRule="auto"/>
      </w:pPr>
      <w:r>
        <w:rPr>
          <w:rFonts w:ascii="宋体" w:hAnsi="宋体" w:eastAsia="宋体" w:cs="宋体"/>
          <w:color w:val="000"/>
          <w:sz w:val="28"/>
          <w:szCs w:val="28"/>
        </w:rPr>
        <w:t xml:space="preserve">五、明确相关部门职责，初步建立人口计生信息资源共享机制。</w:t>
      </w:r>
    </w:p>
    <w:p>
      <w:pPr>
        <w:ind w:left="0" w:right="0" w:firstLine="560"/>
        <w:spacing w:before="450" w:after="450" w:line="312" w:lineRule="auto"/>
      </w:pPr>
      <w:r>
        <w:rPr>
          <w:rFonts w:ascii="宋体" w:hAnsi="宋体" w:eastAsia="宋体" w:cs="宋体"/>
          <w:color w:val="000"/>
          <w:sz w:val="28"/>
          <w:szCs w:val="28"/>
        </w:rPr>
        <w:t xml:space="preserve">2024年按照省、十堰市电子政务的统一规范和标准，加快建立人口信息共享交换平台，形成人口计生工作综合信息快速采集、动态监测和系统分析体系，达到相关部门信息资源共享。</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稳定现有技术队伍，加强乡镇、村（社区）人口计生工作人员信息化技术能力建设。结合信息化建设进村（社区）活动，市乡两级要把信息化知识和技术培训作为信息化建设的一个重要环节，常抓不懈。做好专干培训工作，继续深入开展信息化岗位练兵活动，不断提高应用现代化手段进行计生管理和服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2024-10-20T13:31:44+08:00</dcterms:created>
  <dcterms:modified xsi:type="dcterms:W3CDTF">2024-10-20T13:31:44+08:00</dcterms:modified>
</cp:coreProperties>
</file>

<file path=docProps/custom.xml><?xml version="1.0" encoding="utf-8"?>
<Properties xmlns="http://schemas.openxmlformats.org/officeDocument/2006/custom-properties" xmlns:vt="http://schemas.openxmlformats.org/officeDocument/2006/docPropsVTypes"/>
</file>