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班级是学校教育的基本单位</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是学校教育的基本单位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w:t>
      </w:r>
    </w:p>
    <w:p>
      <w:pPr>
        <w:ind w:left="0" w:right="0" w:firstLine="560"/>
        <w:spacing w:before="450" w:after="450" w:line="312" w:lineRule="auto"/>
      </w:pPr>
      <w:r>
        <w:rPr>
          <w:rFonts w:ascii="黑体" w:hAnsi="黑体" w:eastAsia="黑体" w:cs="黑体"/>
          <w:color w:val="000000"/>
          <w:sz w:val="36"/>
          <w:szCs w:val="36"/>
          <w:b w:val="1"/>
          <w:bCs w:val="1"/>
        </w:rPr>
        <w:t xml:space="preserve">第一篇：班级是学校教育的基本单位</w:t>
      </w:r>
    </w:p>
    <w:p>
      <w:pPr>
        <w:ind w:left="0" w:right="0" w:firstLine="560"/>
        <w:spacing w:before="450" w:after="450" w:line="312" w:lineRule="auto"/>
      </w:pPr>
      <w:r>
        <w:rPr>
          <w:rFonts w:ascii="宋体" w:hAnsi="宋体" w:eastAsia="宋体" w:cs="宋体"/>
          <w:color w:val="000"/>
          <w:sz w:val="28"/>
          <w:szCs w:val="28"/>
        </w:rPr>
        <w:t xml:space="preserve">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行，必须加强教育，加强实践，坚持教育与训练相结合的原则，使他们在知行转化的过程中慢慢懂得诚实做人，认真做事的道理。</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2024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的来说，班队管理工作要实行民主化，人人都能参与，从而促进了全体学生心理和行为的变化，广泛地培养了学生的能力，提高了学生的民主意识，极大地调动了全体学生的积极性和创造性；另外，班级管理也要因材施教，要针对不同年龄段孩子的不同特征，来选择最有效最快捷的管理。</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黑体" w:hAnsi="黑体" w:eastAsia="黑体" w:cs="黑体"/>
          <w:color w:val="000000"/>
          <w:sz w:val="36"/>
          <w:szCs w:val="36"/>
          <w:b w:val="1"/>
          <w:bCs w:val="1"/>
        </w:rPr>
        <w:t xml:space="preserve">第二篇：班级是学校教育中最基本的组织形式</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班级是学校教育中最基本的组织形式。班主任工作要坚持“以人为本”的教育理念, 充分地激发学生的创造力,最大限度地发挥他们的主观能动性，要做好以下四件事：</w:t>
      </w:r>
    </w:p>
    <w:p>
      <w:pPr>
        <w:ind w:left="0" w:right="0" w:firstLine="560"/>
        <w:spacing w:before="450" w:after="450" w:line="312" w:lineRule="auto"/>
      </w:pPr>
      <w:r>
        <w:rPr>
          <w:rFonts w:ascii="宋体" w:hAnsi="宋体" w:eastAsia="宋体" w:cs="宋体"/>
          <w:color w:val="000"/>
          <w:sz w:val="28"/>
          <w:szCs w:val="28"/>
        </w:rPr>
        <w:t xml:space="preserve">一、健全人格 转变观念</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工作中，要转变观念：既要看重学生的学习成绩，更要看重他们的思想品质；既要看他们各种能力的提高，也不能忘记他们良好个性品质的养成，对待后进生，更应加倍关爱，倾注自己一片真情。</w:t>
      </w:r>
    </w:p>
    <w:p>
      <w:pPr>
        <w:ind w:left="0" w:right="0" w:firstLine="560"/>
        <w:spacing w:before="450" w:after="450" w:line="312" w:lineRule="auto"/>
      </w:pPr>
      <w:r>
        <w:rPr>
          <w:rFonts w:ascii="宋体" w:hAnsi="宋体" w:eastAsia="宋体" w:cs="宋体"/>
          <w:color w:val="000"/>
          <w:sz w:val="28"/>
          <w:szCs w:val="28"/>
        </w:rPr>
        <w:t xml:space="preserve">二、言传身教 以诚取信</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在我多年的班级管理实践工作中体会到，要搞好班级管理工作，就必须搞好班风建设，而要形成良好的班风，就必须加强班主任教师自身素质的培养与提高。我要求学生做到的，那我就首先做到。我在集体性的活动中如周会、集会期间，决不和其他教师闲聊；不管他们看到与否，我也要身体力行地做到这些。通过自己的坦诚相待，很快便取得了学生的信任，班级管理工作得以顺利开展，同学们都能很好的配合老师，班级的一些规章制度很快得以贯彻落实。</w:t>
      </w:r>
    </w:p>
    <w:p>
      <w:pPr>
        <w:ind w:left="0" w:right="0" w:firstLine="560"/>
        <w:spacing w:before="450" w:after="450" w:line="312" w:lineRule="auto"/>
      </w:pPr>
      <w:r>
        <w:rPr>
          <w:rFonts w:ascii="宋体" w:hAnsi="宋体" w:eastAsia="宋体" w:cs="宋体"/>
          <w:color w:val="000"/>
          <w:sz w:val="28"/>
          <w:szCs w:val="28"/>
        </w:rPr>
        <w:t xml:space="preserve">三、善待学生 关爱心灵</w:t>
      </w:r>
    </w:p>
    <w:p>
      <w:pPr>
        <w:ind w:left="0" w:right="0" w:firstLine="560"/>
        <w:spacing w:before="450" w:after="450" w:line="312" w:lineRule="auto"/>
      </w:pPr>
      <w:r>
        <w:rPr>
          <w:rFonts w:ascii="宋体" w:hAnsi="宋体" w:eastAsia="宋体" w:cs="宋体"/>
          <w:color w:val="000"/>
          <w:sz w:val="28"/>
          <w:szCs w:val="28"/>
        </w:rPr>
        <w:t xml:space="preserve">要带好一个班级，首先要关心、爱护学生。冰心老人说过：有了爱便有了一切。爱学生就要善待学生，尊重学生的人格、关爱学生的心灵。每个学生的人格尊严是平等的，要像一个真正的朋友一样，重视他，欣赏他，倾听他的意见，接纳他的感受，包容他的缺点，分享他的喜悦。被尊重是每个人内心的需要，也是学生进步的内在动力。班主任应当有宽阔的胸怀，宽容学生的错误和过失，对任何学生都要以诚相待，以情感人。</w:t>
      </w:r>
    </w:p>
    <w:p>
      <w:pPr>
        <w:ind w:left="0" w:right="0" w:firstLine="560"/>
        <w:spacing w:before="450" w:after="450" w:line="312" w:lineRule="auto"/>
      </w:pPr>
      <w:r>
        <w:rPr>
          <w:rFonts w:ascii="宋体" w:hAnsi="宋体" w:eastAsia="宋体" w:cs="宋体"/>
          <w:color w:val="000"/>
          <w:sz w:val="28"/>
          <w:szCs w:val="28"/>
        </w:rPr>
        <w:t xml:space="preserve">四、充分信任 民主管理</w:t>
      </w:r>
    </w:p>
    <w:p>
      <w:pPr>
        <w:ind w:left="0" w:right="0" w:firstLine="560"/>
        <w:spacing w:before="450" w:after="450" w:line="312" w:lineRule="auto"/>
      </w:pPr>
      <w:r>
        <w:rPr>
          <w:rFonts w:ascii="宋体" w:hAnsi="宋体" w:eastAsia="宋体" w:cs="宋体"/>
          <w:color w:val="000"/>
          <w:sz w:val="28"/>
          <w:szCs w:val="28"/>
        </w:rPr>
        <w:t xml:space="preserve">新课标指出，“教师是决策者而不是执行者”，班主任的“管”应该是一定高度上的思想的管理。所以我认为一个新建班级首先要做的事是制定合理的规章制度、严明纪律，做到“依法制班、公平公正”，然后具体工作上信任学生，大胆放手，分工授权，建立以学生为主体，教师为指导，责任分明的班级管理体系。同时成立班级管理委员会，由班长、副班长、团委书记、学习委员等主要学生干部组成，由委员会根据班上情况讨论制订班规,让学生实行自主管理，委员会可根据班上新情况讨论补充班规。</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第三篇：骨干教师是学校教育</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引领作用，以促进广大教师教育、教学能力的提高，推动学校教学质量的提升。</w:t>
      </w:r>
    </w:p>
    <w:p>
      <w:pPr>
        <w:ind w:left="0" w:right="0" w:firstLine="560"/>
        <w:spacing w:before="450" w:after="450" w:line="312" w:lineRule="auto"/>
      </w:pPr>
      <w:r>
        <w:rPr>
          <w:rFonts w:ascii="宋体" w:hAnsi="宋体" w:eastAsia="宋体" w:cs="宋体"/>
          <w:color w:val="000"/>
          <w:sz w:val="28"/>
          <w:szCs w:val="28"/>
        </w:rPr>
        <w:t xml:space="preserve">1、骨干教师要带领学科组成员学习教育理论、教育法规和先进的教育、教学经验，配合教研室教务室负责全组成员的备课、听课、作业的检查、活动的开展和学期结束后教师的测评等工作。让骨干教师承担每学期的专项研究任务：针对教学中的疑难问题，组织本组教师研讨；对于典型问题确立专门的课题来研究等。学期结束，由学校组织人员对教研组工作进行评估，从活动的开展、教学成绩、研究成果等方面综合评价，评出等次，作为奖惩的依据，并及时总结经验，寻找不足，进行反思、整改。实践表明，由于骨干教师业务过硬，工作认真，处处能起到带头作用，具有较强的感召力，学科教师的教学水平就有了显著的提高。</w:t>
      </w:r>
    </w:p>
    <w:p>
      <w:pPr>
        <w:ind w:left="0" w:right="0" w:firstLine="560"/>
        <w:spacing w:before="450" w:after="450" w:line="312" w:lineRule="auto"/>
      </w:pPr>
      <w:r>
        <w:rPr>
          <w:rFonts w:ascii="宋体" w:hAnsi="宋体" w:eastAsia="宋体" w:cs="宋体"/>
          <w:color w:val="000"/>
          <w:sz w:val="28"/>
          <w:szCs w:val="28"/>
        </w:rPr>
        <w:t xml:space="preserve">2、近年来，踏入教学岗位的青年教师较多，他们虽然有种种优势，但他们的教学经验不足，制约了学校教育、教学质量的快速提高。要让他们能够独当一面，至少需要三至五年时间的锻炼。为解决这一问题，学校就应该发挥骨干教师的引领作用，可以采取了师徒结对的方法来提高青年教师的教学能力。每学期开始，学校教务处对全校的骨干教师进行摸底排队，为青年教师选择相应的师傅。要求徒弟在备课、上课、批改作业和个别辅导等诸方面要虚心向师傅请教。平时，徒弟上课进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其师傅也予以奖励。采取这种做法，缩短了青年教师的成长周期，较快地提高了学校教师的整体实力。</w:t>
      </w:r>
    </w:p>
    <w:p>
      <w:pPr>
        <w:ind w:left="0" w:right="0" w:firstLine="560"/>
        <w:spacing w:before="450" w:after="450" w:line="312" w:lineRule="auto"/>
      </w:pPr>
      <w:r>
        <w:rPr>
          <w:rFonts w:ascii="黑体" w:hAnsi="黑体" w:eastAsia="黑体" w:cs="黑体"/>
          <w:color w:val="000000"/>
          <w:sz w:val="36"/>
          <w:szCs w:val="36"/>
          <w:b w:val="1"/>
          <w:bCs w:val="1"/>
        </w:rPr>
        <w:t xml:space="preserve">第四篇：基本单位名录库</w:t>
      </w:r>
    </w:p>
    <w:p>
      <w:pPr>
        <w:ind w:left="0" w:right="0" w:firstLine="560"/>
        <w:spacing w:before="450" w:after="450" w:line="312" w:lineRule="auto"/>
      </w:pPr>
      <w:r>
        <w:rPr>
          <w:rFonts w:ascii="宋体" w:hAnsi="宋体" w:eastAsia="宋体" w:cs="宋体"/>
          <w:color w:val="000"/>
          <w:sz w:val="28"/>
          <w:szCs w:val="28"/>
        </w:rPr>
        <w:t xml:space="preserve">基本单位名录库（以下简称名录库），是指在重大国情国力普查数据基础上建立并利用统计调查资料和相关部门的行政登记资料适时维护更新的单位基本信息数据库。</w:t>
      </w:r>
    </w:p>
    <w:p>
      <w:pPr>
        <w:ind w:left="0" w:right="0" w:firstLine="560"/>
        <w:spacing w:before="450" w:after="450" w:line="312" w:lineRule="auto"/>
      </w:pPr>
      <w:r>
        <w:rPr>
          <w:rFonts w:ascii="宋体" w:hAnsi="宋体" w:eastAsia="宋体" w:cs="宋体"/>
          <w:color w:val="000"/>
          <w:sz w:val="28"/>
          <w:szCs w:val="28"/>
        </w:rPr>
        <w:t xml:space="preserve">基本单位名录库信息（以下简称名录库信息），是指在境内从事经济和社会活动的所有法人单位、产业活动单位的名录信息、主要属性和主要数据及其各种综合汇总信息。</w:t>
      </w:r>
    </w:p>
    <w:p>
      <w:pPr>
        <w:ind w:left="0" w:right="0" w:firstLine="560"/>
        <w:spacing w:before="450" w:after="450" w:line="312" w:lineRule="auto"/>
      </w:pPr>
      <w:r>
        <w:rPr>
          <w:rFonts w:ascii="宋体" w:hAnsi="宋体" w:eastAsia="宋体" w:cs="宋体"/>
          <w:color w:val="000"/>
          <w:sz w:val="28"/>
          <w:szCs w:val="28"/>
        </w:rPr>
        <w:t xml:space="preserve">（一）名录信息是指单位代码、单位名称、法定代表人（负责人）、单位地址，以及联系方式等。</w:t>
      </w:r>
    </w:p>
    <w:p>
      <w:pPr>
        <w:ind w:left="0" w:right="0" w:firstLine="560"/>
        <w:spacing w:before="450" w:after="450" w:line="312" w:lineRule="auto"/>
      </w:pPr>
      <w:r>
        <w:rPr>
          <w:rFonts w:ascii="宋体" w:hAnsi="宋体" w:eastAsia="宋体" w:cs="宋体"/>
          <w:color w:val="000"/>
          <w:sz w:val="28"/>
          <w:szCs w:val="28"/>
        </w:rPr>
        <w:t xml:space="preserve">（二）主要属性是指行业类别、登记注册类型、机构类型、开业时间、营业状态，以及法人单位与其所属的产业活动单位的关系等。</w:t>
      </w:r>
    </w:p>
    <w:p>
      <w:pPr>
        <w:ind w:left="0" w:right="0" w:firstLine="560"/>
        <w:spacing w:before="450" w:after="450" w:line="312" w:lineRule="auto"/>
      </w:pPr>
      <w:r>
        <w:rPr>
          <w:rFonts w:ascii="宋体" w:hAnsi="宋体" w:eastAsia="宋体" w:cs="宋体"/>
          <w:color w:val="000"/>
          <w:sz w:val="28"/>
          <w:szCs w:val="28"/>
        </w:rPr>
        <w:t xml:space="preserve">（三）主要数据是指从业人员、资产和经营性单位的营业收入、行政事业性单位的支出等。</w:t>
      </w:r>
    </w:p>
    <w:p>
      <w:pPr>
        <w:ind w:left="0" w:right="0" w:firstLine="560"/>
        <w:spacing w:before="450" w:after="450" w:line="312" w:lineRule="auto"/>
      </w:pPr>
      <w:r>
        <w:rPr>
          <w:rFonts w:ascii="宋体" w:hAnsi="宋体" w:eastAsia="宋体" w:cs="宋体"/>
          <w:color w:val="000"/>
          <w:sz w:val="28"/>
          <w:szCs w:val="28"/>
        </w:rPr>
        <w:t xml:space="preserve">名录库管理工作应当遵循“统一管理、分工协作、分级负责、共同参与、信息共享”的原则。</w:t>
      </w:r>
    </w:p>
    <w:p>
      <w:pPr>
        <w:ind w:left="0" w:right="0" w:firstLine="560"/>
        <w:spacing w:before="450" w:after="450" w:line="312" w:lineRule="auto"/>
      </w:pPr>
      <w:r>
        <w:rPr>
          <w:rFonts w:ascii="宋体" w:hAnsi="宋体" w:eastAsia="宋体" w:cs="宋体"/>
          <w:color w:val="000"/>
          <w:sz w:val="28"/>
          <w:szCs w:val="28"/>
        </w:rPr>
        <w:t xml:space="preserve">名录库维护更新工作是一项涉及专业多、技术要求高、工作难度大的系统工程，各级政府统计部门应当加强领导，落实机构和人员，明确职责分工，采取措施保障名录库维护更新工作顺利进行。</w:t>
      </w:r>
    </w:p>
    <w:p>
      <w:pPr>
        <w:ind w:left="0" w:right="0" w:firstLine="560"/>
        <w:spacing w:before="450" w:after="450" w:line="312" w:lineRule="auto"/>
      </w:pPr>
      <w:r>
        <w:rPr>
          <w:rFonts w:ascii="宋体" w:hAnsi="宋体" w:eastAsia="宋体" w:cs="宋体"/>
          <w:color w:val="000"/>
          <w:sz w:val="28"/>
          <w:szCs w:val="28"/>
        </w:rPr>
        <w:t xml:space="preserve">统计部门普查中心为名录库的主管机构，负责名录库的系统建设、维护更新管理和信息开发应用等工作；各有关专业处室负责本专业年（定）报范围内法人单位和产业活动单位基本情况的调查工作；计算中心为名录库的技术保障机构，负责名录库系统软件的安装、升级，建立系统运行及用户使用日志报告，依据用户授权目录监测网上各类用户的行为，阻止非法用户进行数据存取，保证系统运行安全，进行数据常规备份等工作。</w:t>
      </w:r>
    </w:p>
    <w:p>
      <w:pPr>
        <w:ind w:left="0" w:right="0" w:firstLine="560"/>
        <w:spacing w:before="450" w:after="450" w:line="312" w:lineRule="auto"/>
      </w:pPr>
      <w:r>
        <w:rPr>
          <w:rFonts w:ascii="宋体" w:hAnsi="宋体" w:eastAsia="宋体" w:cs="宋体"/>
          <w:color w:val="000"/>
          <w:sz w:val="28"/>
          <w:szCs w:val="28"/>
        </w:rPr>
        <w:t xml:space="preserve">各级统计部门要加强对这项工作的组织领导，制订具体实施细则，明确职责分工，指定专门机构（或专职人员，以下同），并落实相关经费，切实做好辖区内名录库的日常管理、维护更新和信息提供等工作。</w:t>
      </w:r>
    </w:p>
    <w:p>
      <w:pPr>
        <w:ind w:left="0" w:right="0" w:firstLine="560"/>
        <w:spacing w:before="450" w:after="450" w:line="312" w:lineRule="auto"/>
      </w:pPr>
      <w:r>
        <w:rPr>
          <w:rFonts w:ascii="宋体" w:hAnsi="宋体" w:eastAsia="宋体" w:cs="宋体"/>
          <w:color w:val="000"/>
          <w:sz w:val="28"/>
          <w:szCs w:val="28"/>
        </w:rPr>
        <w:t xml:space="preserve">各级名录库主管机构的主要职责：</w:t>
      </w:r>
    </w:p>
    <w:p>
      <w:pPr>
        <w:ind w:left="0" w:right="0" w:firstLine="560"/>
        <w:spacing w:before="450" w:after="450" w:line="312" w:lineRule="auto"/>
      </w:pPr>
      <w:r>
        <w:rPr>
          <w:rFonts w:ascii="宋体" w:hAnsi="宋体" w:eastAsia="宋体" w:cs="宋体"/>
          <w:color w:val="000"/>
          <w:sz w:val="28"/>
          <w:szCs w:val="28"/>
        </w:rPr>
        <w:t xml:space="preserve">（一）制定名录库系统建设总体方案和维护更新管理办法，部署、检查和监督湖南省或本辖区内名录库建设工作；</w:t>
      </w:r>
    </w:p>
    <w:p>
      <w:pPr>
        <w:ind w:left="0" w:right="0" w:firstLine="560"/>
        <w:spacing w:before="450" w:after="450" w:line="312" w:lineRule="auto"/>
      </w:pPr>
      <w:r>
        <w:rPr>
          <w:rFonts w:ascii="宋体" w:hAnsi="宋体" w:eastAsia="宋体" w:cs="宋体"/>
          <w:color w:val="000"/>
          <w:sz w:val="28"/>
          <w:szCs w:val="28"/>
        </w:rPr>
        <w:t xml:space="preserve">（二）协调有关部门，联合制订和完善行政登记资料共享制度，并共同组织实施；</w:t>
      </w:r>
    </w:p>
    <w:p>
      <w:pPr>
        <w:ind w:left="0" w:right="0" w:firstLine="560"/>
        <w:spacing w:before="450" w:after="450" w:line="312" w:lineRule="auto"/>
      </w:pPr>
      <w:r>
        <w:rPr>
          <w:rFonts w:ascii="宋体" w:hAnsi="宋体" w:eastAsia="宋体" w:cs="宋体"/>
          <w:color w:val="000"/>
          <w:sz w:val="28"/>
          <w:szCs w:val="28"/>
        </w:rPr>
        <w:t xml:space="preserve">（三）组织实施基本单位统计调查以及涉及名录库维护更新的调查，及时对基层数据进行维护更新，保证名录库数据的及时性和完整性；</w:t>
      </w:r>
    </w:p>
    <w:p>
      <w:pPr>
        <w:ind w:left="0" w:right="0" w:firstLine="560"/>
        <w:spacing w:before="450" w:after="450" w:line="312" w:lineRule="auto"/>
      </w:pPr>
      <w:r>
        <w:rPr>
          <w:rFonts w:ascii="宋体" w:hAnsi="宋体" w:eastAsia="宋体" w:cs="宋体"/>
          <w:color w:val="000"/>
          <w:sz w:val="28"/>
          <w:szCs w:val="28"/>
        </w:rPr>
        <w:t xml:space="preserve">（四）统一协调和管理各专业调查单位，组织或具体实施专业调查单位字典库的建立、调查单位增减变动、单位基本信息调整等工作；</w:t>
      </w:r>
    </w:p>
    <w:p>
      <w:pPr>
        <w:ind w:left="0" w:right="0" w:firstLine="560"/>
        <w:spacing w:before="450" w:after="450" w:line="312" w:lineRule="auto"/>
      </w:pPr>
      <w:r>
        <w:rPr>
          <w:rFonts w:ascii="宋体" w:hAnsi="宋体" w:eastAsia="宋体" w:cs="宋体"/>
          <w:color w:val="000"/>
          <w:sz w:val="28"/>
          <w:szCs w:val="28"/>
        </w:rPr>
        <w:t xml:space="preserve">（五）统一协调和规范涉及名录库的相关标准；</w:t>
      </w:r>
    </w:p>
    <w:p>
      <w:pPr>
        <w:ind w:left="0" w:right="0" w:firstLine="560"/>
        <w:spacing w:before="450" w:after="450" w:line="312" w:lineRule="auto"/>
      </w:pPr>
      <w:r>
        <w:rPr>
          <w:rFonts w:ascii="宋体" w:hAnsi="宋体" w:eastAsia="宋体" w:cs="宋体"/>
          <w:color w:val="000"/>
          <w:sz w:val="28"/>
          <w:szCs w:val="28"/>
        </w:rPr>
        <w:t xml:space="preserve">（六）对名录库数据进行开发和利用。制定名录库信息及相关资料提供办法，负责名录库的用户授权及管理工作，并按照规定程序对外公布有关名录资料，为有关部门、统计部门内部的有关专业以及社会公众做好服务。</w:t>
      </w:r>
    </w:p>
    <w:p>
      <w:pPr>
        <w:ind w:left="0" w:right="0" w:firstLine="560"/>
        <w:spacing w:before="450" w:after="450" w:line="312" w:lineRule="auto"/>
      </w:pPr>
      <w:r>
        <w:rPr>
          <w:rFonts w:ascii="宋体" w:hAnsi="宋体" w:eastAsia="宋体" w:cs="宋体"/>
          <w:color w:val="000"/>
          <w:sz w:val="28"/>
          <w:szCs w:val="28"/>
        </w:rPr>
        <w:t xml:space="preserve">各级统计部门相关专业的主要职责：</w:t>
      </w:r>
    </w:p>
    <w:p>
      <w:pPr>
        <w:ind w:left="0" w:right="0" w:firstLine="560"/>
        <w:spacing w:before="450" w:after="450" w:line="312" w:lineRule="auto"/>
      </w:pPr>
      <w:r>
        <w:rPr>
          <w:rFonts w:ascii="宋体" w:hAnsi="宋体" w:eastAsia="宋体" w:cs="宋体"/>
          <w:color w:val="000"/>
          <w:sz w:val="28"/>
          <w:szCs w:val="28"/>
        </w:rPr>
        <w:t xml:space="preserve">（一）以名录库主管机构提供的专业调查单位字典库为基础，按照本专业制度确定、调整本专业的年（定）报单位以及抽样调查的样本框；</w:t>
      </w:r>
    </w:p>
    <w:p>
      <w:pPr>
        <w:ind w:left="0" w:right="0" w:firstLine="560"/>
        <w:spacing w:before="450" w:after="450" w:line="312" w:lineRule="auto"/>
      </w:pPr>
      <w:r>
        <w:rPr>
          <w:rFonts w:ascii="宋体" w:hAnsi="宋体" w:eastAsia="宋体" w:cs="宋体"/>
          <w:color w:val="000"/>
          <w:sz w:val="28"/>
          <w:szCs w:val="28"/>
        </w:rPr>
        <w:t xml:space="preserve">（二）在非普查年份负责根据专业调查单位字典库组织实施本专业单位基本情况的统计调查和抽样调查，并将各类调查所获得的单位基本信息及时反馈给名</w:t>
      </w:r>
    </w:p>
    <w:p>
      <w:pPr>
        <w:ind w:left="0" w:right="0" w:firstLine="560"/>
        <w:spacing w:before="450" w:after="450" w:line="312" w:lineRule="auto"/>
      </w:pPr>
      <w:r>
        <w:rPr>
          <w:rFonts w:ascii="宋体" w:hAnsi="宋体" w:eastAsia="宋体" w:cs="宋体"/>
          <w:color w:val="000"/>
          <w:sz w:val="28"/>
          <w:szCs w:val="28"/>
        </w:rPr>
        <w:t xml:space="preserve">录库主管机构；</w:t>
      </w:r>
    </w:p>
    <w:p>
      <w:pPr>
        <w:ind w:left="0" w:right="0" w:firstLine="560"/>
        <w:spacing w:before="450" w:after="450" w:line="312" w:lineRule="auto"/>
      </w:pPr>
      <w:r>
        <w:rPr>
          <w:rFonts w:ascii="宋体" w:hAnsi="宋体" w:eastAsia="宋体" w:cs="宋体"/>
          <w:color w:val="000"/>
          <w:sz w:val="28"/>
          <w:szCs w:val="28"/>
        </w:rPr>
        <w:t xml:space="preserve">（三）负责对本专业授权范围之内的基本单位名录库数据进行核对、查询与使用。</w:t>
      </w:r>
    </w:p>
    <w:p>
      <w:pPr>
        <w:ind w:left="0" w:right="0" w:firstLine="560"/>
        <w:spacing w:before="450" w:after="450" w:line="312" w:lineRule="auto"/>
      </w:pPr>
      <w:r>
        <w:rPr>
          <w:rFonts w:ascii="宋体" w:hAnsi="宋体" w:eastAsia="宋体" w:cs="宋体"/>
          <w:color w:val="000"/>
          <w:sz w:val="28"/>
          <w:szCs w:val="28"/>
        </w:rPr>
        <w:t xml:space="preserve">（四）负责把本专业授权范围之内的基本单位名录库增减变动信息及时反馈给名录库主管机构；</w:t>
      </w:r>
    </w:p>
    <w:p>
      <w:pPr>
        <w:ind w:left="0" w:right="0" w:firstLine="560"/>
        <w:spacing w:before="450" w:after="450" w:line="312" w:lineRule="auto"/>
      </w:pPr>
      <w:r>
        <w:rPr>
          <w:rFonts w:ascii="宋体" w:hAnsi="宋体" w:eastAsia="宋体" w:cs="宋体"/>
          <w:color w:val="000"/>
          <w:sz w:val="28"/>
          <w:szCs w:val="28"/>
        </w:rPr>
        <w:t xml:space="preserve">各级名录库技术保障机构的主要职责</w:t>
      </w:r>
    </w:p>
    <w:p>
      <w:pPr>
        <w:ind w:left="0" w:right="0" w:firstLine="560"/>
        <w:spacing w:before="450" w:after="450" w:line="312" w:lineRule="auto"/>
      </w:pPr>
      <w:r>
        <w:rPr>
          <w:rFonts w:ascii="宋体" w:hAnsi="宋体" w:eastAsia="宋体" w:cs="宋体"/>
          <w:color w:val="000"/>
          <w:sz w:val="28"/>
          <w:szCs w:val="28"/>
        </w:rPr>
        <w:t xml:space="preserve">（一）提供保障名录库系统安全运行的技术支持，并协助名录库主管机构及时做好名录库数据的报送工作；</w:t>
      </w:r>
    </w:p>
    <w:p>
      <w:pPr>
        <w:ind w:left="0" w:right="0" w:firstLine="560"/>
        <w:spacing w:before="450" w:after="450" w:line="312" w:lineRule="auto"/>
      </w:pPr>
      <w:r>
        <w:rPr>
          <w:rFonts w:ascii="宋体" w:hAnsi="宋体" w:eastAsia="宋体" w:cs="宋体"/>
          <w:color w:val="000"/>
          <w:sz w:val="28"/>
          <w:szCs w:val="28"/>
        </w:rPr>
        <w:t xml:space="preserve">（二）建立系统运行及用户使用日志报告，依据用户授权目录监测网上各类用户的行为，阻止非法用户进行数据存取，并保证系统运行安全；</w:t>
      </w:r>
    </w:p>
    <w:p>
      <w:pPr>
        <w:ind w:left="0" w:right="0" w:firstLine="560"/>
        <w:spacing w:before="450" w:after="450" w:line="312" w:lineRule="auto"/>
      </w:pPr>
      <w:r>
        <w:rPr>
          <w:rFonts w:ascii="宋体" w:hAnsi="宋体" w:eastAsia="宋体" w:cs="宋体"/>
          <w:color w:val="000"/>
          <w:sz w:val="28"/>
          <w:szCs w:val="28"/>
        </w:rPr>
        <w:t xml:space="preserve">（三）对本地区名录库数据进行常规备份。</w:t>
      </w:r>
    </w:p>
    <w:p>
      <w:pPr>
        <w:ind w:left="0" w:right="0" w:firstLine="560"/>
        <w:spacing w:before="450" w:after="450" w:line="312" w:lineRule="auto"/>
      </w:pPr>
      <w:r>
        <w:rPr>
          <w:rFonts w:ascii="宋体" w:hAnsi="宋体" w:eastAsia="宋体" w:cs="宋体"/>
          <w:color w:val="000"/>
          <w:sz w:val="28"/>
          <w:szCs w:val="28"/>
        </w:rPr>
        <w:t xml:space="preserve">维护与更新</w:t>
      </w:r>
    </w:p>
    <w:p>
      <w:pPr>
        <w:ind w:left="0" w:right="0" w:firstLine="560"/>
        <w:spacing w:before="450" w:after="450" w:line="312" w:lineRule="auto"/>
      </w:pPr>
      <w:r>
        <w:rPr>
          <w:rFonts w:ascii="宋体" w:hAnsi="宋体" w:eastAsia="宋体" w:cs="宋体"/>
          <w:color w:val="000"/>
          <w:sz w:val="28"/>
          <w:szCs w:val="28"/>
        </w:rPr>
        <w:t xml:space="preserve">名录库信息的维护更新通过两种渠道进行：一是利用各级编制、民政、工商、税务、质检和其他有关部门提供的单位行政登记资料，根据基本单位统计调查制度规定对新增单位进行调查，对变更和注销单位资料进行核实，进而维护更新名录库；二是利用专业统计年（定）报调查、抽样调查资料维护更新名录库。</w:t>
      </w:r>
    </w:p>
    <w:p>
      <w:pPr>
        <w:ind w:left="0" w:right="0" w:firstLine="560"/>
        <w:spacing w:before="450" w:after="450" w:line="312" w:lineRule="auto"/>
      </w:pPr>
      <w:r>
        <w:rPr>
          <w:rFonts w:ascii="宋体" w:hAnsi="宋体" w:eastAsia="宋体" w:cs="宋体"/>
          <w:color w:val="000"/>
          <w:sz w:val="28"/>
          <w:szCs w:val="28"/>
        </w:rPr>
        <w:t xml:space="preserve">名录库维护更新所需的单位行政登记资料，由各级机构编制、民政、税务、工商、质检和其他有关行政主管部门定期向同级统计部门名录库主管机构提供。如果省级主管部门能够提供全省各级名录库数据，可由省级主管部门代为提供。</w:t>
      </w:r>
    </w:p>
    <w:p>
      <w:pPr>
        <w:ind w:left="0" w:right="0" w:firstLine="560"/>
        <w:spacing w:before="450" w:after="450" w:line="312" w:lineRule="auto"/>
      </w:pPr>
      <w:r>
        <w:rPr>
          <w:rFonts w:ascii="宋体" w:hAnsi="宋体" w:eastAsia="宋体" w:cs="宋体"/>
          <w:color w:val="000"/>
          <w:sz w:val="28"/>
          <w:szCs w:val="28"/>
        </w:rPr>
        <w:t xml:space="preserve">单位行政登记资料主要包含部门行政登记证号、组织机构代码、单位名称、法定代表人、单位详细地址、邮政编码、联系电话、单位类别代码、变动类型代码和变动时间以及注册资本（金）、税收等其他相关指标。</w:t>
      </w:r>
    </w:p>
    <w:p>
      <w:pPr>
        <w:ind w:left="0" w:right="0" w:firstLine="560"/>
        <w:spacing w:before="450" w:after="450" w:line="312" w:lineRule="auto"/>
      </w:pPr>
      <w:r>
        <w:rPr>
          <w:rFonts w:ascii="宋体" w:hAnsi="宋体" w:eastAsia="宋体" w:cs="宋体"/>
          <w:color w:val="000"/>
          <w:sz w:val="28"/>
          <w:szCs w:val="28"/>
        </w:rPr>
        <w:t xml:space="preserve">各级名录库主管机构在接到上级普查中心分发的和同级相关部门提供的单位行政登记资料后，应当根据在地统计原则，按照行政区划将其逐级分解到县市区主管机构</w:t>
      </w:r>
    </w:p>
    <w:p>
      <w:pPr>
        <w:ind w:left="0" w:right="0" w:firstLine="560"/>
        <w:spacing w:before="450" w:after="450" w:line="312" w:lineRule="auto"/>
      </w:pPr>
      <w:r>
        <w:rPr>
          <w:rFonts w:ascii="宋体" w:hAnsi="宋体" w:eastAsia="宋体" w:cs="宋体"/>
          <w:color w:val="000"/>
          <w:sz w:val="28"/>
          <w:szCs w:val="28"/>
        </w:rPr>
        <w:t xml:space="preserve">各级主管机构，应当按照基本单位统计调查制度规定，对新增单位和名录库维护更新所需要的重点行业和重点类型的单位进行调查，对各专业提供、以及部门提供的变更和注消单位的情况进行核实，根据调查、核实的资料对名录库的基层数据进行维护更新，并上报有关基层数据和汇总数据。</w:t>
      </w:r>
    </w:p>
    <w:p>
      <w:pPr>
        <w:ind w:left="0" w:right="0" w:firstLine="560"/>
        <w:spacing w:before="450" w:after="450" w:line="312" w:lineRule="auto"/>
      </w:pPr>
      <w:r>
        <w:rPr>
          <w:rFonts w:ascii="宋体" w:hAnsi="宋体" w:eastAsia="宋体" w:cs="宋体"/>
          <w:color w:val="000"/>
          <w:sz w:val="28"/>
          <w:szCs w:val="28"/>
        </w:rPr>
        <w:t xml:space="preserve">名录库维护更新所需的统计调查资料，由各级统计部门的相关专业负责提供给同级名录库主管机构，用以及时维护更新名录库资料。</w:t>
      </w:r>
    </w:p>
    <w:p>
      <w:pPr>
        <w:ind w:left="0" w:right="0" w:firstLine="560"/>
        <w:spacing w:before="450" w:after="450" w:line="312" w:lineRule="auto"/>
      </w:pPr>
      <w:r>
        <w:rPr>
          <w:rFonts w:ascii="宋体" w:hAnsi="宋体" w:eastAsia="宋体" w:cs="宋体"/>
          <w:color w:val="000"/>
          <w:sz w:val="28"/>
          <w:szCs w:val="28"/>
        </w:rPr>
        <w:t xml:space="preserve">本条所称统计调查资料是指通过各项统计调查和大型普查所取得的法人单位和产业活动单位的单位增减变动信息、名录信息、主要属性和主要数据等。</w:t>
      </w:r>
    </w:p>
    <w:p>
      <w:pPr>
        <w:ind w:left="0" w:right="0" w:firstLine="560"/>
        <w:spacing w:before="450" w:after="450" w:line="312" w:lineRule="auto"/>
      </w:pPr>
      <w:r>
        <w:rPr>
          <w:rFonts w:ascii="宋体" w:hAnsi="宋体" w:eastAsia="宋体" w:cs="宋体"/>
          <w:color w:val="000"/>
          <w:sz w:val="28"/>
          <w:szCs w:val="28"/>
        </w:rPr>
        <w:t xml:space="preserve">各级统计部门在及时维护更新名录库信息的基础上，要统一协调和管理各专业调查单位字典库。名录库主管机构负责专业调查单位字典库的建立、调查单位增减变动、基本信息调整等组织及具体调整工作，相关专业负责审核、最终确认本专业调查单位字典库，并根据字典库信息完成年（定）报和其他统计调查工作，同时，负责将年（定）报和其他统计调查所取得的单位增减变动情况及时提供同级名录库主管机构，以保证名录库与专业调查字典库的一致性。</w:t>
      </w:r>
    </w:p>
    <w:p>
      <w:pPr>
        <w:ind w:left="0" w:right="0" w:firstLine="560"/>
        <w:spacing w:before="450" w:after="450" w:line="312" w:lineRule="auto"/>
      </w:pPr>
      <w:r>
        <w:rPr>
          <w:rFonts w:ascii="宋体" w:hAnsi="宋体" w:eastAsia="宋体" w:cs="宋体"/>
          <w:color w:val="000"/>
          <w:sz w:val="28"/>
          <w:szCs w:val="28"/>
        </w:rPr>
        <w:t xml:space="preserve">在基本单位名录信息不重不漏的原则下，除新成立企业外，如果基本单位名录库中没有记录，规模以下企业不得上升为规模以上企业。</w:t>
      </w:r>
    </w:p>
    <w:p>
      <w:pPr>
        <w:ind w:left="0" w:right="0" w:firstLine="560"/>
        <w:spacing w:before="450" w:after="450" w:line="312" w:lineRule="auto"/>
      </w:pPr>
      <w:r>
        <w:rPr>
          <w:rFonts w:ascii="宋体" w:hAnsi="宋体" w:eastAsia="宋体" w:cs="宋体"/>
          <w:color w:val="000"/>
          <w:sz w:val="28"/>
          <w:szCs w:val="28"/>
        </w:rPr>
        <w:t xml:space="preserve">县以上人民政府统计机构应当建立健全名录库质量控制制度和专职人员岗位责任制，加强基本单位信息的动态审核工作，确保名录库的真实准确。</w:t>
      </w:r>
    </w:p>
    <w:p>
      <w:pPr>
        <w:ind w:left="0" w:right="0" w:firstLine="560"/>
        <w:spacing w:before="450" w:after="450" w:line="312" w:lineRule="auto"/>
      </w:pPr>
      <w:r>
        <w:rPr>
          <w:rFonts w:ascii="宋体" w:hAnsi="宋体" w:eastAsia="宋体" w:cs="宋体"/>
          <w:color w:val="000"/>
          <w:sz w:val="28"/>
          <w:szCs w:val="28"/>
        </w:rPr>
        <w:t xml:space="preserve">信息提供与使用</w:t>
      </w:r>
    </w:p>
    <w:p>
      <w:pPr>
        <w:ind w:left="0" w:right="0" w:firstLine="560"/>
        <w:spacing w:before="450" w:after="450" w:line="312" w:lineRule="auto"/>
      </w:pPr>
      <w:r>
        <w:rPr>
          <w:rFonts w:ascii="宋体" w:hAnsi="宋体" w:eastAsia="宋体" w:cs="宋体"/>
          <w:color w:val="000"/>
          <w:sz w:val="28"/>
          <w:szCs w:val="28"/>
        </w:rPr>
        <w:t xml:space="preserve">在确保安全的前提下，各级名录库主管机构应当根据不同的权限，以多种方式向同级党委和政府、相关部门和统计部门内部的相关专业以及社会公众，提供其所需要的名录库综合数据和基层数据。</w:t>
      </w:r>
    </w:p>
    <w:p>
      <w:pPr>
        <w:ind w:left="0" w:right="0" w:firstLine="560"/>
        <w:spacing w:before="450" w:after="450" w:line="312" w:lineRule="auto"/>
      </w:pPr>
      <w:r>
        <w:rPr>
          <w:rFonts w:ascii="宋体" w:hAnsi="宋体" w:eastAsia="宋体" w:cs="宋体"/>
          <w:color w:val="000"/>
          <w:sz w:val="28"/>
          <w:szCs w:val="28"/>
        </w:rPr>
        <w:t xml:space="preserve">名录库数据由各级名录库主管机构统一对外提供，未经名录库主管机构同意，任何用户不得擅自有偿或无偿地向第三方提供通过名录库查询得到的资料，包括再加工资料。</w:t>
      </w:r>
    </w:p>
    <w:p>
      <w:pPr>
        <w:ind w:left="0" w:right="0" w:firstLine="560"/>
        <w:spacing w:before="450" w:after="450" w:line="312" w:lineRule="auto"/>
      </w:pPr>
      <w:r>
        <w:rPr>
          <w:rFonts w:ascii="宋体" w:hAnsi="宋体" w:eastAsia="宋体" w:cs="宋体"/>
          <w:color w:val="000"/>
          <w:sz w:val="28"/>
          <w:szCs w:val="28"/>
        </w:rPr>
        <w:t xml:space="preserve">直接参与名录库维护更新的各级机构编制、民政、税务、工商、质检等相关部门，有权直接查询和使用本级下列资料：</w:t>
      </w:r>
    </w:p>
    <w:p>
      <w:pPr>
        <w:ind w:left="0" w:right="0" w:firstLine="560"/>
        <w:spacing w:before="450" w:after="450" w:line="312" w:lineRule="auto"/>
      </w:pPr>
      <w:r>
        <w:rPr>
          <w:rFonts w:ascii="宋体" w:hAnsi="宋体" w:eastAsia="宋体" w:cs="宋体"/>
          <w:color w:val="000"/>
          <w:sz w:val="28"/>
          <w:szCs w:val="28"/>
        </w:rPr>
        <w:t xml:space="preserve">（一）与其提供的行政登记资料相同口径范围的最新名录库资料，包括基层数据和综合数据；</w:t>
      </w:r>
    </w:p>
    <w:p>
      <w:pPr>
        <w:ind w:left="0" w:right="0" w:firstLine="560"/>
        <w:spacing w:before="450" w:after="450" w:line="312" w:lineRule="auto"/>
      </w:pPr>
      <w:r>
        <w:rPr>
          <w:rFonts w:ascii="宋体" w:hAnsi="宋体" w:eastAsia="宋体" w:cs="宋体"/>
          <w:color w:val="000"/>
          <w:sz w:val="28"/>
          <w:szCs w:val="28"/>
        </w:rPr>
        <w:t xml:space="preserve">（二）与其管理权限相关的单位名录信息、主要属性指标；</w:t>
      </w:r>
    </w:p>
    <w:p>
      <w:pPr>
        <w:ind w:left="0" w:right="0" w:firstLine="560"/>
        <w:spacing w:before="450" w:after="450" w:line="312" w:lineRule="auto"/>
      </w:pPr>
      <w:r>
        <w:rPr>
          <w:rFonts w:ascii="宋体" w:hAnsi="宋体" w:eastAsia="宋体" w:cs="宋体"/>
          <w:color w:val="000"/>
          <w:sz w:val="28"/>
          <w:szCs w:val="28"/>
        </w:rPr>
        <w:t xml:space="preserve">（三）统计部门网上发布的名录库的最新综合数据。</w:t>
      </w:r>
    </w:p>
    <w:p>
      <w:pPr>
        <w:ind w:left="0" w:right="0" w:firstLine="560"/>
        <w:spacing w:before="450" w:after="450" w:line="312" w:lineRule="auto"/>
      </w:pPr>
      <w:r>
        <w:rPr>
          <w:rFonts w:ascii="宋体" w:hAnsi="宋体" w:eastAsia="宋体" w:cs="宋体"/>
          <w:color w:val="000"/>
          <w:sz w:val="28"/>
          <w:szCs w:val="28"/>
        </w:rPr>
        <w:t xml:space="preserve">超出上述范围的名录库基层数据和需要特殊加工的汇总数据，需经同级统计部门领导审批后方可查询和使用。</w:t>
      </w:r>
    </w:p>
    <w:p>
      <w:pPr>
        <w:ind w:left="0" w:right="0" w:firstLine="560"/>
        <w:spacing w:before="450" w:after="450" w:line="312" w:lineRule="auto"/>
      </w:pPr>
      <w:r>
        <w:rPr>
          <w:rFonts w:ascii="宋体" w:hAnsi="宋体" w:eastAsia="宋体" w:cs="宋体"/>
          <w:color w:val="000"/>
          <w:sz w:val="28"/>
          <w:szCs w:val="28"/>
        </w:rPr>
        <w:t xml:space="preserve">除上述相关部门外，其他有关主管部门可直接查询其需要的名录库综合数据，但属于其管理权限内的相关基层数据和需要特殊加工的汇总数据，则需经名录库主管机构审批授权后方可查询。</w:t>
      </w:r>
    </w:p>
    <w:p>
      <w:pPr>
        <w:ind w:left="0" w:right="0" w:firstLine="560"/>
        <w:spacing w:before="450" w:after="450" w:line="312" w:lineRule="auto"/>
      </w:pPr>
      <w:r>
        <w:rPr>
          <w:rFonts w:ascii="宋体" w:hAnsi="宋体" w:eastAsia="宋体" w:cs="宋体"/>
          <w:color w:val="000"/>
          <w:sz w:val="28"/>
          <w:szCs w:val="28"/>
        </w:rPr>
        <w:t xml:space="preserve">统计部门内部相关单位的使用权限，可以依据用户的身份、职责以及查询的记录范围、字段范围、使用时间、查询频度和查询方式等进行界定。主要权限界定如下：</w:t>
      </w:r>
    </w:p>
    <w:p>
      <w:pPr>
        <w:ind w:left="0" w:right="0" w:firstLine="560"/>
        <w:spacing w:before="450" w:after="450" w:line="312" w:lineRule="auto"/>
      </w:pPr>
      <w:r>
        <w:rPr>
          <w:rFonts w:ascii="宋体" w:hAnsi="宋体" w:eastAsia="宋体" w:cs="宋体"/>
          <w:color w:val="000"/>
          <w:sz w:val="28"/>
          <w:szCs w:val="28"/>
        </w:rPr>
        <w:t xml:space="preserve">（一）统计部门内部的参与名录库维护更新的相关专业可根据需要查询本级本专业及其相关专业范围内的基层数据和汇总数据，包括屏幕浏览、存储和打印输出。并以此为基础，经审核确认后作为布置统计年报和定期报表以及进行抽样调查的字典库或抽样框。</w:t>
      </w:r>
    </w:p>
    <w:p>
      <w:pPr>
        <w:ind w:left="0" w:right="0" w:firstLine="560"/>
        <w:spacing w:before="450" w:after="450" w:line="312" w:lineRule="auto"/>
      </w:pPr>
      <w:r>
        <w:rPr>
          <w:rFonts w:ascii="宋体" w:hAnsi="宋体" w:eastAsia="宋体" w:cs="宋体"/>
          <w:color w:val="000"/>
          <w:sz w:val="28"/>
          <w:szCs w:val="28"/>
        </w:rPr>
        <w:t xml:space="preserve">（二）统计部门内部的综合业务部门可直接查询本级名录库的汇总数据，包括屏幕浏览、存储和打印输出；统计部门内部其他各有关单位若需使用名录库数据，可根据需要提出申请，经主管领导审批后授权使用。</w:t>
      </w:r>
    </w:p>
    <w:p>
      <w:pPr>
        <w:ind w:left="0" w:right="0" w:firstLine="560"/>
        <w:spacing w:before="450" w:after="450" w:line="312" w:lineRule="auto"/>
      </w:pPr>
      <w:r>
        <w:rPr>
          <w:rFonts w:ascii="宋体" w:hAnsi="宋体" w:eastAsia="宋体" w:cs="宋体"/>
          <w:color w:val="000"/>
          <w:sz w:val="28"/>
          <w:szCs w:val="28"/>
        </w:rPr>
        <w:t xml:space="preserve">各级名录库主管机构应当单独或依托湖南省信息平台建立网站，适时提供最新的名录库综合数据，并根据权限提供含有名录信息和主要属性指标的单位查询服务。</w:t>
      </w:r>
    </w:p>
    <w:p>
      <w:pPr>
        <w:ind w:left="0" w:right="0" w:firstLine="560"/>
        <w:spacing w:before="450" w:after="450" w:line="312" w:lineRule="auto"/>
      </w:pPr>
      <w:r>
        <w:rPr>
          <w:rFonts w:ascii="宋体" w:hAnsi="宋体" w:eastAsia="宋体" w:cs="宋体"/>
          <w:color w:val="000"/>
          <w:sz w:val="28"/>
          <w:szCs w:val="28"/>
        </w:rPr>
        <w:t xml:space="preserve">企业事业单位和社会公众可登录网站查询名录库主要综合数据，或者按照规定以有偿方式查询和使用名录信息和需要特殊加工的汇总数据。</w:t>
      </w:r>
    </w:p>
    <w:p>
      <w:pPr>
        <w:ind w:left="0" w:right="0" w:firstLine="560"/>
        <w:spacing w:before="450" w:after="450" w:line="312" w:lineRule="auto"/>
      </w:pPr>
      <w:r>
        <w:rPr>
          <w:rFonts w:ascii="宋体" w:hAnsi="宋体" w:eastAsia="宋体" w:cs="宋体"/>
          <w:color w:val="000"/>
          <w:sz w:val="28"/>
          <w:szCs w:val="28"/>
        </w:rPr>
        <w:t xml:space="preserve">安全与保密</w:t>
      </w:r>
    </w:p>
    <w:p>
      <w:pPr>
        <w:ind w:left="0" w:right="0" w:firstLine="560"/>
        <w:spacing w:before="450" w:after="450" w:line="312" w:lineRule="auto"/>
      </w:pPr>
      <w:r>
        <w:rPr>
          <w:rFonts w:ascii="宋体" w:hAnsi="宋体" w:eastAsia="宋体" w:cs="宋体"/>
          <w:color w:val="000"/>
          <w:sz w:val="28"/>
          <w:szCs w:val="28"/>
        </w:rPr>
        <w:t xml:space="preserve">名录库信息的管理和使用必须严格遵守《中华人民共和国统计法》、《中华人民共和国统计法实施细则》以及国家有关安全保密方面的规定，保证名录库数据在存储、传输、审核、汇总和提供与使用等工作环节中的安全运行，不得危害国家安全和泄露企业或单位的商业秘密。</w:t>
      </w:r>
    </w:p>
    <w:p>
      <w:pPr>
        <w:ind w:left="0" w:right="0" w:firstLine="560"/>
        <w:spacing w:before="450" w:after="450" w:line="312" w:lineRule="auto"/>
      </w:pPr>
      <w:r>
        <w:rPr>
          <w:rFonts w:ascii="宋体" w:hAnsi="宋体" w:eastAsia="宋体" w:cs="宋体"/>
          <w:color w:val="000"/>
          <w:sz w:val="28"/>
          <w:szCs w:val="28"/>
        </w:rPr>
        <w:t xml:space="preserve">各级名录库主管机构应当将涉及国家秘密的有关单位和资料从单位基本信息数据库中剔除并形成名录库应用数据库后，方可按照规定的内容和程序对外提供和使用。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第五篇：班组是企业生产活动的基本单位[小编推荐]</w:t>
      </w:r>
    </w:p>
    <w:p>
      <w:pPr>
        <w:ind w:left="0" w:right="0" w:firstLine="560"/>
        <w:spacing w:before="450" w:after="450" w:line="312" w:lineRule="auto"/>
      </w:pPr>
      <w:r>
        <w:rPr>
          <w:rFonts w:ascii="宋体" w:hAnsi="宋体" w:eastAsia="宋体" w:cs="宋体"/>
          <w:color w:val="000"/>
          <w:sz w:val="28"/>
          <w:szCs w:val="28"/>
        </w:rPr>
        <w:t xml:space="preserve">班组是企业生产活动的基本单位，是完成企业各项目标的主要承担者和直接执行者，班组工作是否有效直接影响企业的发展。从安全角度来说，班组是人、物、环境的直接交叉点，是各种安全管理措施最终落脚点。因此企业要实现长期、稳固的安全局面，就必须重视班组的安全管理。以下就怎样搞好班组安全管理，谈几点看法。</w:t>
      </w:r>
    </w:p>
    <w:p>
      <w:pPr>
        <w:ind w:left="0" w:right="0" w:firstLine="560"/>
        <w:spacing w:before="450" w:after="450" w:line="312" w:lineRule="auto"/>
      </w:pPr>
      <w:r>
        <w:rPr>
          <w:rFonts w:ascii="宋体" w:hAnsi="宋体" w:eastAsia="宋体" w:cs="宋体"/>
          <w:color w:val="000"/>
          <w:sz w:val="28"/>
          <w:szCs w:val="28"/>
        </w:rPr>
        <w:t xml:space="preserve">1.班组安全管理要坚持以人为本</w:t>
      </w:r>
    </w:p>
    <w:p>
      <w:pPr>
        <w:ind w:left="0" w:right="0" w:firstLine="560"/>
        <w:spacing w:before="450" w:after="450" w:line="312" w:lineRule="auto"/>
      </w:pPr>
      <w:r>
        <w:rPr>
          <w:rFonts w:ascii="宋体" w:hAnsi="宋体" w:eastAsia="宋体" w:cs="宋体"/>
          <w:color w:val="000"/>
          <w:sz w:val="28"/>
          <w:szCs w:val="28"/>
        </w:rPr>
        <w:t xml:space="preserve">一切管理活动的核心是人，班组要实现有效的安全管理，必须以人为本，充分调动人的积极性、主动性。抓安全，抓根本，就是要抓“人”。所以，班组安全管理的首要任务就是教育班组成员，认真学习领会有关安全的规程制度，遵守规章制度，接受已有事故教训，克服麻痹思想，树立“我要安全”的思想意识。</w:t>
      </w:r>
    </w:p>
    <w:p>
      <w:pPr>
        <w:ind w:left="0" w:right="0" w:firstLine="560"/>
        <w:spacing w:before="450" w:after="450" w:line="312" w:lineRule="auto"/>
      </w:pPr>
      <w:r>
        <w:rPr>
          <w:rFonts w:ascii="宋体" w:hAnsi="宋体" w:eastAsia="宋体" w:cs="宋体"/>
          <w:color w:val="000"/>
          <w:sz w:val="28"/>
          <w:szCs w:val="28"/>
        </w:rPr>
        <w:t xml:space="preserve">2.班组安全管理要认识到位</w:t>
      </w:r>
    </w:p>
    <w:p>
      <w:pPr>
        <w:ind w:left="0" w:right="0" w:firstLine="560"/>
        <w:spacing w:before="450" w:after="450" w:line="312" w:lineRule="auto"/>
      </w:pPr>
      <w:r>
        <w:rPr>
          <w:rFonts w:ascii="宋体" w:hAnsi="宋体" w:eastAsia="宋体" w:cs="宋体"/>
          <w:color w:val="000"/>
          <w:sz w:val="28"/>
          <w:szCs w:val="28"/>
        </w:rPr>
        <w:t xml:space="preserve">要深刻认识安全生产的重要性、紧迫性和艰巨性，坚持“以人为本”开展安全教育是搞好安全生产的关键，始终坚守“安全第一，预防为主”的指导思想。在此基础上，制定和实施有效的政策与规章，确保安全实践活动的正确性。</w:t>
      </w:r>
    </w:p>
    <w:p>
      <w:pPr>
        <w:ind w:left="0" w:right="0" w:firstLine="560"/>
        <w:spacing w:before="450" w:after="450" w:line="312" w:lineRule="auto"/>
      </w:pPr>
      <w:r>
        <w:rPr>
          <w:rFonts w:ascii="宋体" w:hAnsi="宋体" w:eastAsia="宋体" w:cs="宋体"/>
          <w:color w:val="000"/>
          <w:sz w:val="28"/>
          <w:szCs w:val="28"/>
        </w:rPr>
        <w:t xml:space="preserve">3.班组安全管理要重视开展安全活动</w:t>
      </w:r>
    </w:p>
    <w:p>
      <w:pPr>
        <w:ind w:left="0" w:right="0" w:firstLine="560"/>
        <w:spacing w:before="450" w:after="450" w:line="312" w:lineRule="auto"/>
      </w:pPr>
      <w:r>
        <w:rPr>
          <w:rFonts w:ascii="宋体" w:hAnsi="宋体" w:eastAsia="宋体" w:cs="宋体"/>
          <w:color w:val="000"/>
          <w:sz w:val="28"/>
          <w:szCs w:val="28"/>
        </w:rPr>
        <w:t xml:space="preserve">开展班组安全活动是提高职工安全思想意识的有效活动之一，安全活动的质量与人身安全、设备安全、检修质量有密切关系，直接影响到企业的安全。领导要重视并参加班组安全活动，了解和解决班组在安全生产中存在的问题。班组安全活动不能流于形式，不能搞突击，要形成制度，针对班组成员的实际工作，查找事故和安全思想隐患。班组安全活动应做到内容丰富、形式活泼、学用结合，以提高员工参加安全活动的积极性。</w:t>
      </w:r>
    </w:p>
    <w:p>
      <w:pPr>
        <w:ind w:left="0" w:right="0" w:firstLine="560"/>
        <w:spacing w:before="450" w:after="450" w:line="312" w:lineRule="auto"/>
      </w:pPr>
      <w:r>
        <w:rPr>
          <w:rFonts w:ascii="宋体" w:hAnsi="宋体" w:eastAsia="宋体" w:cs="宋体"/>
          <w:color w:val="000"/>
          <w:sz w:val="28"/>
          <w:szCs w:val="28"/>
        </w:rPr>
        <w:t xml:space="preserve">4.班组安全管理要注意加强安全责任</w:t>
      </w:r>
    </w:p>
    <w:p>
      <w:pPr>
        <w:ind w:left="0" w:right="0" w:firstLine="560"/>
        <w:spacing w:before="450" w:after="450" w:line="312" w:lineRule="auto"/>
      </w:pPr>
      <w:r>
        <w:rPr>
          <w:rFonts w:ascii="宋体" w:hAnsi="宋体" w:eastAsia="宋体" w:cs="宋体"/>
          <w:color w:val="000"/>
          <w:sz w:val="28"/>
          <w:szCs w:val="28"/>
        </w:rPr>
        <w:t xml:space="preserve">据资料统计，90%以上的事故发生在班组，80%以上的事故的直接原因都是班组成员违章作业或没有及时发现设备缺陷造成的。因此电力部门制定的“三级控制”规定了班组的安全责任是控制异常和未遂，不发生障碍和轻伤。</w:t>
      </w:r>
    </w:p>
    <w:p>
      <w:pPr>
        <w:ind w:left="0" w:right="0" w:firstLine="560"/>
        <w:spacing w:before="450" w:after="450" w:line="312" w:lineRule="auto"/>
      </w:pPr>
      <w:r>
        <w:rPr>
          <w:rFonts w:ascii="宋体" w:hAnsi="宋体" w:eastAsia="宋体" w:cs="宋体"/>
          <w:color w:val="000"/>
          <w:sz w:val="28"/>
          <w:szCs w:val="28"/>
        </w:rPr>
        <w:t xml:space="preserve">应通过教育和培训，以提高班组成员的业务素质，使班组成员懂得什么是“异常”，充分认识到自己的责任就是严格执行规章制度，加强巡视检查，做到作业无差错，在工作中及时发现并控制“异常”，杜绝“未遂”发生。</w:t>
      </w:r>
    </w:p>
    <w:p>
      <w:pPr>
        <w:ind w:left="0" w:right="0" w:firstLine="560"/>
        <w:spacing w:before="450" w:after="450" w:line="312" w:lineRule="auto"/>
      </w:pPr>
      <w:r>
        <w:rPr>
          <w:rFonts w:ascii="宋体" w:hAnsi="宋体" w:eastAsia="宋体" w:cs="宋体"/>
          <w:color w:val="000"/>
          <w:sz w:val="28"/>
          <w:szCs w:val="28"/>
        </w:rPr>
        <w:t xml:space="preserve">5.班组安全管理要严格执行各项安全制度</w:t>
      </w:r>
    </w:p>
    <w:p>
      <w:pPr>
        <w:ind w:left="0" w:right="0" w:firstLine="560"/>
        <w:spacing w:before="450" w:after="450" w:line="312" w:lineRule="auto"/>
      </w:pPr>
      <w:r>
        <w:rPr>
          <w:rFonts w:ascii="宋体" w:hAnsi="宋体" w:eastAsia="宋体" w:cs="宋体"/>
          <w:color w:val="000"/>
          <w:sz w:val="28"/>
          <w:szCs w:val="28"/>
        </w:rPr>
        <w:t xml:space="preserve">班组应认 真组织召开班前会和班后会，搞好安全日活动，建立安全档案，严格执行安全教育制度、安全岗位培训制度、安全检查制度、安全生产考核制度及各种安全、技术规程。</w:t>
      </w:r>
    </w:p>
    <w:p>
      <w:pPr>
        <w:ind w:left="0" w:right="0" w:firstLine="560"/>
        <w:spacing w:before="450" w:after="450" w:line="312" w:lineRule="auto"/>
      </w:pPr>
      <w:r>
        <w:rPr>
          <w:rFonts w:ascii="宋体" w:hAnsi="宋体" w:eastAsia="宋体" w:cs="宋体"/>
          <w:color w:val="000"/>
          <w:sz w:val="28"/>
          <w:szCs w:val="28"/>
        </w:rPr>
        <w:t xml:space="preserve">作者:佚名张忠旭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2024-10-20T07:21:30+08:00</dcterms:created>
  <dcterms:modified xsi:type="dcterms:W3CDTF">2024-10-20T07:21:30+08:00</dcterms:modified>
</cp:coreProperties>
</file>

<file path=docProps/custom.xml><?xml version="1.0" encoding="utf-8"?>
<Properties xmlns="http://schemas.openxmlformats.org/officeDocument/2006/custom-properties" xmlns:vt="http://schemas.openxmlformats.org/officeDocument/2006/docPropsVTypes"/>
</file>