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2024年春耕备耕工作情况范文五篇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忙碌的是春天的希望，播种的是收获的喜悦。春耕时节，农户们撒下的一粒粒种子，待到收获季节，会成为一串串、一筐筐丰硕的果实，也将成为乡村振兴道路上最靓丽的底色。下面小编在这里为大家精心整理了几篇，希望对同学们有所帮助，仅供参考。“春耕需要的种子...</w:t>
      </w:r>
    </w:p>
    <w:p>
      <w:pPr>
        <w:ind w:left="0" w:right="0" w:firstLine="560"/>
        <w:spacing w:before="450" w:after="450" w:line="312" w:lineRule="auto"/>
      </w:pPr>
      <w:r>
        <w:rPr>
          <w:rFonts w:ascii="宋体" w:hAnsi="宋体" w:eastAsia="宋体" w:cs="宋体"/>
          <w:color w:val="000"/>
          <w:sz w:val="28"/>
          <w:szCs w:val="28"/>
        </w:rPr>
        <w:t xml:space="preserve">忙碌的是春天的希望，播种的是收获的喜悦。春耕时节，农户们撒下的一粒粒种子，待到收获季节，会成为一串串、一筐筐丰硕的果实，也将成为乡村振兴道路上最靓丽的底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耕需要的种子、化肥、农药供应是否充足？”“农机专业人员有没有来开展农机具检修工作？”“社区清沟理渠工作安排好了吗？”“目前还存在哪些困难？”……2月7日，南苑街道纪工委、监察办联合街道区域发展与治理中心开展春耕备耕物资保障监督工作，在钱塘社区蔬菜基地现场，督查人员仔细询问，详细记录当地群众春耕生产情况和遇到的实际困难。</w:t>
      </w:r>
    </w:p>
    <w:p>
      <w:pPr>
        <w:ind w:left="0" w:right="0" w:firstLine="560"/>
        <w:spacing w:before="450" w:after="450" w:line="312" w:lineRule="auto"/>
      </w:pPr>
      <w:r>
        <w:rPr>
          <w:rFonts w:ascii="宋体" w:hAnsi="宋体" w:eastAsia="宋体" w:cs="宋体"/>
          <w:color w:val="000"/>
          <w:sz w:val="28"/>
          <w:szCs w:val="28"/>
        </w:rPr>
        <w:t xml:space="preserve">据悉，开春以来，南苑街道纪工委深入辖区各农资专卖店、农业园区、种植大户家中，了解掌握群众涉农春耕生产情况，督促全街道干部职工强化责任担当，因地制宜保障春耕备耕物资供应，帮助群众解决春耕备耕中的实际困难，助力春耕备耕有序开展。</w:t>
      </w:r>
    </w:p>
    <w:p>
      <w:pPr>
        <w:ind w:left="0" w:right="0" w:firstLine="560"/>
        <w:spacing w:before="450" w:after="450" w:line="312" w:lineRule="auto"/>
      </w:pPr>
      <w:r>
        <w:rPr>
          <w:rFonts w:ascii="宋体" w:hAnsi="宋体" w:eastAsia="宋体" w:cs="宋体"/>
          <w:color w:val="000"/>
          <w:sz w:val="28"/>
          <w:szCs w:val="28"/>
        </w:rPr>
        <w:t xml:space="preserve">通过精准监督，集中整治群众反映强烈的突出问题，要求春耕备耕与乡村振兴必须两手抓、两不误，各社区对惠民资金发放和惠农项目推进情况做到线上线下“阳光公开”，保障农资供应，做好田间管理，不误农时开展春耕，为春耕备耕提供坚强纪律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人勤春来早，奋进正当时。春耕春播在即，______立足一个“早”字，早谋划、早准备，扎实安排、迅速行动，下好“先手棋”，打好“三张牌”，有力有序推进春耕备耕各项工作。</w:t>
      </w:r>
    </w:p>
    <w:p>
      <w:pPr>
        <w:ind w:left="0" w:right="0" w:firstLine="560"/>
        <w:spacing w:before="450" w:after="450" w:line="312" w:lineRule="auto"/>
      </w:pPr>
      <w:r>
        <w:rPr>
          <w:rFonts w:ascii="宋体" w:hAnsi="宋体" w:eastAsia="宋体" w:cs="宋体"/>
          <w:color w:val="000"/>
          <w:sz w:val="28"/>
          <w:szCs w:val="28"/>
        </w:rPr>
        <w:t xml:space="preserve">打好”规划牌”，明晰任务强基础</w:t>
      </w:r>
    </w:p>
    <w:p>
      <w:pPr>
        <w:ind w:left="0" w:right="0" w:firstLine="560"/>
        <w:spacing w:before="450" w:after="450" w:line="312" w:lineRule="auto"/>
      </w:pPr>
      <w:r>
        <w:rPr>
          <w:rFonts w:ascii="宋体" w:hAnsi="宋体" w:eastAsia="宋体" w:cs="宋体"/>
          <w:color w:val="000"/>
          <w:sz w:val="28"/>
          <w:szCs w:val="28"/>
        </w:rPr>
        <w:t xml:space="preserve">______乡坚持规划先行，做到在思想上重视、行动上迅速，不等不靠，主动作为。结合农户生产情况及全乡2024年粮食生产目标任务等对春耕备耕工作进行科学规划，合理分解落实种植目标任务，做到心中有数。全力加速推进“非粮化”整治工作，通过荒田复垦、清理腾退、调整优化等措施，全力加速推进“非粮化”整治工作，不断改善沟渠、小路等农田基础设施配套建设，做到农田面积不减少、布局有优化、质量有提升，为春耕打下坚实基础。</w:t>
      </w:r>
    </w:p>
    <w:p>
      <w:pPr>
        <w:ind w:left="0" w:right="0" w:firstLine="560"/>
        <w:spacing w:before="450" w:after="450" w:line="312" w:lineRule="auto"/>
      </w:pPr>
      <w:r>
        <w:rPr>
          <w:rFonts w:ascii="宋体" w:hAnsi="宋体" w:eastAsia="宋体" w:cs="宋体"/>
          <w:color w:val="000"/>
          <w:sz w:val="28"/>
          <w:szCs w:val="28"/>
        </w:rPr>
        <w:t xml:space="preserve">打好“服务牌”，强化保障解难题</w:t>
      </w:r>
    </w:p>
    <w:p>
      <w:pPr>
        <w:ind w:left="0" w:right="0" w:firstLine="560"/>
        <w:spacing w:before="450" w:after="450" w:line="312" w:lineRule="auto"/>
      </w:pPr>
      <w:r>
        <w:rPr>
          <w:rFonts w:ascii="宋体" w:hAnsi="宋体" w:eastAsia="宋体" w:cs="宋体"/>
          <w:color w:val="000"/>
          <w:sz w:val="28"/>
          <w:szCs w:val="28"/>
        </w:rPr>
        <w:t xml:space="preserve">______乡坚持靠前服务，一方面，强化农资保障，加强机具调度，在摸清辖区内现有农资的基础上，引导全乡各农资店加紧储备种子、化肥、地膜等春耕物资，防范并严厉打击哄抬农资价格等不法行为，全力保障春耕期间的农资农具供应。另一方面，积极开展各类农技推广行动，组织乡农办工作人员充分利用微信工作群、乡村大广播、电话等为村民讲解化肥与农药减量增效等绿色种植知识，并深入田间地头“把脉问诊”，指导农户解决实际生产过程中的技术难题，确保春耕备耕工作科学有序进行。</w:t>
      </w:r>
    </w:p>
    <w:p>
      <w:pPr>
        <w:ind w:left="0" w:right="0" w:firstLine="560"/>
        <w:spacing w:before="450" w:after="450" w:line="312" w:lineRule="auto"/>
      </w:pPr>
      <w:r>
        <w:rPr>
          <w:rFonts w:ascii="宋体" w:hAnsi="宋体" w:eastAsia="宋体" w:cs="宋体"/>
          <w:color w:val="000"/>
          <w:sz w:val="28"/>
          <w:szCs w:val="28"/>
        </w:rPr>
        <w:t xml:space="preserve">打好“宣传牌”，营造氛围提动力</w:t>
      </w:r>
    </w:p>
    <w:p>
      <w:pPr>
        <w:ind w:left="0" w:right="0" w:firstLine="560"/>
        <w:spacing w:before="450" w:after="450" w:line="312" w:lineRule="auto"/>
      </w:pPr>
      <w:r>
        <w:rPr>
          <w:rFonts w:ascii="宋体" w:hAnsi="宋体" w:eastAsia="宋体" w:cs="宋体"/>
          <w:color w:val="000"/>
          <w:sz w:val="28"/>
          <w:szCs w:val="28"/>
        </w:rPr>
        <w:t xml:space="preserve">通过乡村两级干部进村入户、召开屋场贴心会、“大喇叭”、张贴标语、悬挂横幅等多种形式进行拉家常式“定点宣传”，了解农户种植意愿，推荐合适的种植作物，引导农户早谋划、早准备、早落实，及时耕作，不误农时。同时，加强国家惠农政策宣传，帮助村民及时了解农机购买补贴依据、发放标准、发放方式和金额等内容，使农户成为惠农政策的“明白人”和“受益者”，增强种植信心，打消后顾之忧，充分调动生产积极性和主动性。</w:t>
      </w:r>
    </w:p>
    <w:p>
      <w:pPr>
        <w:ind w:left="0" w:right="0" w:firstLine="560"/>
        <w:spacing w:before="450" w:after="450" w:line="312" w:lineRule="auto"/>
      </w:pPr>
      <w:r>
        <w:rPr>
          <w:rFonts w:ascii="宋体" w:hAnsi="宋体" w:eastAsia="宋体" w:cs="宋体"/>
          <w:color w:val="000"/>
          <w:sz w:val="28"/>
          <w:szCs w:val="28"/>
        </w:rPr>
        <w:t xml:space="preserve">______乡将不负好春光，吹响春耕备耕冲锋号，坚决打好春季农业生产第一仗，为全年粮食丰收打下坚实基础，牢牢将饭碗端在自己手里。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____镇立足全年，积极采取有效措施，以开展“六个到一线”活动为载体，及早谋划，落实行动，组织镇村干部进村入户，帮助群众解决春耕生产的实际困难和问题，切实抓好春耕备耕工作，为全年农业丰收打下坚实基础。</w:t>
      </w:r>
    </w:p>
    <w:p>
      <w:pPr>
        <w:ind w:left="0" w:right="0" w:firstLine="560"/>
        <w:spacing w:before="450" w:after="450" w:line="312" w:lineRule="auto"/>
      </w:pPr>
      <w:r>
        <w:rPr>
          <w:rFonts w:ascii="宋体" w:hAnsi="宋体" w:eastAsia="宋体" w:cs="宋体"/>
          <w:color w:val="000"/>
          <w:sz w:val="28"/>
          <w:szCs w:val="28"/>
        </w:rPr>
        <w:t xml:space="preserve">一是抓好组织领导。为确保春耕生产工作全面落实到位，该镇成立了春耕生产工作领导小组，明确联系领导和驻村干部亲自抓，对春耕生产工作进行分片分村指导，形成一级抓一级，一级促一级，层层抓落实。同时制定《____镇20__年春耕生产工作方案》，将20__年春耕生产任务指导性计划细化分解到各村，确保春耕生产工作任务层层抓落实。</w:t>
      </w:r>
    </w:p>
    <w:p>
      <w:pPr>
        <w:ind w:left="0" w:right="0" w:firstLine="560"/>
        <w:spacing w:before="450" w:after="450" w:line="312" w:lineRule="auto"/>
      </w:pPr>
      <w:r>
        <w:rPr>
          <w:rFonts w:ascii="宋体" w:hAnsi="宋体" w:eastAsia="宋体" w:cs="宋体"/>
          <w:color w:val="000"/>
          <w:sz w:val="28"/>
          <w:szCs w:val="28"/>
        </w:rPr>
        <w:t xml:space="preserve">二是抓好宣传培训。充分利用“干群连心·赶场天”接访活动、发宣传册、召开村组群众会议等形式，大力宣传中央、省、市、县农村工作会议精神和关于春耕备耕的政策措施及国家惠农政策，号召农户提早进行田土翻耕，抢抓农时，抓好春耕生产。通过现场讲解、现场培训等形式，将田间管理、病虫害防治、除草施肥等技术知识，手把手、面对面传授给农民，提高了群众春耕备耕积极性。同时还为群众送去化肥、种子等春耕物资，切实解决农户在春耕备耕中遇到的实际困难和问题。</w:t>
      </w:r>
    </w:p>
    <w:p>
      <w:pPr>
        <w:ind w:left="0" w:right="0" w:firstLine="560"/>
        <w:spacing w:before="450" w:after="450" w:line="312" w:lineRule="auto"/>
      </w:pPr>
      <w:r>
        <w:rPr>
          <w:rFonts w:ascii="宋体" w:hAnsi="宋体" w:eastAsia="宋体" w:cs="宋体"/>
          <w:color w:val="000"/>
          <w:sz w:val="28"/>
          <w:szCs w:val="28"/>
        </w:rPr>
        <w:t xml:space="preserve">三是抓好科技指导。针对部份种植技术薄弱的问题，该镇党委、政府积极组织技术人员深入村组召开现场培训会进行相关技术培训，根据气候变化和土壤墒情，科学合理地运用化肥，安排播种时间，保障农业种植的高产。</w:t>
      </w:r>
    </w:p>
    <w:p>
      <w:pPr>
        <w:ind w:left="0" w:right="0" w:firstLine="560"/>
        <w:spacing w:before="450" w:after="450" w:line="312" w:lineRule="auto"/>
      </w:pPr>
      <w:r>
        <w:rPr>
          <w:rFonts w:ascii="宋体" w:hAnsi="宋体" w:eastAsia="宋体" w:cs="宋体"/>
          <w:color w:val="000"/>
          <w:sz w:val="28"/>
          <w:szCs w:val="28"/>
        </w:rPr>
        <w:t xml:space="preserve">四是抓好市场监管。该镇依法开展农资打假护农专项整治行动，成立由农经、农机、卫生、工商、安监、畜牧、派出所等部门组成联合检查组，深入农资经销点对经营的种子、化肥、农药及有关农资产品经营点进行全面检查，杜绝假冒伪劣农资坑农害农事件发生，确保农民利益和生产安全。</w:t>
      </w:r>
    </w:p>
    <w:p>
      <w:pPr>
        <w:ind w:left="0" w:right="0" w:firstLine="560"/>
        <w:spacing w:before="450" w:after="450" w:line="312" w:lineRule="auto"/>
      </w:pPr>
      <w:r>
        <w:rPr>
          <w:rFonts w:ascii="宋体" w:hAnsi="宋体" w:eastAsia="宋体" w:cs="宋体"/>
          <w:color w:val="000"/>
          <w:sz w:val="28"/>
          <w:szCs w:val="28"/>
        </w:rPr>
        <w:t xml:space="preserve">五是抓好办示范点。该镇以湄坨现代高效农业示范园区为核心区，在塘房岭村新栽植500亩以上的茶叶基地，在湄坨种植200亩以上的高山冷凉蔬菜基地；以冷水溪、柳塘、周家坳为重点发展1800亩烤烟示范点。围绕粮食生产、农村增收，开展科技入户工程，加强技术指导，抓好科技示范，以示范点提升种植技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勤春来早，春耕正当时。眼下正是春耕时节，在____自治县广袤的山川田野，扑面而来的是春耕备耕的滚滚热潮。机器声隆隆，农民群众忙着耕地，农技人员深入田间地头开展政策宣传、讲解种植新技术，各类农资旺销……好一幅万物复苏春风起、干群携手忙春耕的动人画面。____各地春耕备耕工作正陆续开展，一幅幅抢抓农时、人勤春早的春耕备耕画卷正在____大地的万象“耕”新中绘就。</w:t>
      </w:r>
    </w:p>
    <w:p>
      <w:pPr>
        <w:ind w:left="0" w:right="0" w:firstLine="560"/>
        <w:spacing w:before="450" w:after="450" w:line="312" w:lineRule="auto"/>
      </w:pPr>
      <w:r>
        <w:rPr>
          <w:rFonts w:ascii="宋体" w:hAnsi="宋体" w:eastAsia="宋体" w:cs="宋体"/>
          <w:color w:val="000"/>
          <w:sz w:val="28"/>
          <w:szCs w:val="28"/>
        </w:rPr>
        <w:t xml:space="preserve">今年，____自治县农业生产工作按照马铃薯、蔬菜、烤烟、苹果、养牛、____火腿、____荞麦“5+2”产业发展布局，大力实施“五大产业”攻坚行动，把马铃薯、蔬菜、烤烟、苹果、养牛作为五大主导产业做大做强，把____火腿、____荞麦作为特色产业做精做特。为切实抓好今年春耕生产工作，____春耕备耕工作上立足“早”字，按照“早谋划、早部署、早发动”的工作思路，全面统筹目标任务，全力满足生产需要。</w:t>
      </w:r>
    </w:p>
    <w:p>
      <w:pPr>
        <w:ind w:left="0" w:right="0" w:firstLine="560"/>
        <w:spacing w:before="450" w:after="450" w:line="312" w:lineRule="auto"/>
      </w:pPr>
      <w:r>
        <w:rPr>
          <w:rFonts w:ascii="宋体" w:hAnsi="宋体" w:eastAsia="宋体" w:cs="宋体"/>
          <w:color w:val="000"/>
          <w:sz w:val="28"/>
          <w:szCs w:val="28"/>
        </w:rPr>
        <w:t xml:space="preserve">紧盯目标任务狠抓工作落实</w:t>
      </w:r>
    </w:p>
    <w:p>
      <w:pPr>
        <w:ind w:left="0" w:right="0" w:firstLine="560"/>
        <w:spacing w:before="450" w:after="450" w:line="312" w:lineRule="auto"/>
      </w:pPr>
      <w:r>
        <w:rPr>
          <w:rFonts w:ascii="宋体" w:hAnsi="宋体" w:eastAsia="宋体" w:cs="宋体"/>
          <w:color w:val="000"/>
          <w:sz w:val="28"/>
          <w:szCs w:val="28"/>
        </w:rPr>
        <w:t xml:space="preserve">今年，____根据《____市人民政府办公室关于印发____市2024年春耕生产工作方案的通知》要求，结合实际，制定印发了《____自治县2024年春耕生产工作方案》，计划完成粮食种植面积稳定在283万亩以上。其中，马铃薯种植面积150万亩（早熟马铃薯2万亩，中晚熟马铃薯148万亩），小麦种植面积2万亩，玉米种植面积100万亩，荞麦种植面积15万亩（春荞4万亩，秋荞11万亩），豆类种植面积16万亩，要求各乡镇（街道）结合自身实际及时制定工作方案，细化今年蔬菜、马铃薯、玉米、豆类等作物种植目标，及时将春耕生产任务细化分解到村、组，落实到户、到地块，县、乡、村三级建立春耕生产台账，实行清单化落实，通过层层压实责任，纵深推进春耕生产各项工作。____自治县农业农村局及时进行跟踪督促考核，县级12大特色产业专班加强与省、市部门对接汇报。</w:t>
      </w:r>
    </w:p>
    <w:p>
      <w:pPr>
        <w:ind w:left="0" w:right="0" w:firstLine="560"/>
        <w:spacing w:before="450" w:after="450" w:line="312" w:lineRule="auto"/>
      </w:pPr>
      <w:r>
        <w:rPr>
          <w:rFonts w:ascii="宋体" w:hAnsi="宋体" w:eastAsia="宋体" w:cs="宋体"/>
          <w:color w:val="000"/>
          <w:sz w:val="28"/>
          <w:szCs w:val="28"/>
        </w:rPr>
        <w:t xml:space="preserve">做好农资供应保障春耕生产</w:t>
      </w:r>
    </w:p>
    <w:p>
      <w:pPr>
        <w:ind w:left="0" w:right="0" w:firstLine="560"/>
        <w:spacing w:before="450" w:after="450" w:line="312" w:lineRule="auto"/>
      </w:pPr>
      <w:r>
        <w:rPr>
          <w:rFonts w:ascii="宋体" w:hAnsi="宋体" w:eastAsia="宋体" w:cs="宋体"/>
          <w:color w:val="000"/>
          <w:sz w:val="28"/>
          <w:szCs w:val="28"/>
        </w:rPr>
        <w:t xml:space="preserve">今年以来，为确保今年全县农资供应到位，____自治县农业农村局安排农村社会经济工作站、山地特色农业科学研究所等部门对全县农资储备情况进行调查。经市场调查，今年全县需要马铃薯种薯30万吨，现有30万吨，60%为农户自留种，40%为合作社、公司及种植大户销售；需要玉米种子2200吨，现有1600吨，已售100吨左右；需要荞麦种子750吨，现有750吨，主要以农户自留种为主；需要豆类种子600吨，现有200吨，已售30吨左右；需要化肥21万吨，现有13。5万吨，已售5。7万吨；需要农药260吨，现有105吨，已售4吨；需要农膜4000吨，现有2500吨，已售1300吨；需要其它作物种子80吨，现有55吨。经市场调查，____马铃薯种薯价格2。6—3。2元/公斤，玉米种子价格35—40元/公斤，氮肥零售价3000—3100元/吨，复合肥价格4000元/吨左右，过磷酸钙价格1100元/吨左右，农膜价格14元/公斤左右，价格与20__年同期基本持平；蔬菜、大豆、荞麦等特色产业种子价格也与20__年同期持平，截止目前，春耕农资价格没有出现较大波动。为确保农资及时到乡到村到户，县委召开2024年县委专题会，要求县农业农村局、市场监管局、公安局、供销社等有关部门切实履职，对农资不足的要及时调运储备，做好春耕备耕农资市场管理及秩序维护稳定工作，防止哄抬物价、串通涨价等行为发生；对农资储备足的要做好市场价格指导，确保不误农时，要加强农作物农资备案，组织开展农资打假活动，对种子、农药、化肥、农膜等农资市场开展执法检查，严厉打击经营应备案未备案的农作物种子、未检疫种子种苗，假冒伪劣农药、化肥等违法行为，确保群众用上安全种子、放心农资，为农业生产保驾护航。</w:t>
      </w:r>
    </w:p>
    <w:p>
      <w:pPr>
        <w:ind w:left="0" w:right="0" w:firstLine="560"/>
        <w:spacing w:before="450" w:after="450" w:line="312" w:lineRule="auto"/>
      </w:pPr>
      <w:r>
        <w:rPr>
          <w:rFonts w:ascii="宋体" w:hAnsi="宋体" w:eastAsia="宋体" w:cs="宋体"/>
          <w:color w:val="000"/>
          <w:sz w:val="28"/>
          <w:szCs w:val="28"/>
        </w:rPr>
        <w:t xml:space="preserve">加强农业技术指导护航春季农业生产</w:t>
      </w:r>
    </w:p>
    <w:p>
      <w:pPr>
        <w:ind w:left="0" w:right="0" w:firstLine="560"/>
        <w:spacing w:before="450" w:after="450" w:line="312" w:lineRule="auto"/>
      </w:pPr>
      <w:r>
        <w:rPr>
          <w:rFonts w:ascii="宋体" w:hAnsi="宋体" w:eastAsia="宋体" w:cs="宋体"/>
          <w:color w:val="000"/>
          <w:sz w:val="28"/>
          <w:szCs w:val="28"/>
        </w:rPr>
        <w:t xml:space="preserve">今年，____自治县农业农村局充分发挥贵州大学____博士工作站和贵州省农业科学院____分院技术力量，同时整合全县623名县级科技特派员力量，针对当前乡镇农业科技队伍力量不足、服务水平不高等实际，按照“科技人员直接到户、良种良法直接到田、技术要领直接到人”要求，组织农业技术人员深入村组及田间地头，搞示范、办样板，开展春耕生产现场培训和现场指导，大力推广“两杂”良种，测土配方施肥和农作物病虫害综合防治等农业适用技术，引导广大农户主动将农业新技术、新品种应用于生产实际，提高农业科技对粮食生产的贡献率。</w:t>
      </w:r>
    </w:p>
    <w:p>
      <w:pPr>
        <w:ind w:left="0" w:right="0" w:firstLine="560"/>
        <w:spacing w:before="450" w:after="450" w:line="312" w:lineRule="auto"/>
      </w:pPr>
      <w:r>
        <w:rPr>
          <w:rFonts w:ascii="宋体" w:hAnsi="宋体" w:eastAsia="宋体" w:cs="宋体"/>
          <w:color w:val="000"/>
          <w:sz w:val="28"/>
          <w:szCs w:val="28"/>
        </w:rPr>
        <w:t xml:space="preserve">切实抓好田间管护全力保障秋粮丰收</w:t>
      </w:r>
    </w:p>
    <w:p>
      <w:pPr>
        <w:ind w:left="0" w:right="0" w:firstLine="560"/>
        <w:spacing w:before="450" w:after="450" w:line="312" w:lineRule="auto"/>
      </w:pPr>
      <w:r>
        <w:rPr>
          <w:rFonts w:ascii="宋体" w:hAnsi="宋体" w:eastAsia="宋体" w:cs="宋体"/>
          <w:color w:val="000"/>
          <w:sz w:val="28"/>
          <w:szCs w:val="28"/>
        </w:rPr>
        <w:t xml:space="preserve">今年，____自治县农业农村局紧紧抓住小麦返青起身等关键时间节点，把住关键茬口，组织专家和技术人员及时开展各项实用技术培训和服务，指导农民因地、因苗、因时搞好肥水管理，抓好小麦、蔬菜等农作物病虫害防控。目前，中水镇、岔河镇等乡镇已完成早熟马铃薯种植8000亩，已制定了早熟马铃薯早疫病、晚疫病、蚜虫等病虫害防控专班。</w:t>
      </w:r>
    </w:p>
    <w:p>
      <w:pPr>
        <w:ind w:left="0" w:right="0" w:firstLine="560"/>
        <w:spacing w:before="450" w:after="450" w:line="312" w:lineRule="auto"/>
      </w:pPr>
      <w:r>
        <w:rPr>
          <w:rFonts w:ascii="宋体" w:hAnsi="宋体" w:eastAsia="宋体" w:cs="宋体"/>
          <w:color w:val="000"/>
          <w:sz w:val="28"/>
          <w:szCs w:val="28"/>
        </w:rPr>
        <w:t xml:space="preserve">全力推进撂荒地整治让“沉睡”土地焕发活力</w:t>
      </w:r>
    </w:p>
    <w:p>
      <w:pPr>
        <w:ind w:left="0" w:right="0" w:firstLine="560"/>
        <w:spacing w:before="450" w:after="450" w:line="312" w:lineRule="auto"/>
      </w:pPr>
      <w:r>
        <w:rPr>
          <w:rFonts w:ascii="宋体" w:hAnsi="宋体" w:eastAsia="宋体" w:cs="宋体"/>
          <w:color w:val="000"/>
          <w:sz w:val="28"/>
          <w:szCs w:val="28"/>
        </w:rPr>
        <w:t xml:space="preserve">20__年_月以来，____共排查出撂荒地16505。6亩，各乡镇（街道）和县农业农村局等有关县直部门认真按照《____市撂荒地专项整治工作方案》要求，充分发挥各自优势，共享信息资源，开展确权承包地、永久基本农田、粮食生产功能区和高标准农田上栽植果树苗木、挖塘养鱼和耕地撂荒进行排查，通过一户一户查，一块一块查，标识每一块违规开展生产经营活动、耕地遭到破坏及撂荒土地所在位置、面积等信息，建立信息台账，制定整改措施。充分发挥基础组织作用，召开动员大会，采取大喇叭、院坝会、群众会、手机微信群、印发宣传资料等方式，大力宣传《____自治县撂荒地专项整治工作方案》《土地管理法》《农村土地承包法》《基本农田保护条例》等方式，动员农民自觉保护好承包地，目前已全部完成整治。</w:t>
      </w:r>
    </w:p>
    <w:p>
      <w:pPr>
        <w:ind w:left="0" w:right="0" w:firstLine="560"/>
        <w:spacing w:before="450" w:after="450" w:line="312" w:lineRule="auto"/>
      </w:pPr>
      <w:r>
        <w:rPr>
          <w:rFonts w:ascii="宋体" w:hAnsi="宋体" w:eastAsia="宋体" w:cs="宋体"/>
          <w:color w:val="000"/>
          <w:sz w:val="28"/>
          <w:szCs w:val="28"/>
        </w:rPr>
        <w:t xml:space="preserve">抓好农机推广应用助力春耕备耕生产</w:t>
      </w:r>
    </w:p>
    <w:p>
      <w:pPr>
        <w:ind w:left="0" w:right="0" w:firstLine="560"/>
        <w:spacing w:before="450" w:after="450" w:line="312" w:lineRule="auto"/>
      </w:pPr>
      <w:r>
        <w:rPr>
          <w:rFonts w:ascii="宋体" w:hAnsi="宋体" w:eastAsia="宋体" w:cs="宋体"/>
          <w:color w:val="000"/>
          <w:sz w:val="28"/>
          <w:szCs w:val="28"/>
        </w:rPr>
        <w:t xml:space="preserve">20__年以来，____共投入省级购机补贴资金、农机项目建设资金1500万元以上，支持农户、农民专业合作购置农机2024台（套），培育农机社会化服务组织19家，指导贵州众果农业公司开发建立农机社会化服务信息平台，解决了“农户找不到农机服务，农机闲置开展不了业务”问题。目前，全县拥有各类机械12万台（套）以上，农机总动力达152。05万千瓦，主要农作物耕种收综合机械化率达50。09%。大力推广山地适用农机和农机农艺结合技术，鼓励因地制宜发展农机社会化服务组织，支持其业务拓展，提升农机作业专业化社会化服务水平，不断提高主要农作物耕、种、收综合机械化水平，提高农机购置补贴力度，引导农民购置使用先进的农业机械，加快提升农业机械化水平。</w:t>
      </w:r>
    </w:p>
    <w:p>
      <w:pPr>
        <w:ind w:left="0" w:right="0" w:firstLine="560"/>
        <w:spacing w:before="450" w:after="450" w:line="312" w:lineRule="auto"/>
      </w:pPr>
      <w:r>
        <w:rPr>
          <w:rFonts w:ascii="宋体" w:hAnsi="宋体" w:eastAsia="宋体" w:cs="宋体"/>
          <w:color w:val="000"/>
          <w:sz w:val="28"/>
          <w:szCs w:val="28"/>
        </w:rPr>
        <w:t xml:space="preserve">忙碌的是春天的希望，播种的是收获的喜悦。春耕时节，农户们撒下的一粒粒种子，待到收获季节，会成为一串串、一筐筐丰硕的果实，也将成为乡村振兴道路上最靓丽的底色。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讯____县认真贯彻落实中央“三农”工作决策部署和县委农村工作会议暨县委农村工作领导小组2024年第一次全体会议精神，坚持稳中求进工作总基调，以实施乡村振兴战略为总抓手，紧紧围绕推进农业供给侧结构性改革这一主线，坚持不懈确保全年粮食安全，保障重要农产品稳产供给，调整优化种植结构，加快推动绿色发展，春耕生产进展顺利，农业高质量发展稳健起步。</w:t>
      </w:r>
    </w:p>
    <w:p>
      <w:pPr>
        <w:ind w:left="0" w:right="0" w:firstLine="560"/>
        <w:spacing w:before="450" w:after="450" w:line="312" w:lineRule="auto"/>
      </w:pPr>
      <w:r>
        <w:rPr>
          <w:rFonts w:ascii="宋体" w:hAnsi="宋体" w:eastAsia="宋体" w:cs="宋体"/>
          <w:color w:val="000"/>
          <w:sz w:val="28"/>
          <w:szCs w:val="28"/>
        </w:rPr>
        <w:t xml:space="preserve">____县春耕备耕生产由南向北全面进入春耕生产大忙季节。今年全县计划落实春播面积30。5万亩，其中玉米8。7万亩，马铃薯21。8万亩；春播重点推广全膜双垄沟播、配方施肥、有机肥施用、药剂拌种等技术。调查组来到____县生产资料有限责任公司查看农业生产资料农膜、化肥、农药等储备、调运、供应情况。____县生产资料有限公司负责人介绍说：该县农业生产资料供应点涉及5个，完全保障春耕生产需求。截至目前，全县共组织各农资经营企业和门店调运储备各类化肥1。43万吨，农膜0。06万吨，农药18。03吨，优质玉米、马铃薯种子3。73万吨，春播农资贮备约占到需要总量的98%以上。保证全县春耕春播的需求量。</w:t>
      </w:r>
    </w:p>
    <w:p>
      <w:pPr>
        <w:ind w:left="0" w:right="0" w:firstLine="560"/>
        <w:spacing w:before="450" w:after="450" w:line="312" w:lineRule="auto"/>
      </w:pPr>
      <w:r>
        <w:rPr>
          <w:rFonts w:ascii="宋体" w:hAnsi="宋体" w:eastAsia="宋体" w:cs="宋体"/>
          <w:color w:val="000"/>
          <w:sz w:val="28"/>
          <w:szCs w:val="28"/>
        </w:rPr>
        <w:t xml:space="preserve">____春来早、农时不等人。____县高度重视春耕生产工作，早安排、早部署、早落实，狠抓农业生产资料的贮备和保供工作，积极组织农资进村入店，打通运输梗阻，确保春耕生产所需的农膜、种子、化肥、农药等农资运输畅通。加强农资供需情况监测调度和调剂调运，鼓励农资企业和经销商开展“点对点”生产、配送，确保农民有农资可用，同时加强农资市场监管，严厉打击制售假冒伪劣产品，让农民用上放心农资。</w:t>
      </w:r>
    </w:p>
    <w:p>
      <w:pPr>
        <w:ind w:left="0" w:right="0" w:firstLine="560"/>
        <w:spacing w:before="450" w:after="450" w:line="312" w:lineRule="auto"/>
      </w:pPr>
      <w:r>
        <w:rPr>
          <w:rFonts w:ascii="宋体" w:hAnsi="宋体" w:eastAsia="宋体" w:cs="宋体"/>
          <w:color w:val="000"/>
          <w:sz w:val="28"/>
          <w:szCs w:val="28"/>
        </w:rPr>
        <w:t xml:space="preserve">一年之计在于春，____县将坚决贯彻中央决策部署，以实施乡村振兴战略为总抓手，以推进农业供给侧结构性改革为主线，坚持不懈稳住粮食生产，加大力度，强化措施，环环紧扣推进春耕生产，牢牢掌握夏粮和全年农业丰收主动权。一是加强春季田间管理。按照“促控结合、因苗施策”的路径，因苗因墒落实好田间管理措施。重点落实好镇压划锄、合理运筹肥水，因苗施肥，转化弱苗，构建合理群体结构，奠定夏粮丰收基础。二是搞好指导服务。组织专家和农技人员深入春耕生产一线，开展指导服务，对粮食主产区和病虫害重发区，采取蹲点包片、进村入户等方式，推动落实关键技术措施，帮助农民解决生产中的实际困难。三是深入推进种植结构调整。抓住春播这一关键环节，加强政策宣传引导，指导农民合理安排作物布局，分区域、分作物科学制订技术指导意见。四是狠抓防灾减灾。密切关注天气变化，加强与气象部门、农业保险公司等沟通会商，重点防范春旱、“倒春寒”等灾害，及早做好各项物资和技术准备，落实应对措施，最大限度减轻灾害影响。加强病虫监测预警，重点抓好小麦条锈病、纹枯病、赤霉病和油菜菌核病的防控，大力推进统防统治，实现虫口夺粮。同时，狠抓农资市场监管，保障供应，确保安全。</w:t>
      </w:r>
    </w:p>
    <w:p>
      <w:pPr>
        <w:ind w:left="0" w:right="0" w:firstLine="560"/>
        <w:spacing w:before="450" w:after="450" w:line="312" w:lineRule="auto"/>
      </w:pPr>
      <w:r>
        <w:rPr>
          <w:rFonts w:ascii="宋体" w:hAnsi="宋体" w:eastAsia="宋体" w:cs="宋体"/>
          <w:color w:val="000"/>
          <w:sz w:val="28"/>
          <w:szCs w:val="28"/>
        </w:rPr>
        <w:t xml:space="preserve">【2024年春耕备耕工作情况范文五篇】相关推荐文章：</w:t>
      </w:r>
    </w:p>
    <w:p>
      <w:pPr>
        <w:ind w:left="0" w:right="0" w:firstLine="560"/>
        <w:spacing w:before="450" w:after="450" w:line="312" w:lineRule="auto"/>
      </w:pPr>
      <w:r>
        <w:rPr>
          <w:rFonts w:ascii="宋体" w:hAnsi="宋体" w:eastAsia="宋体" w:cs="宋体"/>
          <w:color w:val="000"/>
          <w:sz w:val="28"/>
          <w:szCs w:val="28"/>
        </w:rPr>
        <w:t xml:space="preserve">2024年述职报告幼儿园保育工作情况(五篇)</w:t>
      </w:r>
    </w:p>
    <w:p>
      <w:pPr>
        <w:ind w:left="0" w:right="0" w:firstLine="560"/>
        <w:spacing w:before="450" w:after="450" w:line="312" w:lineRule="auto"/>
      </w:pPr>
      <w:r>
        <w:rPr>
          <w:rFonts w:ascii="宋体" w:hAnsi="宋体" w:eastAsia="宋体" w:cs="宋体"/>
          <w:color w:val="000"/>
          <w:sz w:val="28"/>
          <w:szCs w:val="28"/>
        </w:rPr>
        <w:t xml:space="preserve">2024年医院工作情况的心得体会(5篇)</w:t>
      </w:r>
    </w:p>
    <w:p>
      <w:pPr>
        <w:ind w:left="0" w:right="0" w:firstLine="560"/>
        <w:spacing w:before="450" w:after="450" w:line="312" w:lineRule="auto"/>
      </w:pPr>
      <w:r>
        <w:rPr>
          <w:rFonts w:ascii="宋体" w:hAnsi="宋体" w:eastAsia="宋体" w:cs="宋体"/>
          <w:color w:val="000"/>
          <w:sz w:val="28"/>
          <w:szCs w:val="28"/>
        </w:rPr>
        <w:t xml:space="preserve">2024年数学教师工作情况的总结(九篇)</w:t>
      </w:r>
    </w:p>
    <w:p>
      <w:pPr>
        <w:ind w:left="0" w:right="0" w:firstLine="560"/>
        <w:spacing w:before="450" w:after="450" w:line="312" w:lineRule="auto"/>
      </w:pPr>
      <w:r>
        <w:rPr>
          <w:rFonts w:ascii="宋体" w:hAnsi="宋体" w:eastAsia="宋体" w:cs="宋体"/>
          <w:color w:val="000"/>
          <w:sz w:val="28"/>
          <w:szCs w:val="28"/>
        </w:rPr>
        <w:t xml:space="preserve">述职工作情况报告 工作情况作述职报告(4篇)</w:t>
      </w:r>
    </w:p>
    <w:p>
      <w:pPr>
        <w:ind w:left="0" w:right="0" w:firstLine="560"/>
        <w:spacing w:before="450" w:after="450" w:line="312" w:lineRule="auto"/>
      </w:pPr>
      <w:r>
        <w:rPr>
          <w:rFonts w:ascii="宋体" w:hAnsi="宋体" w:eastAsia="宋体" w:cs="宋体"/>
          <w:color w:val="000"/>
          <w:sz w:val="28"/>
          <w:szCs w:val="28"/>
        </w:rPr>
        <w:t xml:space="preserve">2024年为基层减负工作情况报告(11篇)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2024-10-20T03:31:10+08:00</dcterms:created>
  <dcterms:modified xsi:type="dcterms:W3CDTF">2024-10-20T03:31:10+08:00</dcterms:modified>
</cp:coreProperties>
</file>

<file path=docProps/custom.xml><?xml version="1.0" encoding="utf-8"?>
<Properties xmlns="http://schemas.openxmlformats.org/officeDocument/2006/custom-properties" xmlns:vt="http://schemas.openxmlformats.org/officeDocument/2006/docPropsVTypes"/>
</file>