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最新新公司财务工作计划 集团财务部工作计划(二十二篇)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新公司财务工作计划 集团财务部工作计划篇...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集团财务部工作计划篇一</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集团财务部工作计划篇三</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集团财务部工作计划篇四</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集团财务部工作计划篇五</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集团财务部工作计划篇六</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集团财务部工作计划篇七</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集团财务部工作计划篇八</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2、财务部较好地完成公司201x年度经营业绩考核的申报工作，通过申报、考核工作，充分反映公司财务状况、经营效益、资本保值增值以及经营管理水平等情况，公司201x年经营业绩考核成绩为优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2、201x年末，广东省已被纳入部分营业税改增值税试点范围，本年财务部在合同审批过程中，重点关注符合“营改增”业务范围的项目，对合同税费条款提出要求或建议，节约公司成本。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3、为规范固定资产抵扣增值税管理，珠海市国家税务局对我公司201x年以来固定资产抵扣情况开展清理核查。财务人员积极配合，完成税局检查工作。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20xx年设想：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某某某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电价矛盾是当前某某经营工作中突出的问题，合理的电价是保证某某实现经营效益的前提，是公司发展的生命线。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三、加强资金管理和资本运作，提高资金效益，为某某建设提供财务支持</w:t>
      </w:r>
    </w:p>
    <w:p>
      <w:pPr>
        <w:ind w:left="0" w:right="0" w:firstLine="560"/>
        <w:spacing w:before="450" w:after="450" w:line="312" w:lineRule="auto"/>
      </w:pPr>
      <w:r>
        <w:rPr>
          <w:rFonts w:ascii="宋体" w:hAnsi="宋体" w:eastAsia="宋体" w:cs="宋体"/>
          <w:color w:val="000"/>
          <w:sz w:val="28"/>
          <w:szCs w:val="28"/>
        </w:rPr>
        <w:t xml:space="preserve">进一步发挥某某公司现金流量的优势，优化资金调度，在保证生产经营资金需求的前提下，加大资本运作力度，充分发挥某某公司某某业务部的融资理财功能，提高资金的效益。继续保持良好的银企合作关系，充分利用银行授信，选择灵活多样的融资方式，为某某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某某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20__年项目计划要完成软件开发、系统初始数据的整理与录入、系统试运行等，并争取实现在线运行。公司各部门和某某供电局(试点单位)及各相关单位在今后的工作阶段中要配合项目实施，确保项目顺利完成。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六、做好城某某工程的竣工决算工作</w:t>
      </w:r>
    </w:p>
    <w:p>
      <w:pPr>
        <w:ind w:left="0" w:right="0" w:firstLine="560"/>
        <w:spacing w:before="450" w:after="450" w:line="312" w:lineRule="auto"/>
      </w:pPr>
      <w:r>
        <w:rPr>
          <w:rFonts w:ascii="宋体" w:hAnsi="宋体" w:eastAsia="宋体" w:cs="宋体"/>
          <w:color w:val="000"/>
          <w:sz w:val="28"/>
          <w:szCs w:val="28"/>
        </w:rPr>
        <w:t xml:space="preserve">今年将某某工程的竣工决算工作列入对供电局内部经营责任制的考核，我们要求各供电局采取措施，切实将城某某项目竣工决算工作抓紧做好。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集团财务部工作计划篇十一</w:t>
      </w:r>
    </w:p>
    <w:p>
      <w:pPr>
        <w:ind w:left="0" w:right="0" w:firstLine="560"/>
        <w:spacing w:before="450" w:after="450" w:line="312" w:lineRule="auto"/>
      </w:pPr>
      <w:r>
        <w:rPr>
          <w:rFonts w:ascii="宋体" w:hAnsi="宋体" w:eastAsia="宋体" w:cs="宋体"/>
          <w:color w:val="000"/>
          <w:sz w:val="28"/>
          <w:szCs w:val="28"/>
        </w:rPr>
        <w:t xml:space="preserve">一年来计划财务部以某某财务工作为指导思想，紧紧围绕某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某各项会计法规及管理制度、办法进行了检查。发现问题及时予以纠正，确保了各项基本制度、岗位责任制和各项会计财务法规制度的贯彻落实。我们每季度对全辖进行了一次格式化、作业式会计工作检查，5月份某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某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为了做好综合系统数据移植工作，我们通过某精心安排，加班加点，较好的完成了移植工作。因为我们理解有限，具体的核算工作还需要我们积极探索。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6、积极协调市区级财政对某年年度风险准备金政策的落实工作，力争补贴按时足额到位。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某、办事处及某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集团财务部工作计划篇十二</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3、配合xx部、物业公司做好全面营运工作。</w:t>
      </w:r>
    </w:p>
    <w:p>
      <w:pPr>
        <w:ind w:left="0" w:right="0" w:firstLine="560"/>
        <w:spacing w:before="450" w:after="450" w:line="312" w:lineRule="auto"/>
      </w:pPr>
      <w:r>
        <w:rPr>
          <w:rFonts w:ascii="宋体" w:hAnsi="宋体" w:eastAsia="宋体" w:cs="宋体"/>
          <w:color w:val="000"/>
          <w:sz w:val="28"/>
          <w:szCs w:val="28"/>
        </w:rPr>
        <w:t xml:space="preserve">4、组织好商铺销售的土地增值税筹划和清算工作。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集团财务部工作计划篇十三</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20xx年，为实现本集团公司的全面预算管理和总体发展目标，财务部的工作任重而道远。为此，下半年需要在以下几个方面继续做好工作：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集团财务部工作计划篇十四</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集团财务部工作计划篇十五</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集团财务部工作计划篇十六</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集团财务部工作计划篇十七</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1、主营业务收入下半年净增万元，其中每月均增加万元;其它业务收入下半年净增x万元，每月均增加x万元。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3、下半年完成业务总收入万元，占应收款%。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二、指导思想加强管理，研究创新，扩大营业额，控制成本，创造利润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 分类排队、区别对待、上门清收 等管理措施，对所属客户进行分类，确定清收方案，落实任务层层分解，明确目标及责任人，以确保下半年既定目标任务的全面完成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下半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集团财务部工作计划篇十八</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集团财务部工作计划篇十九</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集团财务部工作计划篇二十</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 集团财务部工作计划篇二十二</w:t>
      </w:r>
    </w:p>
    <w:p>
      <w:pPr>
        <w:ind w:left="0" w:right="0" w:firstLine="560"/>
        <w:spacing w:before="450" w:after="450" w:line="312" w:lineRule="auto"/>
      </w:pPr>
      <w:r>
        <w:rPr>
          <w:rFonts w:ascii="宋体" w:hAnsi="宋体" w:eastAsia="宋体" w:cs="宋体"/>
          <w:color w:val="000"/>
          <w:sz w:val="28"/>
          <w:szCs w:val="28"/>
        </w:rPr>
        <w:t xml:space="preserve">现对下半年财务工作做如下计划：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w:t>
      </w:r>
    </w:p>
    <w:p>
      <w:pPr>
        <w:ind w:left="0" w:right="0" w:firstLine="560"/>
        <w:spacing w:before="450" w:after="450" w:line="312" w:lineRule="auto"/>
      </w:pPr>
      <w:r>
        <w:rPr>
          <w:rFonts w:ascii="宋体" w:hAnsi="宋体" w:eastAsia="宋体" w:cs="宋体"/>
          <w:color w:val="000"/>
          <w:sz w:val="28"/>
          <w:szCs w:val="28"/>
        </w:rPr>
        <w:t xml:space="preserve">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5、保持与当地税务局沟通，掌握最新相关税收政策，保持与当地税务局沟通，充分了解当地的相关税收政策，并与税务局保持良好关系，在日后的正常生产建设中主动参与当地税务局的各项纳税培训， 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8、加强自身学习能力，积极参与各类会计培训课程，并将理论结合实际，在工作中不断提高，夯实自己。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2024-10-20T01:19:44+08:00</dcterms:created>
  <dcterms:modified xsi:type="dcterms:W3CDTF">2024-10-20T01:19:44+08:00</dcterms:modified>
</cp:coreProperties>
</file>

<file path=docProps/custom.xml><?xml version="1.0" encoding="utf-8"?>
<Properties xmlns="http://schemas.openxmlformats.org/officeDocument/2006/custom-properties" xmlns:vt="http://schemas.openxmlformats.org/officeDocument/2006/docPropsVTypes"/>
</file>