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最新会计工作的感受(3篇)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会计工作的感受篇一中努力求真、求实、求新。以积极热情的心态去完成学校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会计工作的感受篇一</w:t>
      </w:r>
    </w:p>
    <w:p>
      <w:pPr>
        <w:ind w:left="0" w:right="0" w:firstLine="560"/>
        <w:spacing w:before="450" w:after="450" w:line="312" w:lineRule="auto"/>
      </w:pPr>
      <w:r>
        <w:rPr>
          <w:rFonts w:ascii="宋体" w:hAnsi="宋体" w:eastAsia="宋体" w:cs="宋体"/>
          <w:color w:val="000"/>
          <w:sz w:val="28"/>
          <w:szCs w:val="28"/>
        </w:rPr>
        <w:t xml:space="preserve">中努力求真、求实、求新。以积极热情的心态去完成学校安排的 各项工作。积极参加学校各项活动，做好各项工作，积极要求进 步加强政治思想和品德修养。 (2)认真学习财经、廉政方面的各项规定，自觉按照国家的财 经政策和程序办事。 (3)努力钻研业务知识，积极参加相关部门组织的各种业务技 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 化整改工作，财务工作的力度和难度都有所加大。除了完成报账 工作，本来还同时兼顾学校里的其他业务。为了能按质按量完成 各项任务，本人不计个人得失，不讲报酬，牺牲个人利益，经常 加班加点进行工作。在工作中发扬乐于吃苦、甘于奉献的精神， 对待各项工作始终能够做到任劳任怨、尽职尽责。 (2)坚持原则、客观公正、依法办事。一年以来，本人主要负 责财务报账工作，在实际工作中，本着客观、严谨、细致的原则， 在办理会计事务时做到实事求是、细心审核、加强监督，严格执 行财务纪律，按照财务报账制度和会计基础工作规范化的要求进 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 在平时的工作中，既以一名人民教师的标准来要求自己，学习和 掌握与初中教育有关的教育教学知识，做到教学相长，为人师表。 以财会人员的标准要求自己，加强会计人员职业道德教育，熟悉 财经法律、法规规章和国家统一会计制度，树立了中学教育工作 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 见，办事公正，敢于负责，也不越权，但是，对个别业务的处理 稍有疏忽就会犯沟通不够或者向领导请示汇报不够的错误，因此 今后在业务工作上既要大胆，又要谨慎，要防止急中出错。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 现一些存在的问题。在今后的工作中我会不断学习新知识，努力 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会计工作的感受篇二</w:t>
      </w:r>
    </w:p>
    <w:p>
      <w:pPr>
        <w:ind w:left="0" w:right="0" w:firstLine="560"/>
        <w:spacing w:before="450" w:after="450" w:line="312" w:lineRule="auto"/>
      </w:pPr>
      <w:r>
        <w:rPr>
          <w:rFonts w:ascii="宋体" w:hAnsi="宋体" w:eastAsia="宋体" w:cs="宋体"/>
          <w:color w:val="000"/>
          <w:sz w:val="28"/>
          <w:szCs w:val="28"/>
        </w:rPr>
        <w:t xml:space="preserve">多年的会计工作生涯使我明白：加强会计职业道德修养应成为我们的主要任务，没有良好的职业道德，纵然有再好理论实践知识也是枉然，在新时期加强会计职业道德修养已注入新的内涵，通过我中心组织的这次会计人员职业道德培训学习，更加深刻认识到作为一名新时期的会计应从以下几个方面加强职业道德修养和锻炼。</w:t>
      </w:r>
    </w:p>
    <w:p>
      <w:pPr>
        <w:ind w:left="0" w:right="0" w:firstLine="560"/>
        <w:spacing w:before="450" w:after="450" w:line="312" w:lineRule="auto"/>
      </w:pPr>
      <w:r>
        <w:rPr>
          <w:rFonts w:ascii="宋体" w:hAnsi="宋体" w:eastAsia="宋体" w:cs="宋体"/>
          <w:color w:val="000"/>
          <w:sz w:val="28"/>
          <w:szCs w:val="28"/>
        </w:rPr>
        <w:t xml:space="preserve">一，加强政治理论，财经法规的学习，增强自身的法律意识和原则性。</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二，培养爱岗敬业的奉献服务精神，提高自身的职业道德水平。</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三，培养谦虚谨慎的工作作风，以客观公正的态度面对会计人生</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会计工作的感受篇三</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2024-09-20T22:45:24+08:00</dcterms:created>
  <dcterms:modified xsi:type="dcterms:W3CDTF">2024-09-20T22:45:24+08:00</dcterms:modified>
</cp:coreProperties>
</file>

<file path=docProps/custom.xml><?xml version="1.0" encoding="utf-8"?>
<Properties xmlns="http://schemas.openxmlformats.org/officeDocument/2006/custom-properties" xmlns:vt="http://schemas.openxmlformats.org/officeDocument/2006/docPropsVTypes"/>
</file>