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2024年规划馆工作计划范文 规划馆工作计划书模板</w:t>
      </w:r>
      <w:bookmarkEnd w:id="1"/>
    </w:p>
    <w:p>
      <w:pPr>
        <w:jc w:val="center"/>
        <w:spacing w:before="0" w:after="450"/>
      </w:pPr>
      <w:r>
        <w:rPr>
          <w:rFonts w:ascii="Arial" w:hAnsi="Arial" w:eastAsia="Arial" w:cs="Arial"/>
          <w:color w:val="999999"/>
          <w:sz w:val="20"/>
          <w:szCs w:val="20"/>
        </w:rPr>
        <w:t xml:space="preserve">来源：网络  作者：风起云涌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那么下面我就给大家讲一讲计划书怎么写才比较好，我们一起来看一看吧。2024年规划馆工作计划范文一为扎实做好20__...</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2024年规划馆工作计划范文一</w:t>
      </w:r>
    </w:p>
    <w:p>
      <w:pPr>
        <w:ind w:left="0" w:right="0" w:firstLine="560"/>
        <w:spacing w:before="450" w:after="450" w:line="312" w:lineRule="auto"/>
      </w:pPr>
      <w:r>
        <w:rPr>
          <w:rFonts w:ascii="宋体" w:hAnsi="宋体" w:eastAsia="宋体" w:cs="宋体"/>
          <w:color w:val="000"/>
          <w:sz w:val="28"/>
          <w:szCs w:val="28"/>
        </w:rPr>
        <w:t xml:space="preserve">为扎实做好20__年全区免疫规划工作，根据《市疾病预防控制中心关于印发20__年免疫规划工作计划的通知》(泉疾控[20__]11号)精神，结合我区实际，制定本计划。</w:t>
      </w:r>
    </w:p>
    <w:p>
      <w:pPr>
        <w:ind w:left="0" w:right="0" w:firstLine="560"/>
        <w:spacing w:before="450" w:after="450" w:line="312" w:lineRule="auto"/>
      </w:pPr>
      <w:r>
        <w:rPr>
          <w:rFonts w:ascii="宋体" w:hAnsi="宋体" w:eastAsia="宋体" w:cs="宋体"/>
          <w:color w:val="000"/>
          <w:sz w:val="28"/>
          <w:szCs w:val="28"/>
        </w:rPr>
        <w:t xml:space="preserve">一、工作目标与指标</w:t>
      </w:r>
    </w:p>
    <w:p>
      <w:pPr>
        <w:ind w:left="0" w:right="0" w:firstLine="560"/>
        <w:spacing w:before="450" w:after="450" w:line="312" w:lineRule="auto"/>
      </w:pPr>
      <w:r>
        <w:rPr>
          <w:rFonts w:ascii="宋体" w:hAnsi="宋体" w:eastAsia="宋体" w:cs="宋体"/>
          <w:color w:val="000"/>
          <w:sz w:val="28"/>
          <w:szCs w:val="28"/>
        </w:rPr>
        <w:t xml:space="preserve">1.以镇为单位，各单苗的合格接种率保持在90%以上;各医院产科新生儿童卡介苗、乙肝苗接种率98%以上，乙肝首针及时接种率90%以上;卡介苗、乙肝疫苗、脊髓灰质炎疫苗、百白破疫苗、乙脑疫苗基础免疫12月龄合格接种率和a群流脑疫苗基础免疫18月龄、甲肝基础免疫24月龄合格接种率保持在90%以上;含麻疹成分疫苗基础免疫和加强免疫接种率均达95%以上，麻风疫苗8月龄及时接种率达到90%以上;建证率、建卡率达98%以上。</w:t>
      </w:r>
    </w:p>
    <w:p>
      <w:pPr>
        <w:ind w:left="0" w:right="0" w:firstLine="560"/>
        <w:spacing w:before="450" w:after="450" w:line="312" w:lineRule="auto"/>
      </w:pPr>
      <w:r>
        <w:rPr>
          <w:rFonts w:ascii="宋体" w:hAnsi="宋体" w:eastAsia="宋体" w:cs="宋体"/>
          <w:color w:val="000"/>
          <w:sz w:val="28"/>
          <w:szCs w:val="28"/>
        </w:rPr>
        <w:t xml:space="preserve">2.以镇为单位，脊髓灰质炎疫苗、含麻疹类疫苗强化免疫接种率或查漏补种率在95%以上。</w:t>
      </w:r>
    </w:p>
    <w:p>
      <w:pPr>
        <w:ind w:left="0" w:right="0" w:firstLine="560"/>
        <w:spacing w:before="450" w:after="450" w:line="312" w:lineRule="auto"/>
      </w:pPr>
      <w:r>
        <w:rPr>
          <w:rFonts w:ascii="宋体" w:hAnsi="宋体" w:eastAsia="宋体" w:cs="宋体"/>
          <w:color w:val="000"/>
          <w:sz w:val="28"/>
          <w:szCs w:val="28"/>
        </w:rPr>
        <w:t xml:space="preserve">3.针对疾病发病率：不发生脊髓灰质炎野病毒病例;麻疹发病率降至0.5/10万以下;5岁以下儿童乙肝表面抗原携带率降至1%以下;乙脑发病率≤0.3/10万;流脑发病率≤2/10万;白喉发病率≤0.5/10万;百日咳发病率≤5/10万;新生儿破伤风发病率≤1/1000活产儿。</w:t>
      </w:r>
    </w:p>
    <w:p>
      <w:pPr>
        <w:ind w:left="0" w:right="0" w:firstLine="560"/>
        <w:spacing w:before="450" w:after="450" w:line="312" w:lineRule="auto"/>
      </w:pPr>
      <w:r>
        <w:rPr>
          <w:rFonts w:ascii="宋体" w:hAnsi="宋体" w:eastAsia="宋体" w:cs="宋体"/>
          <w:color w:val="000"/>
          <w:sz w:val="28"/>
          <w:szCs w:val="28"/>
        </w:rPr>
        <w:t xml:space="preserve">4.全区15岁以下儿童非脊灰afp报告发病率至少1/10万;以镇为单位，麻疹监测、aefi监测指标到达国家方案要求。</w:t>
      </w:r>
    </w:p>
    <w:p>
      <w:pPr>
        <w:ind w:left="0" w:right="0" w:firstLine="560"/>
        <w:spacing w:before="450" w:after="450" w:line="312" w:lineRule="auto"/>
      </w:pPr>
      <w:r>
        <w:rPr>
          <w:rFonts w:ascii="宋体" w:hAnsi="宋体" w:eastAsia="宋体" w:cs="宋体"/>
          <w:color w:val="000"/>
          <w:sz w:val="28"/>
          <w:szCs w:val="28"/>
        </w:rPr>
        <w:t xml:space="preserve">5.以镇为单位，儿童预防接种客户端软件使用率达100%，20__年以后出生儿童接种个案信息客户端软件录入率达95%以上，重卡率低于5%。</w:t>
      </w:r>
    </w:p>
    <w:p>
      <w:pPr>
        <w:ind w:left="0" w:right="0" w:firstLine="560"/>
        <w:spacing w:before="450" w:after="450" w:line="312" w:lineRule="auto"/>
      </w:pPr>
      <w:r>
        <w:rPr>
          <w:rFonts w:ascii="宋体" w:hAnsi="宋体" w:eastAsia="宋体" w:cs="宋体"/>
          <w:color w:val="000"/>
          <w:sz w:val="28"/>
          <w:szCs w:val="28"/>
        </w:rPr>
        <w:t xml:space="preserve">6.幼儿园、小学儿童预防接种证查验率达90%以上，漏种疫苗补种率达95%以上。</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??巩固免疫规划基础性工作，加强免疫规划管理，提高预防接种工作质量。</w:t>
      </w:r>
    </w:p>
    <w:p>
      <w:pPr>
        <w:ind w:left="0" w:right="0" w:firstLine="560"/>
        <w:spacing w:before="450" w:after="450" w:line="312" w:lineRule="auto"/>
      </w:pPr>
      <w:r>
        <w:rPr>
          <w:rFonts w:ascii="宋体" w:hAnsi="宋体" w:eastAsia="宋体" w:cs="宋体"/>
          <w:color w:val="000"/>
          <w:sz w:val="28"/>
          <w:szCs w:val="28"/>
        </w:rPr>
        <w:t xml:space="preserve">1.提升预防接种服务能力。巩固以免疫规划疫苗高水平接种率和合格接种率为中心的预防接种服务，健全预防接种卡建立与使用制度，拓宽建卡途径，加强免疫规划系统的网底建设，提高获得医院新出生儿童信息全面性，注重与受种家长的沟通工作，确保接种信息传递渠道畅通。</w:t>
      </w:r>
    </w:p>
    <w:p>
      <w:pPr>
        <w:ind w:left="0" w:right="0" w:firstLine="560"/>
        <w:spacing w:before="450" w:after="450" w:line="312" w:lineRule="auto"/>
      </w:pPr>
      <w:r>
        <w:rPr>
          <w:rFonts w:ascii="宋体" w:hAnsi="宋体" w:eastAsia="宋体" w:cs="宋体"/>
          <w:color w:val="000"/>
          <w:sz w:val="28"/>
          <w:szCs w:val="28"/>
        </w:rPr>
        <w:t xml:space="preserve">2.定期开展免疫规划督导。定期开展免疫规划督导和摸底工作，及时发现薄弱单位或薄弱人群，做好预防接种工作;开展免疫规划评估，并针对影响疫苗接种工作的问题，及时采取有效措施整改。</w:t>
      </w:r>
    </w:p>
    <w:p>
      <w:pPr>
        <w:ind w:left="0" w:right="0" w:firstLine="560"/>
        <w:spacing w:before="450" w:after="450" w:line="312" w:lineRule="auto"/>
      </w:pPr>
      <w:r>
        <w:rPr>
          <w:rFonts w:ascii="宋体" w:hAnsi="宋体" w:eastAsia="宋体" w:cs="宋体"/>
          <w:color w:val="000"/>
          <w:sz w:val="28"/>
          <w:szCs w:val="28"/>
        </w:rPr>
        <w:t xml:space="preserve">3.健全儿童建卡网络。明确村级公共卫生工作人员承担摸底、登记、报告任务，注重与受种家长的沟通工作，完善并落实各村新出生及7岁以下儿童流入、流出等变迁信息报告机制。</w:t>
      </w:r>
    </w:p>
    <w:p>
      <w:pPr>
        <w:ind w:left="0" w:right="0" w:firstLine="560"/>
        <w:spacing w:before="450" w:after="450" w:line="312" w:lineRule="auto"/>
      </w:pPr>
      <w:r>
        <w:rPr>
          <w:rFonts w:ascii="宋体" w:hAnsi="宋体" w:eastAsia="宋体" w:cs="宋体"/>
          <w:color w:val="000"/>
          <w:sz w:val="28"/>
          <w:szCs w:val="28"/>
        </w:rPr>
        <w:t xml:space="preserve">4.接种单位对儿童特别是流动儿童和计划外出生儿童的疫苗接种都要进行登记，并在接种证上预约下一针次一类疫苗接种时间，完善接种时间提醒制度。</w:t>
      </w:r>
    </w:p>
    <w:p>
      <w:pPr>
        <w:ind w:left="0" w:right="0" w:firstLine="560"/>
        <w:spacing w:before="450" w:after="450" w:line="312" w:lineRule="auto"/>
      </w:pPr>
      <w:r>
        <w:rPr>
          <w:rFonts w:ascii="宋体" w:hAnsi="宋体" w:eastAsia="宋体" w:cs="宋体"/>
          <w:color w:val="000"/>
          <w:sz w:val="28"/>
          <w:szCs w:val="28"/>
        </w:rPr>
        <w:t xml:space="preserve">5.接种单位要定期收集儿童流动信息，掌握流动儿童的状态;对迁出儿童，应告知儿童家长及时到迁入地接种单位接种疫苗，并在迁出单位内卡做好该儿童管理地注释。</w:t>
      </w:r>
    </w:p>
    <w:p>
      <w:pPr>
        <w:ind w:left="0" w:right="0" w:firstLine="560"/>
        <w:spacing w:before="450" w:after="450" w:line="312" w:lineRule="auto"/>
      </w:pPr>
      <w:r>
        <w:rPr>
          <w:rFonts w:ascii="宋体" w:hAnsi="宋体" w:eastAsia="宋体" w:cs="宋体"/>
          <w:color w:val="000"/>
          <w:sz w:val="28"/>
          <w:szCs w:val="28"/>
        </w:rPr>
        <w:t xml:space="preserve">6.做好免疫规划信息化管理。一是严格接种信息内卡管理。确保每个乡镇接种门诊有一个以上熟悉信息化的人员，及时下载产科和省级平台儿童信息，规范儿童建卡过程;按照预防接种工作规范要求做好核查和删除管理，接种单位应至少每季度对辖区内的预防接种卡进行一次核查和整理，在接种客户端软件里对儿童的“在册情况”进行修改，除重卡外不得删除儿童接种信息卡，对脱漏儿童及时补种，对外出儿童应进行流向注释。二是提高接种数据的及时性、准确性、完整性，每次儿童接种均需优先记录到信息内卡，做到疫苗用量和信息内卡接种数基本吻合。各接种单位应保证政务外网网络开通，确保接种单位数据接种录入后立即上传。接种单位应充分利用接种门诊日，对前来接种儿童的信息逐项核对准确、补充完整，特别是20__年以后出生儿童的家长手机号码和社会保障卡应及时补充完整，对接种信息应及时录入和上传。各接种单位对新出生儿童接种应使用社保卡进行刷卡，明确本点含社会保障卡使用在内的接种流程。三是加强疫苗接种信息安全管理。各接种点应建立健全疫苗接种信息安全管理制度。居民健康信息系统免疫规划管理子系统使用人员未经省级疾病预防控制机构许可，不得转让或泄漏系统操作账号和密码。儿童预防接种个案信息未经儿童监护人同意，不得向其他人员提供;其他政府部门和机构查询预防接种信息资料，应经省卫计委员批准，根据出具的证明材料确定查询范围，并做好查询记录和签字。四是加快短信信息预约接种功能使用，提高短信预约通知的质量。</w:t>
      </w:r>
    </w:p>
    <w:p>
      <w:pPr>
        <w:ind w:left="0" w:right="0" w:firstLine="560"/>
        <w:spacing w:before="450" w:after="450" w:line="312" w:lineRule="auto"/>
      </w:pPr>
      <w:r>
        <w:rPr>
          <w:rFonts w:ascii="宋体" w:hAnsi="宋体" w:eastAsia="宋体" w:cs="宋体"/>
          <w:color w:val="000"/>
          <w:sz w:val="28"/>
          <w:szCs w:val="28"/>
        </w:rPr>
        <w:t xml:space="preserve">7.规范化预防接种门诊建设</w:t>
      </w:r>
    </w:p>
    <w:p>
      <w:pPr>
        <w:ind w:left="0" w:right="0" w:firstLine="560"/>
        <w:spacing w:before="450" w:after="450" w:line="312" w:lineRule="auto"/>
      </w:pPr>
      <w:r>
        <w:rPr>
          <w:rFonts w:ascii="宋体" w:hAnsi="宋体" w:eastAsia="宋体" w:cs="宋体"/>
          <w:color w:val="000"/>
          <w:sz w:val="28"/>
          <w:szCs w:val="28"/>
        </w:rPr>
        <w:t xml:space="preserve">(1)按照《省预防接种门诊规范化建设方案》的要求，指导规范化接种门诊建设工作，做好全区各预防接种门诊及产科接种点的考核验收。</w:t>
      </w:r>
    </w:p>
    <w:p>
      <w:pPr>
        <w:ind w:left="0" w:right="0" w:firstLine="560"/>
        <w:spacing w:before="450" w:after="450" w:line="312" w:lineRule="auto"/>
      </w:pPr>
      <w:r>
        <w:rPr>
          <w:rFonts w:ascii="宋体" w:hAnsi="宋体" w:eastAsia="宋体" w:cs="宋体"/>
          <w:color w:val="000"/>
          <w:sz w:val="28"/>
          <w:szCs w:val="28"/>
        </w:rPr>
        <w:t xml:space="preserve">(2)做好一二类疫苗接种告知签字、接种记录要求完整(时间、批号、接种人员签字)、并对漏种儿童进行多形式催种。</w:t>
      </w:r>
    </w:p>
    <w:p>
      <w:pPr>
        <w:ind w:left="0" w:right="0" w:firstLine="560"/>
        <w:spacing w:before="450" w:after="450" w:line="312" w:lineRule="auto"/>
      </w:pPr>
      <w:r>
        <w:rPr>
          <w:rFonts w:ascii="宋体" w:hAnsi="宋体" w:eastAsia="宋体" w:cs="宋体"/>
          <w:color w:val="000"/>
          <w:sz w:val="28"/>
          <w:szCs w:val="28"/>
        </w:rPr>
        <w:t xml:space="preserve">8.疫苗和冷链管理</w:t>
      </w:r>
    </w:p>
    <w:p>
      <w:pPr>
        <w:ind w:left="0" w:right="0" w:firstLine="560"/>
        <w:spacing w:before="450" w:after="450" w:line="312" w:lineRule="auto"/>
      </w:pPr>
      <w:r>
        <w:rPr>
          <w:rFonts w:ascii="宋体" w:hAnsi="宋体" w:eastAsia="宋体" w:cs="宋体"/>
          <w:color w:val="000"/>
          <w:sz w:val="28"/>
          <w:szCs w:val="28"/>
        </w:rPr>
        <w:t xml:space="preserve">(1)冰箱内温度计放置规范，每日分上、下午两次记录冰箱温度及运转情况;冷链设备运转报告完整。</w:t>
      </w:r>
    </w:p>
    <w:p>
      <w:pPr>
        <w:ind w:left="0" w:right="0" w:firstLine="560"/>
        <w:spacing w:before="450" w:after="450" w:line="312" w:lineRule="auto"/>
      </w:pPr>
      <w:r>
        <w:rPr>
          <w:rFonts w:ascii="宋体" w:hAnsi="宋体" w:eastAsia="宋体" w:cs="宋体"/>
          <w:color w:val="000"/>
          <w:sz w:val="28"/>
          <w:szCs w:val="28"/>
        </w:rPr>
        <w:t xml:space="preserve">(2)疫苗摆放整齐，疫苗与箱壁、疫苗与疫苗之间应留有1～2cm的空隙，并按品名和效期分类摆放标识清楚;不放置非生物制品物品或过期生物制品。</w:t>
      </w:r>
    </w:p>
    <w:p>
      <w:pPr>
        <w:ind w:left="0" w:right="0" w:firstLine="560"/>
        <w:spacing w:before="450" w:after="450" w:line="312" w:lineRule="auto"/>
      </w:pPr>
      <w:r>
        <w:rPr>
          <w:rFonts w:ascii="宋体" w:hAnsi="宋体" w:eastAsia="宋体" w:cs="宋体"/>
          <w:color w:val="000"/>
          <w:sz w:val="28"/>
          <w:szCs w:val="28"/>
        </w:rPr>
        <w:t xml:space="preserve">(3)一、二类疫苗及注射器出入库规范登记,并每月一查，做到帐苗相符，并与接种人数进行核对，要求接种人次数≥一类疫苗的使用数__每支疫苗人份数∕疫苗损耗系数;</w:t>
      </w:r>
    </w:p>
    <w:p>
      <w:pPr>
        <w:ind w:left="0" w:right="0" w:firstLine="560"/>
        <w:spacing w:before="450" w:after="450" w:line="312" w:lineRule="auto"/>
      </w:pPr>
      <w:r>
        <w:rPr>
          <w:rFonts w:ascii="宋体" w:hAnsi="宋体" w:eastAsia="宋体" w:cs="宋体"/>
          <w:color w:val="000"/>
          <w:sz w:val="28"/>
          <w:szCs w:val="28"/>
        </w:rPr>
        <w:t xml:space="preserve">(4)认真做好20__年的12次月需求计划及20__年疫苗年度计划，并及时上报。</w:t>
      </w:r>
    </w:p>
    <w:p>
      <w:pPr>
        <w:ind w:left="0" w:right="0" w:firstLine="560"/>
        <w:spacing w:before="450" w:after="450" w:line="312" w:lineRule="auto"/>
      </w:pPr>
      <w:r>
        <w:rPr>
          <w:rFonts w:ascii="宋体" w:hAnsi="宋体" w:eastAsia="宋体" w:cs="宋体"/>
          <w:color w:val="000"/>
          <w:sz w:val="28"/>
          <w:szCs w:val="28"/>
        </w:rPr>
        <w:t xml:space="preserve">(5)每旬认真做好疫苗盘点，并按时上报一类疫苗库存量旬报表，做到数字准确、帐苗相符。</w:t>
      </w:r>
    </w:p>
    <w:p>
      <w:pPr>
        <w:ind w:left="0" w:right="0" w:firstLine="560"/>
        <w:spacing w:before="450" w:after="450" w:line="312" w:lineRule="auto"/>
      </w:pPr>
      <w:r>
        <w:rPr>
          <w:rFonts w:ascii="宋体" w:hAnsi="宋体" w:eastAsia="宋体" w:cs="宋体"/>
          <w:color w:val="000"/>
          <w:sz w:val="28"/>
          <w:szCs w:val="28"/>
        </w:rPr>
        <w:t xml:space="preserve">(6)严格控制好疫苗库存量，原则上，镇接种单位库存量不得大于一个月的使用量。</w:t>
      </w:r>
    </w:p>
    <w:p>
      <w:pPr>
        <w:ind w:left="0" w:right="0" w:firstLine="560"/>
        <w:spacing w:before="450" w:after="450" w:line="312" w:lineRule="auto"/>
      </w:pPr>
      <w:r>
        <w:rPr>
          <w:rFonts w:ascii="宋体" w:hAnsi="宋体" w:eastAsia="宋体" w:cs="宋体"/>
          <w:color w:val="000"/>
          <w:sz w:val="28"/>
          <w:szCs w:val="28"/>
        </w:rPr>
        <w:t xml:space="preserve">??进一步加强入学入托查验接种证工作，完善查验、补种、复验流程</w:t>
      </w:r>
    </w:p>
    <w:p>
      <w:pPr>
        <w:ind w:left="0" w:right="0" w:firstLine="560"/>
        <w:spacing w:before="450" w:after="450" w:line="312" w:lineRule="auto"/>
      </w:pPr>
      <w:r>
        <w:rPr>
          <w:rFonts w:ascii="宋体" w:hAnsi="宋体" w:eastAsia="宋体" w:cs="宋体"/>
          <w:color w:val="000"/>
          <w:sz w:val="28"/>
          <w:szCs w:val="28"/>
        </w:rPr>
        <w:t xml:space="preserve">各接种点要主动配合教育部门做好幼托机构、学校儿童预防接种证查验培训和督导工作，指导督促辖区各接种点对无证、漏种的儿童及时给予补证和补种。对存在查验接种证工作不落实的学校和托幼机构，区疾控中心应及时向卫生行政部门汇报，并建议按照相关规定采取行政干预措施。确保做到：</w:t>
      </w:r>
    </w:p>
    <w:p>
      <w:pPr>
        <w:ind w:left="0" w:right="0" w:firstLine="560"/>
        <w:spacing w:before="450" w:after="450" w:line="312" w:lineRule="auto"/>
      </w:pPr>
      <w:r>
        <w:rPr>
          <w:rFonts w:ascii="宋体" w:hAnsi="宋体" w:eastAsia="宋体" w:cs="宋体"/>
          <w:color w:val="000"/>
          <w:sz w:val="28"/>
          <w:szCs w:val="28"/>
        </w:rPr>
        <w:t xml:space="preserve">(1)建立并及时更新辖区托幼机构、小学校数、联系人;入托、入学儿童生数等数据资料;</w:t>
      </w:r>
    </w:p>
    <w:p>
      <w:pPr>
        <w:ind w:left="0" w:right="0" w:firstLine="560"/>
        <w:spacing w:before="450" w:after="450" w:line="312" w:lineRule="auto"/>
      </w:pPr>
      <w:r>
        <w:rPr>
          <w:rFonts w:ascii="宋体" w:hAnsi="宋体" w:eastAsia="宋体" w:cs="宋体"/>
          <w:color w:val="000"/>
          <w:sz w:val="28"/>
          <w:szCs w:val="28"/>
        </w:rPr>
        <w:t xml:space="preserve">(2)每年6月始对辖区当年入托、入学适龄儿童开展各苗查漏、造册并组织补种;</w:t>
      </w:r>
    </w:p>
    <w:p>
      <w:pPr>
        <w:ind w:left="0" w:right="0" w:firstLine="560"/>
        <w:spacing w:before="450" w:after="450" w:line="312" w:lineRule="auto"/>
      </w:pPr>
      <w:r>
        <w:rPr>
          <w:rFonts w:ascii="宋体" w:hAnsi="宋体" w:eastAsia="宋体" w:cs="宋体"/>
          <w:color w:val="000"/>
          <w:sz w:val="28"/>
          <w:szCs w:val="28"/>
        </w:rPr>
        <w:t xml:space="preserve">(3)加强与辖区学校联系，取得支持配合，提高查证/补种率，查验补种率达到90%以上;</w:t>
      </w:r>
    </w:p>
    <w:p>
      <w:pPr>
        <w:ind w:left="0" w:right="0" w:firstLine="560"/>
        <w:spacing w:before="450" w:after="450" w:line="312" w:lineRule="auto"/>
      </w:pPr>
      <w:r>
        <w:rPr>
          <w:rFonts w:ascii="宋体" w:hAnsi="宋体" w:eastAsia="宋体" w:cs="宋体"/>
          <w:color w:val="000"/>
          <w:sz w:val="28"/>
          <w:szCs w:val="28"/>
        </w:rPr>
        <w:t xml:space="preserve">(4)汇总收集辖区各校查证报表并按时上报。</w:t>
      </w:r>
    </w:p>
    <w:p>
      <w:pPr>
        <w:ind w:left="0" w:right="0" w:firstLine="560"/>
        <w:spacing w:before="450" w:after="450" w:line="312" w:lineRule="auto"/>
      </w:pPr>
      <w:r>
        <w:rPr>
          <w:rFonts w:ascii="宋体" w:hAnsi="宋体" w:eastAsia="宋体" w:cs="宋体"/>
          <w:color w:val="000"/>
          <w:sz w:val="28"/>
          <w:szCs w:val="28"/>
        </w:rPr>
        <w:t xml:space="preserve">(5)加强对私立幼儿园、转学儿童等查验证工作薄弱环节的管理。</w:t>
      </w:r>
    </w:p>
    <w:p>
      <w:pPr>
        <w:ind w:left="0" w:right="0" w:firstLine="560"/>
        <w:spacing w:before="450" w:after="450" w:line="312" w:lineRule="auto"/>
      </w:pPr>
      <w:r>
        <w:rPr>
          <w:rFonts w:ascii="宋体" w:hAnsi="宋体" w:eastAsia="宋体" w:cs="宋体"/>
          <w:color w:val="000"/>
          <w:sz w:val="28"/>
          <w:szCs w:val="28"/>
        </w:rPr>
        <w:t xml:space="preserve">??做好维持无脊灰、消除麻疹、控制乙肝等重大公共卫生工作，注重疫苗针对疾病监测信息系统建设，提高疫情处置效率</w:t>
      </w:r>
    </w:p>
    <w:p>
      <w:pPr>
        <w:ind w:left="0" w:right="0" w:firstLine="560"/>
        <w:spacing w:before="450" w:after="450" w:line="312" w:lineRule="auto"/>
      </w:pPr>
      <w:r>
        <w:rPr>
          <w:rFonts w:ascii="宋体" w:hAnsi="宋体" w:eastAsia="宋体" w:cs="宋体"/>
          <w:color w:val="000"/>
          <w:sz w:val="28"/>
          <w:szCs w:val="28"/>
        </w:rPr>
        <w:t xml:space="preserve">1.区疾控中心、各镇卫生院、山腰社区卫生服务中心应结合4.25全国预防接种宣传日，在4月份开展免疫规划疫苗查漏补种月活动。根据根据上级安排，适时开展后续性麻风疫苗强化免疫。支持各单位开展大中专入学含麻疹疫苗查验和补种工作。</w:t>
      </w:r>
    </w:p>
    <w:p>
      <w:pPr>
        <w:ind w:left="0" w:right="0" w:firstLine="560"/>
        <w:spacing w:before="450" w:after="450" w:line="312" w:lineRule="auto"/>
      </w:pPr>
      <w:r>
        <w:rPr>
          <w:rFonts w:ascii="宋体" w:hAnsi="宋体" w:eastAsia="宋体" w:cs="宋体"/>
          <w:color w:val="000"/>
          <w:sz w:val="28"/>
          <w:szCs w:val="28"/>
        </w:rPr>
        <w:t xml:space="preserve">2.开展脊灰、麻疹等防控有关规划要求和风险评估，定期开展主动搜索，提高监测的敏感性与处置的全面性和及时性;启用20__版麻疹监测方案，将风疹纳入麻疹监测系统，培训麻疹、脊灰应急处置方案，每例麻疹病例均应严格按处置方案开展查漏补种免疫等处置。</w:t>
      </w:r>
    </w:p>
    <w:p>
      <w:pPr>
        <w:ind w:left="0" w:right="0" w:firstLine="560"/>
        <w:spacing w:before="450" w:after="450" w:line="312" w:lineRule="auto"/>
      </w:pPr>
      <w:r>
        <w:rPr>
          <w:rFonts w:ascii="宋体" w:hAnsi="宋体" w:eastAsia="宋体" w:cs="宋体"/>
          <w:color w:val="000"/>
          <w:sz w:val="28"/>
          <w:szCs w:val="28"/>
        </w:rPr>
        <w:t xml:space="preserve">3.各医疗卫生单位应落实乙肝控制措施，提高乙肝疫苗首针及时接种率和乙肝表面抗原阳性母亲分娩的新生儿注射乙肝高效免疫球蛋白及时接种率，同时提倡乙肝表面抗原阳性母亲分娩的新生儿注射10ug或20ug乙肝疫苗，推荐乙肝e抗原阳性或高乙肝病毒dna母亲分娩的新生儿自费注射乙肝高效免疫球蛋白200iu;落实乙肝监测技术方案，执行20__年乙肝病例分类诊断国标(ws299-20__)。</w:t>
      </w:r>
    </w:p>
    <w:p>
      <w:pPr>
        <w:ind w:left="0" w:right="0" w:firstLine="560"/>
        <w:spacing w:before="450" w:after="450" w:line="312" w:lineRule="auto"/>
      </w:pPr>
      <w:r>
        <w:rPr>
          <w:rFonts w:ascii="宋体" w:hAnsi="宋体" w:eastAsia="宋体" w:cs="宋体"/>
          <w:color w:val="000"/>
          <w:sz w:val="28"/>
          <w:szCs w:val="28"/>
        </w:rPr>
        <w:t xml:space="preserve">4.各医疗卫生单位应严格按监测方案做好乙脑、流脑、百日咳、白喉疫情监测和处置，落实病例调查、标本采集运送、应急接种、疫点处置、爱国卫生运动等措施，防止疫情扩散蔓延。</w:t>
      </w:r>
    </w:p>
    <w:p>
      <w:pPr>
        <w:ind w:left="0" w:right="0" w:firstLine="560"/>
        <w:spacing w:before="450" w:after="450" w:line="312" w:lineRule="auto"/>
      </w:pPr>
      <w:r>
        <w:rPr>
          <w:rFonts w:ascii="宋体" w:hAnsi="宋体" w:eastAsia="宋体" w:cs="宋体"/>
          <w:color w:val="000"/>
          <w:sz w:val="28"/>
          <w:szCs w:val="28"/>
        </w:rPr>
        <w:t xml:space="preserve">??健全异常反应监测、处置机制</w:t>
      </w:r>
    </w:p>
    <w:p>
      <w:pPr>
        <w:ind w:left="0" w:right="0" w:firstLine="560"/>
        <w:spacing w:before="450" w:after="450" w:line="312" w:lineRule="auto"/>
      </w:pPr>
      <w:r>
        <w:rPr>
          <w:rFonts w:ascii="宋体" w:hAnsi="宋体" w:eastAsia="宋体" w:cs="宋体"/>
          <w:color w:val="000"/>
          <w:sz w:val="28"/>
          <w:szCs w:val="28"/>
        </w:rPr>
        <w:t xml:space="preserve">1.对疑似异常接种反应按《预防接种工作规范》要求进行诊断、治疗、处置;病例个案调查率达100%，填写《aefi个案调查表》并及时上报。</w:t>
      </w:r>
    </w:p>
    <w:p>
      <w:pPr>
        <w:ind w:left="0" w:right="0" w:firstLine="560"/>
        <w:spacing w:before="450" w:after="450" w:line="312" w:lineRule="auto"/>
      </w:pPr>
      <w:r>
        <w:rPr>
          <w:rFonts w:ascii="宋体" w:hAnsi="宋体" w:eastAsia="宋体" w:cs="宋体"/>
          <w:color w:val="000"/>
          <w:sz w:val="28"/>
          <w:szCs w:val="28"/>
        </w:rPr>
        <w:t xml:space="preserve">2.开展aefi监测，实行每旬常规报告(包括“零报告”)。</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提高认识，明确责任，全面落实各项措施。实施免疫规划是政府提供的一项重要公共卫生服务，是儿童健康的基本保障，是预防、控制乃至消灭疫苗可预防传染病的有效手段。扩大国家免疫规划充分体现了党和政府对人民群众生命健康的关怀，是一件利在当代、功在千秋的大事。同时，实施免疫规划是一项长期、复杂、艰巨的任务，各单位要实行一把手负责，切实加强领导，务必抓好落实，层层分解任务和责任。</w:t>
      </w:r>
    </w:p>
    <w:p>
      <w:pPr>
        <w:ind w:left="0" w:right="0" w:firstLine="560"/>
        <w:spacing w:before="450" w:after="450" w:line="312" w:lineRule="auto"/>
      </w:pPr>
      <w:r>
        <w:rPr>
          <w:rFonts w:ascii="宋体" w:hAnsi="宋体" w:eastAsia="宋体" w:cs="宋体"/>
          <w:color w:val="000"/>
          <w:sz w:val="28"/>
          <w:szCs w:val="28"/>
        </w:rPr>
        <w:t xml:space="preserve">2.加强队伍建设，提高免疫规划的执行能力。根据任务需求，及时调整和充实免疫规划工作人员，力争各接种单位按每万人口配备1-2名防疫医生配足防疫专业人员。制定培训计划，适时举办业务培训班，做好免疫规划专业人员、接种人员和医疗相关人员的培训工作，实行持证上岗制度，提高业务水平和服务能力。</w:t>
      </w:r>
    </w:p>
    <w:p>
      <w:pPr>
        <w:ind w:left="0" w:right="0" w:firstLine="560"/>
        <w:spacing w:before="450" w:after="450" w:line="312" w:lineRule="auto"/>
      </w:pPr>
      <w:r>
        <w:rPr>
          <w:rFonts w:ascii="宋体" w:hAnsi="宋体" w:eastAsia="宋体" w:cs="宋体"/>
          <w:color w:val="000"/>
          <w:sz w:val="28"/>
          <w:szCs w:val="28"/>
        </w:rPr>
        <w:t xml:space="preserve">3.巩固三级网络，加强部门配合，健全完善免疫规划工作机制。一是要加强村级防疫网底建设，强化村医履行公共卫生职能，承担免疫规划的辖区儿童主动搜索、报告和接种通知工作。建立考核制度和有效的激励约束机制，提高村医参与免疫规划工作的积极性和主动性。二是加强与教育等部门的配合，确保查验接种证制度得到落实，同时要争取镇政府(街道办)和村(居)委会两级的支持配合，协调开展辖区儿童尤其是流动儿童的免疫规划管理工作。三是各单位要结合各自实际，建立健全奖惩制度，落实目标责任制和责任追究制。</w:t>
      </w:r>
    </w:p>
    <w:p>
      <w:pPr>
        <w:ind w:left="0" w:right="0" w:firstLine="560"/>
        <w:spacing w:before="450" w:after="450" w:line="312" w:lineRule="auto"/>
      </w:pPr>
      <w:r>
        <w:rPr>
          <w:rFonts w:ascii="黑体" w:hAnsi="黑体" w:eastAsia="黑体" w:cs="黑体"/>
          <w:color w:val="000000"/>
          <w:sz w:val="34"/>
          <w:szCs w:val="34"/>
          <w:b w:val="1"/>
          <w:bCs w:val="1"/>
        </w:rPr>
        <w:t xml:space="preserve">2024年规划馆工作计划范文二</w:t>
      </w:r>
    </w:p>
    <w:p>
      <w:pPr>
        <w:ind w:left="0" w:right="0" w:firstLine="560"/>
        <w:spacing w:before="450" w:after="450" w:line="312" w:lineRule="auto"/>
      </w:pPr>
      <w:r>
        <w:rPr>
          <w:rFonts w:ascii="宋体" w:hAnsi="宋体" w:eastAsia="宋体" w:cs="宋体"/>
          <w:color w:val="000"/>
          <w:sz w:val="28"/>
          <w:szCs w:val="28"/>
        </w:rPr>
        <w:t xml:space="preserve">安全生产责任是安全生产的灵魂，落实各级安全生产责任是抓好全县安全生产的关键，下半年的工作重点是检查各级安全生产责任的落实情况，加强对各乡（镇）、各单位安全目标责任的考核，抓好生产经营单位安全责任的落实，使生产经营单位进一步明确安全生产的主体责任，认真履行安全生产的法定责任，确保在生产经营过程中从业人员生命和财产安全，防止各类事故的发生，营造全县良好健康的经济发展环境。</w:t>
      </w:r>
    </w:p>
    <w:p>
      <w:pPr>
        <w:ind w:left="0" w:right="0" w:firstLine="560"/>
        <w:spacing w:before="450" w:after="450" w:line="312" w:lineRule="auto"/>
      </w:pPr>
      <w:r>
        <w:rPr>
          <w:rFonts w:ascii="宋体" w:hAnsi="宋体" w:eastAsia="宋体" w:cs="宋体"/>
          <w:color w:val="000"/>
          <w:sz w:val="28"/>
          <w:szCs w:val="28"/>
        </w:rPr>
        <w:t xml:space="preserve">运用法律武器对全县安全生产实施监管，对那些在生产经营过程中无视国家法律、法规，无视从业人员身体健康的安全生产违法行为，加大处罚力度。加强对重点区域的监控和监督检查。</w:t>
      </w:r>
    </w:p>
    <w:p>
      <w:pPr>
        <w:ind w:left="0" w:right="0" w:firstLine="560"/>
        <w:spacing w:before="450" w:after="450" w:line="312" w:lineRule="auto"/>
      </w:pPr>
      <w:r>
        <w:rPr>
          <w:rFonts w:ascii="宋体" w:hAnsi="宋体" w:eastAsia="宋体" w:cs="宋体"/>
          <w:color w:val="000"/>
          <w:sz w:val="28"/>
          <w:szCs w:val="28"/>
        </w:rPr>
        <w:t xml:space="preserve">对全县生产经营单位生产工艺落后、设备陈旧老化，逐渐进行淘汰、更新。加大安全投入，改变生产作业条件，提高从业人员的劳保待遇，按法律、法规的规定和行业标准要求，规范生产经营活动行为，不断改善生产经营单位的自身安全生产条件。</w:t>
      </w:r>
    </w:p>
    <w:p>
      <w:pPr>
        <w:ind w:left="0" w:right="0" w:firstLine="560"/>
        <w:spacing w:before="450" w:after="450" w:line="312" w:lineRule="auto"/>
      </w:pPr>
      <w:r>
        <w:rPr>
          <w:rFonts w:ascii="宋体" w:hAnsi="宋体" w:eastAsia="宋体" w:cs="宋体"/>
          <w:color w:val="000"/>
          <w:sz w:val="28"/>
          <w:szCs w:val="28"/>
        </w:rPr>
        <w:t xml:space="preserve">1、交通安全整治。针对交通安全事故频繁发生的态势，今年下半年我局将联合交通、交警、公路等部门，深入抓好交通安全整治工作，最大限度地预防和减少，努力遏制当前多发的局面。</w:t>
      </w:r>
    </w:p>
    <w:p>
      <w:pPr>
        <w:ind w:left="0" w:right="0" w:firstLine="560"/>
        <w:spacing w:before="450" w:after="450" w:line="312" w:lineRule="auto"/>
      </w:pPr>
      <w:r>
        <w:rPr>
          <w:rFonts w:ascii="宋体" w:hAnsi="宋体" w:eastAsia="宋体" w:cs="宋体"/>
          <w:color w:val="000"/>
          <w:sz w:val="28"/>
          <w:szCs w:val="28"/>
        </w:rPr>
        <w:t xml:space="preserve">2、危险化学品整治。针对当前危险化学品经营单位负责人法律意识不强，不依法申办《危险化学品经营许可证》的现象，我局将加大有关法律法规的宣传力度，加大行政处罚力度。</w:t>
      </w:r>
    </w:p>
    <w:p>
      <w:pPr>
        <w:ind w:left="0" w:right="0" w:firstLine="560"/>
        <w:spacing w:before="450" w:after="450" w:line="312" w:lineRule="auto"/>
      </w:pPr>
      <w:r>
        <w:rPr>
          <w:rFonts w:ascii="宋体" w:hAnsi="宋体" w:eastAsia="宋体" w:cs="宋体"/>
          <w:color w:val="000"/>
          <w:sz w:val="28"/>
          <w:szCs w:val="28"/>
        </w:rPr>
        <w:t xml:space="preserve">3、制砖企业和河道采沙企业整治。严厉打击无证生产经营，规范其生产经营行为，督促其申办相关安全生产许可证。</w:t>
      </w:r>
    </w:p>
    <w:p>
      <w:pPr>
        <w:ind w:left="0" w:right="0" w:firstLine="560"/>
        <w:spacing w:before="450" w:after="450" w:line="312" w:lineRule="auto"/>
      </w:pPr>
      <w:r>
        <w:rPr>
          <w:rFonts w:ascii="黑体" w:hAnsi="黑体" w:eastAsia="黑体" w:cs="黑体"/>
          <w:color w:val="000000"/>
          <w:sz w:val="34"/>
          <w:szCs w:val="34"/>
          <w:b w:val="1"/>
          <w:bCs w:val="1"/>
        </w:rPr>
        <w:t xml:space="preserve">2024年规划馆工作计划范文三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习发展规划要求，以提高教师专业化水平为保障，努力促进教与学的方式转变。使每位教师牢固树立专业成长理念，增强不断学习和完善自己的动力，解放思想，大胆创新，开拓进取，与时俱进。根据学校应对疫情整体工作要求，适时适度开展工作，采用个人追求、团队扶助、学校提升等途径，不断加强师资队伍建设提升学校教师的整体素质，为教师专业持续和终身发展奠定基础，从而构建规范、科学、专业的xx教师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1．细致梳理，做好《xx小学质量管理手册》修订工作</w:t>
      </w:r>
    </w:p>
    <w:p>
      <w:pPr>
        <w:ind w:left="0" w:right="0" w:firstLine="560"/>
        <w:spacing w:before="450" w:after="450" w:line="312" w:lineRule="auto"/>
      </w:pPr>
      <w:r>
        <w:rPr>
          <w:rFonts w:ascii="宋体" w:hAnsi="宋体" w:eastAsia="宋体" w:cs="宋体"/>
          <w:color w:val="000"/>
          <w:sz w:val="28"/>
          <w:szCs w:val="28"/>
        </w:rPr>
        <w:t xml:space="preserve">2. 推进实施“xx小学教师专业发展标准”。</w:t>
      </w:r>
    </w:p>
    <w:p>
      <w:pPr>
        <w:ind w:left="0" w:right="0" w:firstLine="560"/>
        <w:spacing w:before="450" w:after="450" w:line="312" w:lineRule="auto"/>
      </w:pPr>
      <w:r>
        <w:rPr>
          <w:rFonts w:ascii="宋体" w:hAnsi="宋体" w:eastAsia="宋体" w:cs="宋体"/>
          <w:color w:val="000"/>
          <w:sz w:val="28"/>
          <w:szCs w:val="28"/>
        </w:rPr>
        <w:t xml:space="preserve">3．做好一个市级、三个区级教育科研课题管理工作。</w:t>
      </w:r>
    </w:p>
    <w:p>
      <w:pPr>
        <w:ind w:left="0" w:right="0" w:firstLine="560"/>
        <w:spacing w:before="450" w:after="450" w:line="312" w:lineRule="auto"/>
      </w:pPr>
      <w:r>
        <w:rPr>
          <w:rFonts w:ascii="宋体" w:hAnsi="宋体" w:eastAsia="宋体" w:cs="宋体"/>
          <w:color w:val="000"/>
          <w:sz w:val="28"/>
          <w:szCs w:val="28"/>
        </w:rPr>
        <w:t xml:space="preserve">4．根据疫情实际，做好2—5年青年教师项目实践研究工作</w:t>
      </w:r>
    </w:p>
    <w:p>
      <w:pPr>
        <w:ind w:left="0" w:right="0" w:firstLine="560"/>
        <w:spacing w:before="450" w:after="450" w:line="312" w:lineRule="auto"/>
      </w:pPr>
      <w:r>
        <w:rPr>
          <w:rFonts w:ascii="宋体" w:hAnsi="宋体" w:eastAsia="宋体" w:cs="宋体"/>
          <w:color w:val="000"/>
          <w:sz w:val="28"/>
          <w:szCs w:val="28"/>
        </w:rPr>
        <w:t xml:space="preserve">5．做好三校区项目研究管理和考核工作，举办新一届项目成果发布。</w:t>
      </w:r>
    </w:p>
    <w:p>
      <w:pPr>
        <w:ind w:left="0" w:right="0" w:firstLine="560"/>
        <w:spacing w:before="450" w:after="450" w:line="312" w:lineRule="auto"/>
      </w:pPr>
      <w:r>
        <w:rPr>
          <w:rFonts w:ascii="宋体" w:hAnsi="宋体" w:eastAsia="宋体" w:cs="宋体"/>
          <w:color w:val="000"/>
          <w:sz w:val="28"/>
          <w:szCs w:val="28"/>
        </w:rPr>
        <w:t xml:space="preserve">6．做好三校区校内备课组以及个人课题的管理和考核工作。</w:t>
      </w:r>
    </w:p>
    <w:p>
      <w:pPr>
        <w:ind w:left="0" w:right="0" w:firstLine="560"/>
        <w:spacing w:before="450" w:after="450" w:line="312" w:lineRule="auto"/>
      </w:pPr>
      <w:r>
        <w:rPr>
          <w:rFonts w:ascii="宋体" w:hAnsi="宋体" w:eastAsia="宋体" w:cs="宋体"/>
          <w:color w:val="000"/>
          <w:sz w:val="28"/>
          <w:szCs w:val="28"/>
        </w:rPr>
        <w:t xml:space="preserve">7．做好区级骨干教师校内履职考核工作以及校级新锐的管理考核工作。</w:t>
      </w:r>
    </w:p>
    <w:p>
      <w:pPr>
        <w:ind w:left="0" w:right="0" w:firstLine="560"/>
        <w:spacing w:before="450" w:after="450" w:line="312" w:lineRule="auto"/>
      </w:pPr>
      <w:r>
        <w:rPr>
          <w:rFonts w:ascii="宋体" w:hAnsi="宋体" w:eastAsia="宋体" w:cs="宋体"/>
          <w:color w:val="000"/>
          <w:sz w:val="28"/>
          <w:szCs w:val="28"/>
        </w:rPr>
        <w:t xml:space="preserve">8．加强教师发展中心部门清单的实施推进工作。</w:t>
      </w:r>
    </w:p>
    <w:p>
      <w:pPr>
        <w:ind w:left="0" w:right="0" w:firstLine="560"/>
        <w:spacing w:before="450" w:after="450" w:line="312" w:lineRule="auto"/>
      </w:pPr>
      <w:r>
        <w:rPr>
          <w:rFonts w:ascii="宋体" w:hAnsi="宋体" w:eastAsia="宋体" w:cs="宋体"/>
          <w:color w:val="000"/>
          <w:sz w:val="28"/>
          <w:szCs w:val="28"/>
        </w:rPr>
        <w:t xml:space="preserve">9．最好疫情期间青协会、团支部相关的志愿活动。</w:t>
      </w:r>
    </w:p>
    <w:p>
      <w:pPr>
        <w:ind w:left="0" w:right="0" w:firstLine="560"/>
        <w:spacing w:before="450" w:after="450" w:line="312" w:lineRule="auto"/>
      </w:pPr>
      <w:r>
        <w:rPr>
          <w:rFonts w:ascii="宋体" w:hAnsi="宋体" w:eastAsia="宋体" w:cs="宋体"/>
          <w:color w:val="000"/>
          <w:sz w:val="28"/>
          <w:szCs w:val="28"/>
        </w:rPr>
        <w:t xml:space="preserve">10．组织举办20xx年度青协会团建活动。</w:t>
      </w:r>
    </w:p>
    <w:p>
      <w:pPr>
        <w:ind w:left="0" w:right="0" w:firstLine="560"/>
        <w:spacing w:before="450" w:after="450" w:line="312" w:lineRule="auto"/>
      </w:pPr>
      <w:r>
        <w:rPr>
          <w:rFonts w:ascii="宋体" w:hAnsi="宋体" w:eastAsia="宋体" w:cs="宋体"/>
          <w:color w:val="000"/>
          <w:sz w:val="28"/>
          <w:szCs w:val="28"/>
        </w:rPr>
        <w:t xml:space="preserve">三、具体工作及要求</w:t>
      </w:r>
    </w:p>
    <w:p>
      <w:pPr>
        <w:ind w:left="0" w:right="0" w:firstLine="560"/>
        <w:spacing w:before="450" w:after="450" w:line="312" w:lineRule="auto"/>
      </w:pPr>
      <w:r>
        <w:rPr>
          <w:rFonts w:ascii="宋体" w:hAnsi="宋体" w:eastAsia="宋体" w:cs="宋体"/>
          <w:color w:val="000"/>
          <w:sz w:val="28"/>
          <w:szCs w:val="28"/>
        </w:rPr>
        <w:t xml:space="preserve">（一）提升教师专业发展，结合疫情工作实际，实施推进“xx小学教师专业发展标准”</w:t>
      </w:r>
    </w:p>
    <w:p>
      <w:pPr>
        <w:ind w:left="0" w:right="0" w:firstLine="560"/>
        <w:spacing w:before="450" w:after="450" w:line="312" w:lineRule="auto"/>
      </w:pPr>
      <w:r>
        <w:rPr>
          <w:rFonts w:ascii="宋体" w:hAnsi="宋体" w:eastAsia="宋体" w:cs="宋体"/>
          <w:color w:val="000"/>
          <w:sz w:val="28"/>
          <w:szCs w:val="28"/>
        </w:rPr>
        <w:t xml:space="preserve">1. 疫情期间，同样做好宣传推广《xx小学教师发展标准实施意见》，通过学校宣传、校区学习、教研组研究等形式使得教师知晓《xx小学教师发展标准实施意见》设计意图，在教师专业发展中做到行动有依据，使每个教师树立专业成长的目标意识。</w:t>
      </w:r>
    </w:p>
    <w:p>
      <w:pPr>
        <w:ind w:left="0" w:right="0" w:firstLine="560"/>
        <w:spacing w:before="450" w:after="450" w:line="312" w:lineRule="auto"/>
      </w:pPr>
      <w:r>
        <w:rPr>
          <w:rFonts w:ascii="宋体" w:hAnsi="宋体" w:eastAsia="宋体" w:cs="宋体"/>
          <w:color w:val="000"/>
          <w:sz w:val="28"/>
          <w:szCs w:val="28"/>
        </w:rPr>
        <w:t xml:space="preserve">2. 修改《xx小学教师个人成长档案袋实施和管理方案》，形成树状管理模式，将档案袋操作办法具体化并且成文下发，通过操作办法解读使得教师知晓成长档案袋的重要性并督促教师完善《xx小学教师个人成长档案袋》。</w:t>
      </w:r>
    </w:p>
    <w:p>
      <w:pPr>
        <w:ind w:left="0" w:right="0" w:firstLine="560"/>
        <w:spacing w:before="450" w:after="450" w:line="312" w:lineRule="auto"/>
      </w:pPr>
      <w:r>
        <w:rPr>
          <w:rFonts w:ascii="宋体" w:hAnsi="宋体" w:eastAsia="宋体" w:cs="宋体"/>
          <w:color w:val="000"/>
          <w:sz w:val="28"/>
          <w:szCs w:val="28"/>
        </w:rPr>
        <w:t xml:space="preserve">3. 拟定新一轮“教师个人三年规划”撰写指导意见，指导意见中要求有对教育专业发展的目标和方法措施，做到教师个人发展有局。</w:t>
      </w:r>
    </w:p>
    <w:p>
      <w:pPr>
        <w:ind w:left="0" w:right="0" w:firstLine="560"/>
        <w:spacing w:before="450" w:after="450" w:line="312" w:lineRule="auto"/>
      </w:pPr>
      <w:r>
        <w:rPr>
          <w:rFonts w:ascii="宋体" w:hAnsi="宋体" w:eastAsia="宋体" w:cs="宋体"/>
          <w:color w:val="000"/>
          <w:sz w:val="28"/>
          <w:szCs w:val="28"/>
        </w:rPr>
        <w:t xml:space="preserve">4. 完善以校本教研为主的研训制度，以教师为主体，以专家及其它教研人员为主导，将自我反思、同伴互助、专业引领始终贯穿于研究过程之中。通过备课、说课、做课、评课等多种教研形式，将“问题——设计——行动——反思”融入其中。</w:t>
      </w:r>
    </w:p>
    <w:p>
      <w:pPr>
        <w:ind w:left="0" w:right="0" w:firstLine="560"/>
        <w:spacing w:before="450" w:after="450" w:line="312" w:lineRule="auto"/>
      </w:pPr>
      <w:r>
        <w:rPr>
          <w:rFonts w:ascii="宋体" w:hAnsi="宋体" w:eastAsia="宋体" w:cs="宋体"/>
          <w:color w:val="000"/>
          <w:sz w:val="28"/>
          <w:szCs w:val="28"/>
        </w:rPr>
        <w:t xml:space="preserve">5.认真规范做好本学期校内职级申报与考核工作，做到要求明确，过程透明，评选严谨，结果公正，提升教师专业素养。</w:t>
      </w:r>
    </w:p>
    <w:p>
      <w:pPr>
        <w:ind w:left="0" w:right="0" w:firstLine="560"/>
        <w:spacing w:before="450" w:after="450" w:line="312" w:lineRule="auto"/>
      </w:pPr>
      <w:r>
        <w:rPr>
          <w:rFonts w:ascii="宋体" w:hAnsi="宋体" w:eastAsia="宋体" w:cs="宋体"/>
          <w:color w:val="000"/>
          <w:sz w:val="28"/>
          <w:szCs w:val="28"/>
        </w:rPr>
        <w:t xml:space="preserve">6．建立各级教师梯队建设，制定xx小学教师分层培养策略，搭建教师专业成长阶梯，以一年期见习教师、二至五年期青年教师、六年以上期骨干教师、二十年以上经验教师为区分，完善分层培养课程体系，分级分类抓管理，分学科分个人定计划。</w:t>
      </w:r>
    </w:p>
    <w:p>
      <w:pPr>
        <w:ind w:left="0" w:right="0" w:firstLine="560"/>
        <w:spacing w:before="450" w:after="450" w:line="312" w:lineRule="auto"/>
      </w:pPr>
      <w:r>
        <w:rPr>
          <w:rFonts w:ascii="宋体" w:hAnsi="宋体" w:eastAsia="宋体" w:cs="宋体"/>
          <w:color w:val="000"/>
          <w:sz w:val="28"/>
          <w:szCs w:val="28"/>
        </w:rPr>
        <w:t xml:space="preserve">7．做好第四轮新锐教师培训和考核工作，通过调查问卷形式了解新锐教师培训意愿，并组织开展相关培训。</w:t>
      </w:r>
    </w:p>
    <w:p>
      <w:pPr>
        <w:ind w:left="0" w:right="0" w:firstLine="560"/>
        <w:spacing w:before="450" w:after="450" w:line="312" w:lineRule="auto"/>
      </w:pPr>
      <w:r>
        <w:rPr>
          <w:rFonts w:ascii="宋体" w:hAnsi="宋体" w:eastAsia="宋体" w:cs="宋体"/>
          <w:color w:val="000"/>
          <w:sz w:val="28"/>
          <w:szCs w:val="28"/>
        </w:rPr>
        <w:t xml:space="preserve">8．配合做好本轮基本功全员考核工作，夯实教师个人素养，提高教师综合能力。以“基本功培训”为抓手，鼓励研究教材。要求教师研究学法、改革教法、探讨课堂教学模式，切实提高课堂教学质量和教学效果。</w:t>
      </w:r>
    </w:p>
    <w:p>
      <w:pPr>
        <w:ind w:left="0" w:right="0" w:firstLine="560"/>
        <w:spacing w:before="450" w:after="450" w:line="312" w:lineRule="auto"/>
      </w:pPr>
      <w:r>
        <w:rPr>
          <w:rFonts w:ascii="宋体" w:hAnsi="宋体" w:eastAsia="宋体" w:cs="宋体"/>
          <w:color w:val="000"/>
          <w:sz w:val="28"/>
          <w:szCs w:val="28"/>
        </w:rPr>
        <w:t xml:space="preserve">9．配合做好见习教师基地学校、聘任学校等相关工作。认真做好2—5年青年教师xx市项目实践工作。</w:t>
      </w:r>
    </w:p>
    <w:p>
      <w:pPr>
        <w:ind w:left="0" w:right="0" w:firstLine="560"/>
        <w:spacing w:before="450" w:after="450" w:line="312" w:lineRule="auto"/>
      </w:pPr>
      <w:r>
        <w:rPr>
          <w:rFonts w:ascii="宋体" w:hAnsi="宋体" w:eastAsia="宋体" w:cs="宋体"/>
          <w:color w:val="000"/>
          <w:sz w:val="28"/>
          <w:szCs w:val="28"/>
        </w:rPr>
        <w:t xml:space="preserve">10. 制定跟进学校“1+5”培训育德能力提升培训方案，组织培训、制定培训计划、落实培训内容、组织培训考核。</w:t>
      </w:r>
    </w:p>
    <w:p>
      <w:pPr>
        <w:ind w:left="0" w:right="0" w:firstLine="560"/>
        <w:spacing w:before="450" w:after="450" w:line="312" w:lineRule="auto"/>
      </w:pPr>
      <w:r>
        <w:rPr>
          <w:rFonts w:ascii="宋体" w:hAnsi="宋体" w:eastAsia="宋体" w:cs="宋体"/>
          <w:color w:val="000"/>
          <w:sz w:val="28"/>
          <w:szCs w:val="28"/>
        </w:rPr>
        <w:t xml:space="preserve">（二）细致梳理、规范操作，做好《xx小学质量管理手册》修订工作</w:t>
      </w:r>
    </w:p>
    <w:p>
      <w:pPr>
        <w:ind w:left="0" w:right="0" w:firstLine="560"/>
        <w:spacing w:before="450" w:after="450" w:line="312" w:lineRule="auto"/>
      </w:pPr>
      <w:r>
        <w:rPr>
          <w:rFonts w:ascii="宋体" w:hAnsi="宋体" w:eastAsia="宋体" w:cs="宋体"/>
          <w:color w:val="000"/>
          <w:sz w:val="28"/>
          <w:szCs w:val="28"/>
        </w:rPr>
        <w:t xml:space="preserve">1．根据疫情期间学校整体工作要求，在原有计划上重新调整时间安排，积极做好《xx小学质量管理手册》的修订工作方案。</w:t>
      </w:r>
    </w:p>
    <w:p>
      <w:pPr>
        <w:ind w:left="0" w:right="0" w:firstLine="560"/>
        <w:spacing w:before="450" w:after="450" w:line="312" w:lineRule="auto"/>
      </w:pPr>
      <w:r>
        <w:rPr>
          <w:rFonts w:ascii="宋体" w:hAnsi="宋体" w:eastAsia="宋体" w:cs="宋体"/>
          <w:color w:val="000"/>
          <w:sz w:val="28"/>
          <w:szCs w:val="28"/>
        </w:rPr>
        <w:t xml:space="preserve">2．各校区、各部门、各项目组结合实际工作，重新梳理学校各项、各级管理制度，删除老旧不合适的，根据现有学校发展要求重新添加新的管理要求。</w:t>
      </w:r>
    </w:p>
    <w:p>
      <w:pPr>
        <w:ind w:left="0" w:right="0" w:firstLine="560"/>
        <w:spacing w:before="450" w:after="450" w:line="312" w:lineRule="auto"/>
      </w:pPr>
      <w:r>
        <w:rPr>
          <w:rFonts w:ascii="宋体" w:hAnsi="宋体" w:eastAsia="宋体" w:cs="宋体"/>
          <w:color w:val="000"/>
          <w:sz w:val="28"/>
          <w:szCs w:val="28"/>
        </w:rPr>
        <w:t xml:space="preserve">3.认真组织力量做好文字汇总和修改工作，聘请专家团队进行考核和验证工作。</w:t>
      </w:r>
    </w:p>
    <w:p>
      <w:pPr>
        <w:ind w:left="0" w:right="0" w:firstLine="560"/>
        <w:spacing w:before="450" w:after="450" w:line="312" w:lineRule="auto"/>
      </w:pPr>
      <w:r>
        <w:rPr>
          <w:rFonts w:ascii="宋体" w:hAnsi="宋体" w:eastAsia="宋体" w:cs="宋体"/>
          <w:color w:val="000"/>
          <w:sz w:val="28"/>
          <w:szCs w:val="28"/>
        </w:rPr>
        <w:t xml:space="preserve">4.最后做好汇总、印刷、出版工作，有计划、有质量地做好新版学校管理手册的修订工作，提升学校管理品质。</w:t>
      </w:r>
    </w:p>
    <w:p>
      <w:pPr>
        <w:ind w:left="0" w:right="0" w:firstLine="560"/>
        <w:spacing w:before="450" w:after="450" w:line="312" w:lineRule="auto"/>
      </w:pPr>
      <w:r>
        <w:rPr>
          <w:rFonts w:ascii="宋体" w:hAnsi="宋体" w:eastAsia="宋体" w:cs="宋体"/>
          <w:color w:val="000"/>
          <w:sz w:val="28"/>
          <w:szCs w:val="28"/>
        </w:rPr>
        <w:t xml:space="preserve">（三）深化教师小课题意识，停课不停研，树立以研促教，以教促学的意识</w:t>
      </w:r>
    </w:p>
    <w:p>
      <w:pPr>
        <w:ind w:left="0" w:right="0" w:firstLine="560"/>
        <w:spacing w:before="450" w:after="450" w:line="312" w:lineRule="auto"/>
      </w:pPr>
      <w:r>
        <w:rPr>
          <w:rFonts w:ascii="宋体" w:hAnsi="宋体" w:eastAsia="宋体" w:cs="宋体"/>
          <w:color w:val="000"/>
          <w:sz w:val="28"/>
          <w:szCs w:val="28"/>
        </w:rPr>
        <w:t xml:space="preserve">1．以一个市级课题、三个区级课题研究为抓手，以学校项目研究为途径，带动教师教育教学工作的全面深化，以课题引领、以研究促进，为教师的专业化成长提供途径和平台。</w:t>
      </w:r>
    </w:p>
    <w:p>
      <w:pPr>
        <w:ind w:left="0" w:right="0" w:firstLine="560"/>
        <w:spacing w:before="450" w:after="450" w:line="312" w:lineRule="auto"/>
      </w:pPr>
      <w:r>
        <w:rPr>
          <w:rFonts w:ascii="宋体" w:hAnsi="宋体" w:eastAsia="宋体" w:cs="宋体"/>
          <w:color w:val="000"/>
          <w:sz w:val="28"/>
          <w:szCs w:val="28"/>
        </w:rPr>
        <w:t xml:space="preserve">2．疫情期间，做好20xx年区级课题的申报组织工作，鼓励教师以小课题的方式，结合自己平时的教育教学工作，加强学习和研究。</w:t>
      </w:r>
    </w:p>
    <w:p>
      <w:pPr>
        <w:ind w:left="0" w:right="0" w:firstLine="560"/>
        <w:spacing w:before="450" w:after="450" w:line="312" w:lineRule="auto"/>
      </w:pPr>
      <w:r>
        <w:rPr>
          <w:rFonts w:ascii="宋体" w:hAnsi="宋体" w:eastAsia="宋体" w:cs="宋体"/>
          <w:color w:val="000"/>
          <w:sz w:val="28"/>
          <w:szCs w:val="28"/>
        </w:rPr>
        <w:t xml:space="preserve">3．继续认真做好学校科研杂志《xx教育研究》的征稿、编辑、校对等工作，为教师搭建学习交流和分享辐射平台。结合疫情工作实际，筹备“抗疫”专版，体现学校在这次疫情期间的工作痕迹。</w:t>
      </w:r>
    </w:p>
    <w:p>
      <w:pPr>
        <w:ind w:left="0" w:right="0" w:firstLine="560"/>
        <w:spacing w:before="450" w:after="450" w:line="312" w:lineRule="auto"/>
      </w:pPr>
      <w:r>
        <w:rPr>
          <w:rFonts w:ascii="宋体" w:hAnsi="宋体" w:eastAsia="宋体" w:cs="宋体"/>
          <w:color w:val="000"/>
          <w:sz w:val="28"/>
          <w:szCs w:val="28"/>
        </w:rPr>
        <w:t xml:space="preserve">4．通过培训讲座、实践研究，加大树立教师课程意识力度，树立课程大理念，注重课程小细节，鼓励教师做好课程小研究。</w:t>
      </w:r>
    </w:p>
    <w:p>
      <w:pPr>
        <w:ind w:left="0" w:right="0" w:firstLine="560"/>
        <w:spacing w:before="450" w:after="450" w:line="312" w:lineRule="auto"/>
      </w:pPr>
      <w:r>
        <w:rPr>
          <w:rFonts w:ascii="宋体" w:hAnsi="宋体" w:eastAsia="宋体" w:cs="宋体"/>
          <w:color w:val="000"/>
          <w:sz w:val="28"/>
          <w:szCs w:val="28"/>
        </w:rPr>
        <w:t xml:space="preserve">5．继续提升教师科研意识，做好各级课题和项目研究的过程管理工作，组织申报新一轮区级课题。</w:t>
      </w:r>
    </w:p>
    <w:p>
      <w:pPr>
        <w:ind w:left="0" w:right="0" w:firstLine="560"/>
        <w:spacing w:before="450" w:after="450" w:line="312" w:lineRule="auto"/>
      </w:pPr>
      <w:r>
        <w:rPr>
          <w:rFonts w:ascii="宋体" w:hAnsi="宋体" w:eastAsia="宋体" w:cs="宋体"/>
          <w:color w:val="000"/>
          <w:sz w:val="28"/>
          <w:szCs w:val="28"/>
        </w:rPr>
        <w:t xml:space="preserve">6．组织开展本学期项目展示交流会，树立研究和成果意识，为各项目组提供可参考、可借鉴、可推广的经验。</w:t>
      </w:r>
    </w:p>
    <w:p>
      <w:pPr>
        <w:ind w:left="0" w:right="0" w:firstLine="560"/>
        <w:spacing w:before="450" w:after="450" w:line="312" w:lineRule="auto"/>
      </w:pPr>
      <w:r>
        <w:rPr>
          <w:rFonts w:ascii="宋体" w:hAnsi="宋体" w:eastAsia="宋体" w:cs="宋体"/>
          <w:color w:val="000"/>
          <w:sz w:val="28"/>
          <w:szCs w:val="28"/>
        </w:rPr>
        <w:t xml:space="preserve">7．5月份各校区完成一次备课组和个人课题交流会，6月份开展年度课题交流总结会。</w:t>
      </w:r>
    </w:p>
    <w:p>
      <w:pPr>
        <w:ind w:left="0" w:right="0" w:firstLine="560"/>
        <w:spacing w:before="450" w:after="450" w:line="312" w:lineRule="auto"/>
      </w:pPr>
      <w:r>
        <w:rPr>
          <w:rFonts w:ascii="宋体" w:hAnsi="宋体" w:eastAsia="宋体" w:cs="宋体"/>
          <w:color w:val="000"/>
          <w:sz w:val="28"/>
          <w:szCs w:val="28"/>
        </w:rPr>
        <w:t xml:space="preserve">8. 积极做好本学期教师论文集的发表工作，启动德育经验集出版准备工作。</w:t>
      </w:r>
    </w:p>
    <w:p>
      <w:pPr>
        <w:ind w:left="0" w:right="0" w:firstLine="560"/>
        <w:spacing w:before="450" w:after="450" w:line="312" w:lineRule="auto"/>
      </w:pPr>
      <w:r>
        <w:rPr>
          <w:rFonts w:ascii="宋体" w:hAnsi="宋体" w:eastAsia="宋体" w:cs="宋体"/>
          <w:color w:val="000"/>
          <w:sz w:val="28"/>
          <w:szCs w:val="28"/>
        </w:rPr>
        <w:t xml:space="preserve">（四）凝聚新力量，弘扬正能量，提升青年教师社会担当意识</w:t>
      </w:r>
    </w:p>
    <w:p>
      <w:pPr>
        <w:ind w:left="0" w:right="0" w:firstLine="560"/>
        <w:spacing w:before="450" w:after="450" w:line="312" w:lineRule="auto"/>
      </w:pPr>
      <w:r>
        <w:rPr>
          <w:rFonts w:ascii="宋体" w:hAnsi="宋体" w:eastAsia="宋体" w:cs="宋体"/>
          <w:color w:val="000"/>
          <w:sz w:val="28"/>
          <w:szCs w:val="28"/>
        </w:rPr>
        <w:t xml:space="preserve">1．规范做好青协会常规工作，按时召开例会，疫情期间也要做好这项工作。各校区按照青协会例会制度要求，做到每月一次例会。校区负责人和理事要对校区各组活动进行全程管理和把控，在自主管理下，按计划按要求完成各项活动。</w:t>
      </w:r>
    </w:p>
    <w:p>
      <w:pPr>
        <w:ind w:left="0" w:right="0" w:firstLine="560"/>
        <w:spacing w:before="450" w:after="450" w:line="312" w:lineRule="auto"/>
      </w:pPr>
      <w:r>
        <w:rPr>
          <w:rFonts w:ascii="宋体" w:hAnsi="宋体" w:eastAsia="宋体" w:cs="宋体"/>
          <w:color w:val="000"/>
          <w:sz w:val="28"/>
          <w:szCs w:val="28"/>
        </w:rPr>
        <w:t xml:space="preserve">2.积极组织青协会四个小组活动，体现社会服务意识，展现青年教师的社会担当。本学期，青协会四小组在各校区青协会负责人带下，组织好四个小组的主题活动，围绕社会服务意识、社会责任担当，进行读书、志愿活动，旨在提升青年教师社会责任感。结合疫情工作，开展线上沟通，线上学习。</w:t>
      </w:r>
    </w:p>
    <w:p>
      <w:pPr>
        <w:ind w:left="0" w:right="0" w:firstLine="560"/>
        <w:spacing w:before="450" w:after="450" w:line="312" w:lineRule="auto"/>
      </w:pPr>
      <w:r>
        <w:rPr>
          <w:rFonts w:ascii="宋体" w:hAnsi="宋体" w:eastAsia="宋体" w:cs="宋体"/>
          <w:color w:val="000"/>
          <w:sz w:val="28"/>
          <w:szCs w:val="28"/>
        </w:rPr>
        <w:t xml:space="preserve">3.提升线上教学能力，应对新形势下的的考验。由于新冠疫情影响，本学期教师面临线上教学的新使命。青年教师借此契机，做到调整提升信息化素养、线上教学能力。推动教师信息技术与教育教学深度融合，鼓励青年教师利用信息技术提升教学水平、创新教学模式，利用翻转课堂、混合式教学等多种方式用好优质数字资源，青年教师能够主动适应信息化、人工智能等新技术变革，积极有效开展教育教学。</w:t>
      </w:r>
    </w:p>
    <w:p>
      <w:pPr>
        <w:ind w:left="0" w:right="0" w:firstLine="560"/>
        <w:spacing w:before="450" w:after="450" w:line="312" w:lineRule="auto"/>
      </w:pPr>
      <w:r>
        <w:rPr>
          <w:rFonts w:ascii="宋体" w:hAnsi="宋体" w:eastAsia="宋体" w:cs="宋体"/>
          <w:color w:val="000"/>
          <w:sz w:val="28"/>
          <w:szCs w:val="28"/>
        </w:rPr>
        <w:t xml:space="preserve">4.配合学校和校区完成各项工作，主动积极完成任务。青年教师在各学科，各组室都起到了非常重要的作用，利用自身优势，配合好学校各线工作，提升自身全面能力，服务学校。</w:t>
      </w:r>
    </w:p>
    <w:p>
      <w:pPr>
        <w:ind w:left="0" w:right="0" w:firstLine="560"/>
        <w:spacing w:before="450" w:after="450" w:line="312" w:lineRule="auto"/>
      </w:pPr>
      <w:r>
        <w:rPr>
          <w:rFonts w:ascii="宋体" w:hAnsi="宋体" w:eastAsia="宋体" w:cs="宋体"/>
          <w:color w:val="000"/>
          <w:sz w:val="28"/>
          <w:szCs w:val="28"/>
        </w:rPr>
        <w:t xml:space="preserve">5.开展读书活动，不断提升自身修养。按学校要求，以校区为单位继续开展读书交流活动，按项目组、青协会小组，鼓励青年教师多读好书，并组织读书交流活动。做视野宽广、善于思考、敢于探究的教师。</w:t>
      </w:r>
    </w:p>
    <w:p>
      <w:pPr>
        <w:ind w:left="0" w:right="0" w:firstLine="560"/>
        <w:spacing w:before="450" w:after="450" w:line="312" w:lineRule="auto"/>
      </w:pPr>
      <w:r>
        <w:rPr>
          <w:rFonts w:ascii="宋体" w:hAnsi="宋体" w:eastAsia="宋体" w:cs="宋体"/>
          <w:color w:val="000"/>
          <w:sz w:val="28"/>
          <w:szCs w:val="28"/>
        </w:rPr>
        <w:t xml:space="preserve">6.做好《xx教育研究》征稿工作。教科研能力是现代教师必备的基本素质之一。通过征稿，帮助青年教师加强学习，重视积累。</w:t>
      </w:r>
    </w:p>
    <w:p>
      <w:pPr>
        <w:ind w:left="0" w:right="0" w:firstLine="560"/>
        <w:spacing w:before="450" w:after="450" w:line="312" w:lineRule="auto"/>
      </w:pPr>
      <w:r>
        <w:rPr>
          <w:rFonts w:ascii="黑体" w:hAnsi="黑体" w:eastAsia="黑体" w:cs="黑体"/>
          <w:color w:val="000000"/>
          <w:sz w:val="34"/>
          <w:szCs w:val="34"/>
          <w:b w:val="1"/>
          <w:bCs w:val="1"/>
        </w:rPr>
        <w:t xml:space="preserve">2024年规划馆工作计划范文四</w:t>
      </w:r>
    </w:p>
    <w:p>
      <w:pPr>
        <w:ind w:left="0" w:right="0" w:firstLine="560"/>
        <w:spacing w:before="450" w:after="450" w:line="312" w:lineRule="auto"/>
      </w:pPr>
      <w:r>
        <w:rPr>
          <w:rFonts w:ascii="宋体" w:hAnsi="宋体" w:eastAsia="宋体" w:cs="宋体"/>
          <w:color w:val="000"/>
          <w:sz w:val="28"/>
          <w:szCs w:val="28"/>
        </w:rPr>
        <w:t xml:space="preserve">又一年已经结束，新的一年即将开始。本人在2024年度，业绩不是太理想，当然这其中肯定有许多不足和需要改进、完善的地方。今年，我将一如既往地按照公司的要求，在去年的工作基础上，本着“多沟通、多协调、积极主动、创造性地开展工作”的指导思想，确立工作目标，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四、以下是对个人的要求：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w:t>
      </w:r>
    </w:p>
    <w:p>
      <w:pPr>
        <w:ind w:left="0" w:right="0" w:firstLine="560"/>
        <w:spacing w:before="450" w:after="450" w:line="312" w:lineRule="auto"/>
      </w:pPr>
      <w:r>
        <w:rPr>
          <w:rFonts w:ascii="宋体" w:hAnsi="宋体" w:eastAsia="宋体" w:cs="宋体"/>
          <w:color w:val="000"/>
          <w:sz w:val="28"/>
          <w:szCs w:val="28"/>
        </w:rPr>
        <w:t xml:space="preserve">2、坚持每天做好当日计划，一周一小结，每月一大结，看看有哪些工作上的失误及时改正，下次不要再犯。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4、对于老客户，和固定客户，要经常保持联系。再有时间有条件的情况下，送一些小礼物或宴请客户，好稳定与客户关系。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5、要不断加强业务方面的学习，开拓视野，丰富知识，采取多样化形式，把学业务与交流技能相结合。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6、对所有客户的工作态度都是一样，但不能太低三下气，给客户一好印象，为公司树立更好的形象。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7、客户遇到问题不能置之不理，一定要尽全力帮助他们解决，要先做人再做工作，让客户相信我们的实力。</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8、自信是非常重要的，要经常对自己说你是最好的!你是独一无二的!拥有健康和乐观积极向上的工作态度才能更好的完成任务。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10、我要努力在今年的工作中争取业绩达到10万左右，为公司出一份力。</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2024年规划馆工作计划范文五</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和省建设厅的业务指导下，紧紧围绕“努力建设川东北区域中心城市”这一目标，按照“优化城市环境，完善城市功能，塑城市特色，提升城市档次”的工作思路，立足部门职能，坚持“统一规划、分步实施、配套建设、滚动发展”的原则，调动一切积极因素，大力实施城市化战略，有力推动了城市规划管理工作的全面协调健康发展。</w:t>
      </w:r>
    </w:p>
    <w:p>
      <w:pPr>
        <w:ind w:left="0" w:right="0" w:firstLine="560"/>
        <w:spacing w:before="450" w:after="450" w:line="312" w:lineRule="auto"/>
      </w:pPr>
      <w:r>
        <w:rPr>
          <w:rFonts w:ascii="宋体" w:hAnsi="宋体" w:eastAsia="宋体" w:cs="宋体"/>
          <w:color w:val="000"/>
          <w:sz w:val="28"/>
          <w:szCs w:val="28"/>
        </w:rPr>
        <w:t xml:space="preserve">（一）我市城市规划工作取得的显著成效</w:t>
      </w:r>
    </w:p>
    <w:p>
      <w:pPr>
        <w:ind w:left="0" w:right="0" w:firstLine="560"/>
        <w:spacing w:before="450" w:after="450" w:line="312" w:lineRule="auto"/>
      </w:pPr>
      <w:r>
        <w:rPr>
          <w:rFonts w:ascii="宋体" w:hAnsi="宋体" w:eastAsia="宋体" w:cs="宋体"/>
          <w:color w:val="000"/>
          <w:sz w:val="28"/>
          <w:szCs w:val="28"/>
        </w:rPr>
        <w:t xml:space="preserve">上半年，全局干部职工以先教活动为契机，外塑形象，内强素质，创新举措，攻坚破难，通过扎实有效的工作，城市规划管理工作取得了明显成效。</w:t>
      </w:r>
    </w:p>
    <w:p>
      <w:pPr>
        <w:ind w:left="0" w:right="0" w:firstLine="560"/>
        <w:spacing w:before="450" w:after="450" w:line="312" w:lineRule="auto"/>
      </w:pPr>
      <w:r>
        <w:rPr>
          <w:rFonts w:ascii="宋体" w:hAnsi="宋体" w:eastAsia="宋体" w:cs="宋体"/>
          <w:color w:val="000"/>
          <w:sz w:val="28"/>
          <w:szCs w:val="28"/>
        </w:rPr>
        <w:t xml:space="preserve">一是大城市框架基本形成。今年是实施第六次城市总规的关键之年，也是构建大城市框架的冲刺之年，随着近几年城市规划建设的快速发展，城市规模迅速扩大，城市人口增加到万人，建成区面积已达到.平方公里，城市道路扩展到公里，绕城高速已基本贯通。</w:t>
      </w:r>
    </w:p>
    <w:p>
      <w:pPr>
        <w:ind w:left="0" w:right="0" w:firstLine="560"/>
        <w:spacing w:before="450" w:after="450" w:line="312" w:lineRule="auto"/>
      </w:pPr>
      <w:r>
        <w:rPr>
          <w:rFonts w:ascii="宋体" w:hAnsi="宋体" w:eastAsia="宋体" w:cs="宋体"/>
          <w:color w:val="000"/>
          <w:sz w:val="28"/>
          <w:szCs w:val="28"/>
        </w:rPr>
        <w:t xml:space="preserve">二是“龙头”效应凸现。通过对城市基础设施的规划和对拍卖地块的条件控制，涵养地差，城市土地升值明显，城市形象大大提升，为经营城市产生的巨大效益提供了先决条件。</w:t>
      </w:r>
    </w:p>
    <w:p>
      <w:pPr>
        <w:ind w:left="0" w:right="0" w:firstLine="560"/>
        <w:spacing w:before="450" w:after="450" w:line="312" w:lineRule="auto"/>
      </w:pPr>
      <w:r>
        <w:rPr>
          <w:rFonts w:ascii="宋体" w:hAnsi="宋体" w:eastAsia="宋体" w:cs="宋体"/>
          <w:color w:val="000"/>
          <w:sz w:val="28"/>
          <w:szCs w:val="28"/>
        </w:rPr>
        <w:t xml:space="preserve">二是规划编制力度明显加大。开展了以《西山风景区总体规划》、《上中坝公园详规》和《火花坝工业片区控制性详规》为重点的规划编制。控制性详规面积达到.平方公里，城市远期规划建设用地范围详规覆盖率由年的%提高到目前的.%。</w:t>
      </w:r>
    </w:p>
    <w:p>
      <w:pPr>
        <w:ind w:left="0" w:right="0" w:firstLine="560"/>
        <w:spacing w:before="450" w:after="450" w:line="312" w:lineRule="auto"/>
      </w:pPr>
      <w:r>
        <w:rPr>
          <w:rFonts w:ascii="宋体" w:hAnsi="宋体" w:eastAsia="宋体" w:cs="宋体"/>
          <w:color w:val="000"/>
          <w:sz w:val="28"/>
          <w:szCs w:val="28"/>
        </w:rPr>
        <w:t xml:space="preserve">三是局事效率明显提高。－月，共组织召开了次规委会会议，对项重大建设项目进行了审查。对城市规划区内余项报建项目进行了审查,局理“一书两证”件，用地规模 万多平方米，建筑规模万多平方米，所有项目均按承诺的时限范围内局结。</w:t>
      </w:r>
    </w:p>
    <w:p>
      <w:pPr>
        <w:ind w:left="0" w:right="0" w:firstLine="560"/>
        <w:spacing w:before="450" w:after="450" w:line="312" w:lineRule="auto"/>
      </w:pPr>
      <w:r>
        <w:rPr>
          <w:rFonts w:ascii="宋体" w:hAnsi="宋体" w:eastAsia="宋体" w:cs="宋体"/>
          <w:color w:val="000"/>
          <w:sz w:val="28"/>
          <w:szCs w:val="28"/>
        </w:rPr>
        <w:t xml:space="preserve">四是执法力度明显加大。去年，对诺玛特等违法建设项目进行了查处，并进行罚款。</w:t>
      </w:r>
    </w:p>
    <w:p>
      <w:pPr>
        <w:ind w:left="0" w:right="0" w:firstLine="560"/>
        <w:spacing w:before="450" w:after="450" w:line="312" w:lineRule="auto"/>
      </w:pPr>
      <w:r>
        <w:rPr>
          <w:rFonts w:ascii="宋体" w:hAnsi="宋体" w:eastAsia="宋体" w:cs="宋体"/>
          <w:color w:val="000"/>
          <w:sz w:val="28"/>
          <w:szCs w:val="28"/>
        </w:rPr>
        <w:t xml:space="preserve">五是干部作风明显转变。以先教活动为契机，从局领导到各职能科室主动为服务对象，特别是工业类招商引资企业解决实际问题，彻底杜绝了“门难进、脸难看、事难局”的现象。</w:t>
      </w:r>
    </w:p>
    <w:p>
      <w:pPr>
        <w:ind w:left="0" w:right="0" w:firstLine="560"/>
        <w:spacing w:before="450" w:after="450" w:line="312" w:lineRule="auto"/>
      </w:pPr>
      <w:r>
        <w:rPr>
          <w:rFonts w:ascii="宋体" w:hAnsi="宋体" w:eastAsia="宋体" w:cs="宋体"/>
          <w:color w:val="000"/>
          <w:sz w:val="28"/>
          <w:szCs w:val="28"/>
        </w:rPr>
        <w:t xml:space="preserve">（二）明确目标，创新举措，加快构建大城市步伐</w:t>
      </w:r>
    </w:p>
    <w:p>
      <w:pPr>
        <w:ind w:left="0" w:right="0" w:firstLine="560"/>
        <w:spacing w:before="450" w:after="450" w:line="312" w:lineRule="auto"/>
      </w:pPr>
      <w:r>
        <w:rPr>
          <w:rFonts w:ascii="宋体" w:hAnsi="宋体" w:eastAsia="宋体" w:cs="宋体"/>
          <w:color w:val="000"/>
          <w:sz w:val="28"/>
          <w:szCs w:val="28"/>
        </w:rPr>
        <w:t xml:space="preserve">立足市委提出的“丰富内涵、完善功能、培育产业、提升品牌”工作思路。上半年，我们重点开展了以下工作。</w:t>
      </w:r>
    </w:p>
    <w:p>
      <w:pPr>
        <w:ind w:left="0" w:right="0" w:firstLine="560"/>
        <w:spacing w:before="450" w:after="450" w:line="312" w:lineRule="auto"/>
      </w:pPr>
      <w:r>
        <w:rPr>
          <w:rFonts w:ascii="宋体" w:hAnsi="宋体" w:eastAsia="宋体" w:cs="宋体"/>
          <w:color w:val="000"/>
          <w:sz w:val="28"/>
          <w:szCs w:val="28"/>
        </w:rPr>
        <w:t xml:space="preserve">1、加强城市规划编制和基础测绘。</w:t>
      </w:r>
    </w:p>
    <w:p>
      <w:pPr>
        <w:ind w:left="0" w:right="0" w:firstLine="560"/>
        <w:spacing w:before="450" w:after="450" w:line="312" w:lineRule="auto"/>
      </w:pPr>
      <w:r>
        <w:rPr>
          <w:rFonts w:ascii="宋体" w:hAnsi="宋体" w:eastAsia="宋体" w:cs="宋体"/>
          <w:color w:val="000"/>
          <w:sz w:val="28"/>
          <w:szCs w:val="28"/>
        </w:rPr>
        <w:t xml:space="preserve">南充市第六次总规于年修编完成，年月省政府已正式批准。我们严格按照总规要求，加大了城市控规、专项规划、景观规划的编制和基础测绘工作力度。</w:t>
      </w:r>
    </w:p>
    <w:p>
      <w:pPr>
        <w:ind w:left="0" w:right="0" w:firstLine="560"/>
        <w:spacing w:before="450" w:after="450" w:line="312" w:lineRule="auto"/>
      </w:pPr>
      <w:r>
        <w:rPr>
          <w:rFonts w:ascii="宋体" w:hAnsi="宋体" w:eastAsia="宋体" w:cs="宋体"/>
          <w:color w:val="000"/>
          <w:sz w:val="28"/>
          <w:szCs w:val="28"/>
        </w:rPr>
        <w:t xml:space="preserve">一是开展西山风景区总体规划的修编。按照市委、市政府确定的工作重点，今年月，由某省中国风景园林规划设计研究中心承担的西山风景区总体规划的修编工作已正式启动，在广泛征求了社会各界意见的基础上，其初步方案已通过市规委会审查。为配合西山风景区总体规划修编，正在编制. km的《西山风景区核心景区修建性详细规划》和《西山风景区农房整治规划》。</w:t>
      </w:r>
    </w:p>
    <w:p>
      <w:pPr>
        <w:ind w:left="0" w:right="0" w:firstLine="560"/>
        <w:spacing w:before="450" w:after="450" w:line="312" w:lineRule="auto"/>
      </w:pPr>
      <w:r>
        <w:rPr>
          <w:rFonts w:ascii="宋体" w:hAnsi="宋体" w:eastAsia="宋体" w:cs="宋体"/>
          <w:color w:val="000"/>
          <w:sz w:val="28"/>
          <w:szCs w:val="28"/>
        </w:rPr>
        <w:t xml:space="preserve">二是强化控规编制工作。随着南充城市规模的不断扩大，为使城市规划和建设做到有章可循、有法可依，我们按照城市发展规划布局，完成了 km的《华凤镇以北片区控规》编制。目前，正开展.km的控规编制，其中：《文峰工业片区控制性详规》 km，《龙门片区控规》编制 km，《南充市燕儿窝片区控制性详规》. km、《嘉陵片区旧城控制性详规》约km。随着这些控规的启动和完成，将为城市产业园区建设、加快产业园区基础设施的建设步伐提供科学依据。</w:t>
      </w:r>
    </w:p>
    <w:p>
      <w:pPr>
        <w:ind w:left="0" w:right="0" w:firstLine="560"/>
        <w:spacing w:before="450" w:after="450" w:line="312" w:lineRule="auto"/>
      </w:pPr>
      <w:r>
        <w:rPr>
          <w:rFonts w:ascii="宋体" w:hAnsi="宋体" w:eastAsia="宋体" w:cs="宋体"/>
          <w:color w:val="000"/>
          <w:sz w:val="28"/>
          <w:szCs w:val="28"/>
        </w:rPr>
        <w:t xml:space="preserve">三是加强城市专项规划编制力度。为加快完善城市配套功能，提高城市综合服务功能，按照年初目标，我们编制了《高坪区、嘉陵区排水规划》、《南充市绿地系统规划》等专项规划。</w:t>
      </w:r>
    </w:p>
    <w:p>
      <w:pPr>
        <w:ind w:left="0" w:right="0" w:firstLine="560"/>
        <w:spacing w:before="450" w:after="450" w:line="312" w:lineRule="auto"/>
      </w:pPr>
      <w:r>
        <w:rPr>
          <w:rFonts w:ascii="宋体" w:hAnsi="宋体" w:eastAsia="宋体" w:cs="宋体"/>
          <w:color w:val="000"/>
          <w:sz w:val="28"/>
          <w:szCs w:val="28"/>
        </w:rPr>
        <w:t xml:space="preserve">四是加强测绘管理。上半年，我们开展了市重点基础设施建设项目《南充市城市地下管网普查》工作，目前，完成了长.km，个坐标点的地下管线外业普查工作，进入了数据分析阶段，初步建立了南充市地下管线信息系统。同时，完成了高坪区、文峰工业片区、龙门和荆溪片区、黄莲湾和华凤镇：地形测绘约.km。另外正在测绘的：地形测绘面积约. km。其中：西山风景区约. km，火车西站约. km、安乐坝.km，火车西站约. km。</w:t>
      </w:r>
    </w:p>
    <w:p>
      <w:pPr>
        <w:ind w:left="0" w:right="0" w:firstLine="560"/>
        <w:spacing w:before="450" w:after="450" w:line="312" w:lineRule="auto"/>
      </w:pPr>
      <w:r>
        <w:rPr>
          <w:rFonts w:ascii="宋体" w:hAnsi="宋体" w:eastAsia="宋体" w:cs="宋体"/>
          <w:color w:val="000"/>
          <w:sz w:val="28"/>
          <w:szCs w:val="28"/>
        </w:rPr>
        <w:t xml:space="preserve">五是启动了城市景观规划及重要节点的城市设计。先后编制完成了km的《南充市下中坝滨江地段城市设计》，. km的《南充市江东新区滨江地段城市设计》等一系列城市景观规划和城市设计，为提升城市品位、加快城市建设提供了翔实的参考依据。</w:t>
      </w:r>
    </w:p>
    <w:p>
      <w:pPr>
        <w:ind w:left="0" w:right="0" w:firstLine="560"/>
        <w:spacing w:before="450" w:after="450" w:line="312" w:lineRule="auto"/>
      </w:pPr>
      <w:r>
        <w:rPr>
          <w:rFonts w:ascii="宋体" w:hAnsi="宋体" w:eastAsia="宋体" w:cs="宋体"/>
          <w:color w:val="000"/>
          <w:sz w:val="28"/>
          <w:szCs w:val="28"/>
        </w:rPr>
        <w:t xml:space="preserve">2、完善城市功能。</w:t>
      </w:r>
    </w:p>
    <w:p>
      <w:pPr>
        <w:ind w:left="0" w:right="0" w:firstLine="560"/>
        <w:spacing w:before="450" w:after="450" w:line="312" w:lineRule="auto"/>
      </w:pPr>
      <w:r>
        <w:rPr>
          <w:rFonts w:ascii="宋体" w:hAnsi="宋体" w:eastAsia="宋体" w:cs="宋体"/>
          <w:color w:val="000"/>
          <w:sz w:val="28"/>
          <w:szCs w:val="28"/>
        </w:rPr>
        <w:t xml:space="preserve">一是积极配合工业集中区建设相关工作。我们紧紧围绕“城市经济在产业支撑上突破”这一目标，加快城南工业集中区规划编制工作。目前，我们正全力编制《火花坝片区控制性详规》，并积极配合市委、市政府完成该区域的景观规划等各项工作，为外来企业入驻，为现有企业扩张搭建平台，努力创造良好的投资环境。二是积极开展学校、市场、加油站、社区等城市配套设施的选址布点工作。</w:t>
      </w:r>
    </w:p>
    <w:p>
      <w:pPr>
        <w:ind w:left="0" w:right="0" w:firstLine="560"/>
        <w:spacing w:before="450" w:after="450" w:line="312" w:lineRule="auto"/>
      </w:pPr>
      <w:r>
        <w:rPr>
          <w:rFonts w:ascii="宋体" w:hAnsi="宋体" w:eastAsia="宋体" w:cs="宋体"/>
          <w:color w:val="000"/>
          <w:sz w:val="28"/>
          <w:szCs w:val="28"/>
        </w:rPr>
        <w:t xml:space="preserve">3、建立健全城市规划管理机制。</w:t>
      </w:r>
    </w:p>
    <w:p>
      <w:pPr>
        <w:ind w:left="0" w:right="0" w:firstLine="560"/>
        <w:spacing w:before="450" w:after="450" w:line="312" w:lineRule="auto"/>
      </w:pPr>
      <w:r>
        <w:rPr>
          <w:rFonts w:ascii="宋体" w:hAnsi="宋体" w:eastAsia="宋体" w:cs="宋体"/>
          <w:color w:val="000"/>
          <w:sz w:val="28"/>
          <w:szCs w:val="28"/>
        </w:rPr>
        <w:t xml:space="preserve">一是完善规划法规体系和制度建设。《南充市市政工程规划管理规定》和《建设工程项目放验线规定》等初稿已完成，随着这些规范性文件的陆续出台，将极大地促进城市规划管理工作更加制度化、规范化、法制化。二是推行“阳光”规划。今年，我们在继续推行城市规划管理“三审查、四公示”制度的基础上，增加了“一指导”，即：报件局证中心对初次前来报件的单位或个人应提交的建设项目资料提供指导，使来局事的人员走弯路，极大地方便了局事人员。</w:t>
      </w:r>
    </w:p>
    <w:p>
      <w:pPr>
        <w:ind w:left="0" w:right="0" w:firstLine="560"/>
        <w:spacing w:before="450" w:after="450" w:line="312" w:lineRule="auto"/>
      </w:pPr>
      <w:r>
        <w:rPr>
          <w:rFonts w:ascii="宋体" w:hAnsi="宋体" w:eastAsia="宋体" w:cs="宋体"/>
          <w:color w:val="000"/>
          <w:sz w:val="28"/>
          <w:szCs w:val="28"/>
        </w:rPr>
        <w:t xml:space="preserve">4、强化城市规划监督管理。</w:t>
      </w:r>
    </w:p>
    <w:p>
      <w:pPr>
        <w:ind w:left="0" w:right="0" w:firstLine="560"/>
        <w:spacing w:before="450" w:after="450" w:line="312" w:lineRule="auto"/>
      </w:pPr>
      <w:r>
        <w:rPr>
          <w:rFonts w:ascii="宋体" w:hAnsi="宋体" w:eastAsia="宋体" w:cs="宋体"/>
          <w:color w:val="000"/>
          <w:sz w:val="28"/>
          <w:szCs w:val="28"/>
        </w:rPr>
        <w:t xml:space="preserve">近年来，我们对城市规划区内的各项建设，严格实行统一管理、统一审核、统一发证、统一监督，做到了“规划一张图、审批一支笔、建设一盘棋、配套一条龙”。针对违法违章建设发现得早、制止得早、业主的损失小、执法难度小这一特点，重点加强了对在建工程的监督管理，尽量把违法违章建设发现在动工之前，制止在动工之时。我们将城区分为顺庆、高坪、嘉陵三个规划执法责任片区，由执法责任人每天对责任片区进行日常执法巡查，并按规定要求填写执法巡查日志和建设项目基本情况登记表，及时发现和制止违法违章建设，随时掌握建设项目单位执行城市规划情况。及时有效查处了未报先建、少报多建和变更设计方案等违法违章建设行为，违法建设项目大大减少，使城市建设更加规范。对群众*，人大代表</w:t>
      </w:r>
    </w:p>
    <w:p>
      <w:pPr>
        <w:ind w:left="0" w:right="0" w:firstLine="560"/>
        <w:spacing w:before="450" w:after="450" w:line="312" w:lineRule="auto"/>
      </w:pPr>
      <w:r>
        <w:rPr>
          <w:rFonts w:ascii="宋体" w:hAnsi="宋体" w:eastAsia="宋体" w:cs="宋体"/>
          <w:color w:val="000"/>
          <w:sz w:val="28"/>
          <w:szCs w:val="28"/>
        </w:rPr>
        <w:t xml:space="preserve">5、政协委员的提案和议案，专人负责登记和督局，做到了“事事有着落，件件有回音”。另外，在社会各界还聘请了行风监督员。通过这些措施，全方位加强了对城市规划工作的监管。</w:t>
      </w:r>
    </w:p>
    <w:p>
      <w:pPr>
        <w:ind w:left="0" w:right="0" w:firstLine="560"/>
        <w:spacing w:before="450" w:after="450" w:line="312" w:lineRule="auto"/>
      </w:pPr>
      <w:r>
        <w:rPr>
          <w:rFonts w:ascii="宋体" w:hAnsi="宋体" w:eastAsia="宋体" w:cs="宋体"/>
          <w:color w:val="000"/>
          <w:sz w:val="28"/>
          <w:szCs w:val="28"/>
        </w:rPr>
        <w:t xml:space="preserve">6、开展 “四型”机关创建活动。</w:t>
      </w:r>
    </w:p>
    <w:p>
      <w:pPr>
        <w:ind w:left="0" w:right="0" w:firstLine="560"/>
        <w:spacing w:before="450" w:after="450" w:line="312" w:lineRule="auto"/>
      </w:pPr>
      <w:r>
        <w:rPr>
          <w:rFonts w:ascii="宋体" w:hAnsi="宋体" w:eastAsia="宋体" w:cs="宋体"/>
          <w:color w:val="000"/>
          <w:sz w:val="28"/>
          <w:szCs w:val="28"/>
        </w:rPr>
        <w:t xml:space="preserve">我们结合优化经济发展环境活动的开展，采取了政务公开、制度上墙、窗口局公、一站式服务等一系列措施。严格坚持了首问责任制、限时局结制、社会服务承诺制、现场局公制和内部联系制、责任追究制等一系列制度，服务质量和行政效率大大提高。大力创建“学习型、效能型、服务型、廉洁型”的“四型”机关活动。实行由各业务科室每两周轮流举局一次讲座的方式，提高业余人员的城市规划水平；在全局开展“本稿件属于四心”服务，即：对他人热心、对工作耐心、对事业公心、对工作有责任心；时时敲响警钟，预防职务犯罪。努力把局机关打造成一个团结、务实、高效的战斗集体。</w:t>
      </w:r>
    </w:p>
    <w:p>
      <w:pPr>
        <w:ind w:left="0" w:right="0" w:firstLine="560"/>
        <w:spacing w:before="450" w:after="450" w:line="312" w:lineRule="auto"/>
      </w:pPr>
      <w:r>
        <w:rPr>
          <w:rFonts w:ascii="宋体" w:hAnsi="宋体" w:eastAsia="宋体" w:cs="宋体"/>
          <w:color w:val="000"/>
          <w:sz w:val="28"/>
          <w:szCs w:val="28"/>
        </w:rPr>
        <w:t xml:space="preserve">7、扎实开展“先教”活动。</w:t>
      </w:r>
    </w:p>
    <w:p>
      <w:pPr>
        <w:ind w:left="0" w:right="0" w:firstLine="560"/>
        <w:spacing w:before="450" w:after="450" w:line="312" w:lineRule="auto"/>
      </w:pPr>
      <w:r>
        <w:rPr>
          <w:rFonts w:ascii="宋体" w:hAnsi="宋体" w:eastAsia="宋体" w:cs="宋体"/>
          <w:color w:val="000"/>
          <w:sz w:val="28"/>
          <w:szCs w:val="28"/>
        </w:rPr>
        <w:t xml:space="preserve">按照市委先教局的工作部署和市委提出的“人人有触动，人人受教育，人人有提高，人人有变化”要求，扎实开展“先教”活动。目前已顺利通过了全阶段的验收。</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回顾上半年城市规划管理实施情况，我们清楚地认识到，城市规划工作虽然取得了一系列的成就，但仍存在着若干亟待解决的问题。</w:t>
      </w:r>
    </w:p>
    <w:p>
      <w:pPr>
        <w:ind w:left="0" w:right="0" w:firstLine="560"/>
        <w:spacing w:before="450" w:after="450" w:line="312" w:lineRule="auto"/>
      </w:pPr>
      <w:r>
        <w:rPr>
          <w:rFonts w:ascii="宋体" w:hAnsi="宋体" w:eastAsia="宋体" w:cs="宋体"/>
          <w:color w:val="000"/>
          <w:sz w:val="28"/>
          <w:szCs w:val="28"/>
        </w:rPr>
        <w:t xml:space="preserve">1、专业规划编制滞后。一方面电力、排水等专项规划多头管理，各自为政，造成规划编制滞后，因此，规划集中统一管理力度急需加强。另一方面，城市设计和景观等专项规划处于起步阶段，致使城市建筑风格、色彩比较单一，公共空间不足和绿地较少，缺乏标志性建筑，城市特色和形象彰显不突出。</w:t>
      </w:r>
    </w:p>
    <w:p>
      <w:pPr>
        <w:ind w:left="0" w:right="0" w:firstLine="560"/>
        <w:spacing w:before="450" w:after="450" w:line="312" w:lineRule="auto"/>
      </w:pPr>
      <w:r>
        <w:rPr>
          <w:rFonts w:ascii="宋体" w:hAnsi="宋体" w:eastAsia="宋体" w:cs="宋体"/>
          <w:color w:val="000"/>
          <w:sz w:val="28"/>
          <w:szCs w:val="28"/>
        </w:rPr>
        <w:t xml:space="preserve">2、现行规划管理体制难以保证城市总体规划有效实施，也不适应城乡一体化发展的需要。</w:t>
      </w:r>
    </w:p>
    <w:p>
      <w:pPr>
        <w:ind w:left="0" w:right="0" w:firstLine="560"/>
        <w:spacing w:before="450" w:after="450" w:line="312" w:lineRule="auto"/>
      </w:pPr>
      <w:r>
        <w:rPr>
          <w:rFonts w:ascii="宋体" w:hAnsi="宋体" w:eastAsia="宋体" w:cs="宋体"/>
          <w:color w:val="000"/>
          <w:sz w:val="28"/>
          <w:szCs w:val="28"/>
        </w:rPr>
        <w:t xml:space="preserve">3、规划编制发展不平衡。在总规实施过程中，普遍重视地面工程的规划，忽视地下工程的规划，地下管线反复开挖的形象时有发生。去年，我市刚刚启动地下管网普查，其规划还未开始编制。</w:t>
      </w:r>
    </w:p>
    <w:p>
      <w:pPr>
        <w:ind w:left="0" w:right="0" w:firstLine="560"/>
        <w:spacing w:before="450" w:after="450" w:line="312" w:lineRule="auto"/>
      </w:pPr>
      <w:r>
        <w:rPr>
          <w:rFonts w:ascii="宋体" w:hAnsi="宋体" w:eastAsia="宋体" w:cs="宋体"/>
          <w:color w:val="000"/>
          <w:sz w:val="28"/>
          <w:szCs w:val="28"/>
        </w:rPr>
        <w:t xml:space="preserve">4、偏重于追求经济和社会效益，忽视配套设施的完善。存在着先建设后配套甚至不配套的现象，致使遗留问题不断产生。</w:t>
      </w:r>
    </w:p>
    <w:p>
      <w:pPr>
        <w:ind w:left="0" w:right="0" w:firstLine="560"/>
        <w:spacing w:before="450" w:after="450" w:line="312" w:lineRule="auto"/>
      </w:pPr>
      <w:r>
        <w:rPr>
          <w:rFonts w:ascii="宋体" w:hAnsi="宋体" w:eastAsia="宋体" w:cs="宋体"/>
          <w:color w:val="000"/>
          <w:sz w:val="28"/>
          <w:szCs w:val="28"/>
        </w:rPr>
        <w:t xml:space="preserve">5、城市规划监督制约机制不健全。不局规划手续，不按规划修建，擅自突破规划的情况时有发生，城市规划法制建设和执法力度有待于进一步增强。</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今后，我们将继续围绕“优化城市环境，完善城市功能，塑城市特色，提升城市档次”的工作思路和“完成学校、医院、市场、加油站、电力、消防和垃圾中转站等城市配套服务设施规划；规划一批城市标志性建筑和标准化住宅小区；塑造城市的空间环境和特色，凸现城市个性，打造“魅力南充”；优化、完善各类规划，使城市建成区内的详规覆盖率达到%”的奋斗目标，扎实开展以下工作。</w:t>
      </w:r>
    </w:p>
    <w:p>
      <w:pPr>
        <w:ind w:left="0" w:right="0" w:firstLine="560"/>
        <w:spacing w:before="450" w:after="450" w:line="312" w:lineRule="auto"/>
      </w:pPr>
      <w:r>
        <w:rPr>
          <w:rFonts w:ascii="宋体" w:hAnsi="宋体" w:eastAsia="宋体" w:cs="宋体"/>
          <w:color w:val="000"/>
          <w:sz w:val="28"/>
          <w:szCs w:val="28"/>
        </w:rPr>
        <w:t xml:space="preserve">1、加大城市规划的编制力度。开展市辖三区老城区、荆溪片区和龙门片区共.公里的控规编制，使城市建成区内的详规覆盖率达到%，继续开展专业市场规划和社区服务中心规划。年内完成《西山风景区总体规划》、《南充市商业网点规划》。</w:t>
      </w:r>
    </w:p>
    <w:p>
      <w:pPr>
        <w:ind w:left="0" w:right="0" w:firstLine="560"/>
        <w:spacing w:before="450" w:after="450" w:line="312" w:lineRule="auto"/>
      </w:pPr>
      <w:r>
        <w:rPr>
          <w:rFonts w:ascii="宋体" w:hAnsi="宋体" w:eastAsia="宋体" w:cs="宋体"/>
          <w:color w:val="000"/>
          <w:sz w:val="28"/>
          <w:szCs w:val="28"/>
        </w:rPr>
        <w:t xml:space="preserve">2、完善内部管理机制。制定《南充市城市规划管理规定》和《详规质量控制体系》等规范性文件，并加大制度的落实力度，促进城市规划管理工作更加制度化、程序化、法制化；继续完善“三审查、四公示”制度，增强透明度，提高局事效率。</w:t>
      </w:r>
    </w:p>
    <w:p>
      <w:pPr>
        <w:ind w:left="0" w:right="0" w:firstLine="560"/>
        <w:spacing w:before="450" w:after="450" w:line="312" w:lineRule="auto"/>
      </w:pPr>
      <w:r>
        <w:rPr>
          <w:rFonts w:ascii="宋体" w:hAnsi="宋体" w:eastAsia="宋体" w:cs="宋体"/>
          <w:color w:val="000"/>
          <w:sz w:val="28"/>
          <w:szCs w:val="28"/>
        </w:rPr>
        <w:t xml:space="preserve">3、继续强化规划执法。完善《在建工程项目监督检查责任公示栏》，开展行政许可配套制度建设和规范使用行政许可统一文书。严格按照行政许可要求规范城市规划行政许可行为，依法行政。</w:t>
      </w:r>
    </w:p>
    <w:p>
      <w:pPr>
        <w:ind w:left="0" w:right="0" w:firstLine="560"/>
        <w:spacing w:before="450" w:after="450" w:line="312" w:lineRule="auto"/>
      </w:pPr>
      <w:r>
        <w:rPr>
          <w:rFonts w:ascii="宋体" w:hAnsi="宋体" w:eastAsia="宋体" w:cs="宋体"/>
          <w:color w:val="000"/>
          <w:sz w:val="28"/>
          <w:szCs w:val="28"/>
        </w:rPr>
        <w:t xml:space="preserve">4、开展课题研究。为科学经营城市，我们将组织专业人员开展《城市特色风貌研究》和《城市可再生资源的开发和利用》等课题的研究。</w:t>
      </w:r>
    </w:p>
    <w:p>
      <w:pPr>
        <w:ind w:left="0" w:right="0" w:firstLine="560"/>
        <w:spacing w:before="450" w:after="450" w:line="312" w:lineRule="auto"/>
      </w:pPr>
      <w:r>
        <w:rPr>
          <w:rFonts w:ascii="宋体" w:hAnsi="宋体" w:eastAsia="宋体" w:cs="宋体"/>
          <w:color w:val="000"/>
          <w:sz w:val="28"/>
          <w:szCs w:val="28"/>
        </w:rPr>
        <w:t xml:space="preserve">5、强化服务意识。 按照市委、市政府的要求，在全局上下集中开展新一轮整治软环境活动。凡是工业、生产、科教类招商引资项目，若符合政策，手续齐备，则当天局理，并实行专人跟踪。凡不履行职责，对企业造成损害，视其情节给予当事人行政处分，直至追究法律责任。出台《市规划局文明用语和工作禁语》，切实做到“热情服务、微笑服务、主动服务、耐心服务、文明服务”。</w:t>
      </w:r>
    </w:p>
    <w:p>
      <w:pPr>
        <w:ind w:left="0" w:right="0" w:firstLine="560"/>
        <w:spacing w:before="450" w:after="450" w:line="312" w:lineRule="auto"/>
      </w:pPr>
      <w:r>
        <w:rPr>
          <w:rFonts w:ascii="宋体" w:hAnsi="宋体" w:eastAsia="宋体" w:cs="宋体"/>
          <w:color w:val="000"/>
          <w:sz w:val="28"/>
          <w:szCs w:val="28"/>
        </w:rPr>
        <w:t xml:space="preserve">【2024年规划馆工作计划范文 规划馆工作计划书模板】相关推荐文章:</w:t>
      </w:r>
    </w:p>
    <w:p>
      <w:pPr>
        <w:ind w:left="0" w:right="0" w:firstLine="560"/>
        <w:spacing w:before="450" w:after="450" w:line="312" w:lineRule="auto"/>
      </w:pPr>
      <w:r>
        <w:rPr>
          <w:rFonts w:ascii="宋体" w:hAnsi="宋体" w:eastAsia="宋体" w:cs="宋体"/>
          <w:color w:val="000"/>
          <w:sz w:val="28"/>
          <w:szCs w:val="28"/>
        </w:rPr>
        <w:t xml:space="preserve">2024年个人工作计划规划发展范文</w:t>
      </w:r>
    </w:p>
    <w:p>
      <w:pPr>
        <w:ind w:left="0" w:right="0" w:firstLine="560"/>
        <w:spacing w:before="450" w:after="450" w:line="312" w:lineRule="auto"/>
      </w:pPr>
      <w:r>
        <w:rPr>
          <w:rFonts w:ascii="宋体" w:hAnsi="宋体" w:eastAsia="宋体" w:cs="宋体"/>
          <w:color w:val="000"/>
          <w:sz w:val="28"/>
          <w:szCs w:val="28"/>
        </w:rPr>
        <w:t xml:space="preserve">2024年规划计划科工作计划范文</w:t>
      </w:r>
    </w:p>
    <w:p>
      <w:pPr>
        <w:ind w:left="0" w:right="0" w:firstLine="560"/>
        <w:spacing w:before="450" w:after="450" w:line="312" w:lineRule="auto"/>
      </w:pPr>
      <w:r>
        <w:rPr>
          <w:rFonts w:ascii="宋体" w:hAnsi="宋体" w:eastAsia="宋体" w:cs="宋体"/>
          <w:color w:val="000"/>
          <w:sz w:val="28"/>
          <w:szCs w:val="28"/>
        </w:rPr>
        <w:t xml:space="preserve">2024年大学教师个人工作计划 高校教师个人规划范文</w:t>
      </w:r>
    </w:p>
    <w:p>
      <w:pPr>
        <w:ind w:left="0" w:right="0" w:firstLine="560"/>
        <w:spacing w:before="450" w:after="450" w:line="312" w:lineRule="auto"/>
      </w:pPr>
      <w:r>
        <w:rPr>
          <w:rFonts w:ascii="宋体" w:hAnsi="宋体" w:eastAsia="宋体" w:cs="宋体"/>
          <w:color w:val="000"/>
          <w:sz w:val="28"/>
          <w:szCs w:val="28"/>
        </w:rPr>
        <w:t xml:space="preserve">2024年小学工会工作计划规划5篇</w:t>
      </w:r>
    </w:p>
    <w:p>
      <w:pPr>
        <w:ind w:left="0" w:right="0" w:firstLine="560"/>
        <w:spacing w:before="450" w:after="450" w:line="312" w:lineRule="auto"/>
      </w:pPr>
      <w:r>
        <w:rPr>
          <w:rFonts w:ascii="宋体" w:hAnsi="宋体" w:eastAsia="宋体" w:cs="宋体"/>
          <w:color w:val="000"/>
          <w:sz w:val="28"/>
          <w:szCs w:val="28"/>
        </w:rPr>
        <w:t xml:space="preserve">2024年参观地震馆心得体会 地震科普馆心得体会6篇征文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2024-09-20T23:46:19+08:00</dcterms:created>
  <dcterms:modified xsi:type="dcterms:W3CDTF">2024-09-20T23:46:19+08:00</dcterms:modified>
</cp:coreProperties>
</file>

<file path=docProps/custom.xml><?xml version="1.0" encoding="utf-8"?>
<Properties xmlns="http://schemas.openxmlformats.org/officeDocument/2006/custom-properties" xmlns:vt="http://schemas.openxmlformats.org/officeDocument/2006/docPropsVTypes"/>
</file>