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最新奖励的决定 奖励的决定通知(十篇)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奖励的决定 奖励的决定通知...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奖励的决定通知篇一</w:t>
      </w:r>
    </w:p>
    <w:p>
      <w:pPr>
        <w:ind w:left="0" w:right="0" w:firstLine="560"/>
        <w:spacing w:before="450" w:after="450" w:line="312" w:lineRule="auto"/>
      </w:pPr>
      <w:r>
        <w:rPr>
          <w:rFonts w:ascii="宋体" w:hAnsi="宋体" w:eastAsia="宋体" w:cs="宋体"/>
          <w:color w:val="000"/>
          <w:sz w:val="28"/>
          <w:szCs w:val="28"/>
        </w:rPr>
        <w:t xml:space="preserve">一年来，我校在上级主管部门领导下，在校领导集体的引领和全体教职工的共同努力下，学校在“两基攻坚”工作的推进，教育教学质量的提高，教师队伍的建设，办学理念的更新，校园硬件建设，校园文化建设，学校品牌的树立，初三全县会考等诸方面取得了骄人的成绩，收到了上级和全社会的充分肯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现在的成就与辉煌，在第25个教师节来临之际，经校委会研究决定，对在初三升学考试中取得优异成绩的初三年级组、班主任工作中成绩突出的赵高成等14名班主任、在同级学科评比中成绩优异的王斌等33名教师、班干部工作突出的杨锐等28名优秀班干部、勤奋学习成绩名列全级前茅及进步明显的125名学生给予隆重的奖励，授予他们先进集体、先进个人荣誉称号，同时向他们表示衷心的祝贺。</w:t>
      </w:r>
    </w:p>
    <w:p>
      <w:pPr>
        <w:ind w:left="0" w:right="0" w:firstLine="560"/>
        <w:spacing w:before="450" w:after="450" w:line="312" w:lineRule="auto"/>
      </w:pPr>
      <w:r>
        <w:rPr>
          <w:rFonts w:ascii="宋体" w:hAnsi="宋体" w:eastAsia="宋体" w:cs="宋体"/>
          <w:color w:val="000"/>
          <w:sz w:val="28"/>
          <w:szCs w:val="28"/>
        </w:rPr>
        <w:t xml:space="preserve">学校号召向获奖的师生学习，同时也希望你们在今后的工作学习中戒骄戒躁、扎实工作，不断创新，不断进取，与全校教职工一道，甘于奉献，乐于奉献，把我校的教育教学工作推向一个新的高度而努力，让文明的行为，知识的传授，尊师重教的良好风尚荡漾在学校的每个角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奖励的决定通知篇二</w:t>
      </w:r>
    </w:p>
    <w:p>
      <w:pPr>
        <w:ind w:left="0" w:right="0" w:firstLine="560"/>
        <w:spacing w:before="450" w:after="450" w:line="312" w:lineRule="auto"/>
      </w:pPr>
      <w:r>
        <w:rPr>
          <w:rFonts w:ascii="宋体" w:hAnsi="宋体" w:eastAsia="宋体" w:cs="宋体"/>
          <w:color w:val="000"/>
          <w:sz w:val="28"/>
          <w:szCs w:val="28"/>
        </w:rPr>
        <w:t xml:space="preserve">各教工党支部、院属各单位：</w:t>
      </w:r>
    </w:p>
    <w:p>
      <w:pPr>
        <w:ind w:left="0" w:right="0" w:firstLine="560"/>
        <w:spacing w:before="450" w:after="450" w:line="312" w:lineRule="auto"/>
      </w:pPr>
      <w:r>
        <w:rPr>
          <w:rFonts w:ascii="宋体" w:hAnsi="宋体" w:eastAsia="宋体" w:cs="宋体"/>
          <w:color w:val="000"/>
          <w:sz w:val="28"/>
          <w:szCs w:val="28"/>
        </w:rPr>
        <w:t xml:space="preserve">根据《贵州大学理学院优秀教师评选办法(试行)》，经各系(部)按相关条件评选推荐，学院党政联席会议研究，决定对樊玫玫、范馨月、白忠臣、陈跃刚、刘艳辉、李丽勤、彭定涛七名优秀教师进行表彰和奖励。</w:t>
      </w:r>
    </w:p>
    <w:p>
      <w:pPr>
        <w:ind w:left="0" w:right="0" w:firstLine="560"/>
        <w:spacing w:before="450" w:after="450" w:line="312" w:lineRule="auto"/>
      </w:pPr>
      <w:r>
        <w:rPr>
          <w:rFonts w:ascii="宋体" w:hAnsi="宋体" w:eastAsia="宋体" w:cs="宋体"/>
          <w:color w:val="000"/>
          <w:sz w:val="28"/>
          <w:szCs w:val="28"/>
        </w:rPr>
        <w:t xml:space="preserve">这次受到表彰的优秀教师，是我院教学工作中涌现出来的优秀代表，他们热爱教育事业，模范遵守职业道德规范，具有较强的事业心和责任感，治学严谨，教书育人，为人师表，注重教学研究，是全院教师学习的榜样。希望受到表彰和奖励的教师继续努力，为进一步提高学院的教学质量做出新的贡献。</w:t>
      </w:r>
    </w:p>
    <w:p>
      <w:pPr>
        <w:ind w:left="0" w:right="0" w:firstLine="560"/>
        <w:spacing w:before="450" w:after="450" w:line="312" w:lineRule="auto"/>
      </w:pPr>
      <w:r>
        <w:rPr>
          <w:rFonts w:ascii="宋体" w:hAnsi="宋体" w:eastAsia="宋体" w:cs="宋体"/>
          <w:color w:val="000"/>
          <w:sz w:val="28"/>
          <w:szCs w:val="28"/>
        </w:rPr>
        <w:t xml:space="preserve">中共贵州大学理学院委员会</w:t>
      </w:r>
    </w:p>
    <w:p>
      <w:pPr>
        <w:ind w:left="0" w:right="0" w:firstLine="560"/>
        <w:spacing w:before="450" w:after="450" w:line="312" w:lineRule="auto"/>
      </w:pPr>
      <w:r>
        <w:rPr>
          <w:rFonts w:ascii="宋体" w:hAnsi="宋体" w:eastAsia="宋体" w:cs="宋体"/>
          <w:color w:val="000"/>
          <w:sz w:val="28"/>
          <w:szCs w:val="28"/>
        </w:rPr>
        <w:t xml:space="preserve">贵州大学理学院</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奖励的决定通知篇三</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20xx年的工作中，公司全体干部员工奋力拼搏，推动公司快速发展。本年度的“评先”工作，根据《公司优秀员工评选管理办法》，经民主推荐、组织评审和公司董事会认真审核，决定对刘德才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w:t>
      </w:r>
    </w:p>
    <w:p>
      <w:pPr>
        <w:ind w:left="0" w:right="0" w:firstLine="560"/>
        <w:spacing w:before="450" w:after="450" w:line="312" w:lineRule="auto"/>
      </w:pPr>
      <w:r>
        <w:rPr>
          <w:rFonts w:ascii="宋体" w:hAnsi="宋体" w:eastAsia="宋体" w:cs="宋体"/>
          <w:color w:val="000"/>
          <w:sz w:val="28"/>
          <w:szCs w:val="28"/>
        </w:rPr>
        <w:t xml:space="preserve">以上人员授予公司级优秀员工，颁发荣誉证书，各奖励奖金20xx元。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w:t>
      </w:r>
    </w:p>
    <w:p>
      <w:pPr>
        <w:ind w:left="0" w:right="0" w:firstLine="560"/>
        <w:spacing w:before="450" w:after="450" w:line="312" w:lineRule="auto"/>
      </w:pPr>
      <w:r>
        <w:rPr>
          <w:rFonts w:ascii="宋体" w:hAnsi="宋体" w:eastAsia="宋体" w:cs="宋体"/>
          <w:color w:val="000"/>
          <w:sz w:val="28"/>
          <w:szCs w:val="28"/>
        </w:rPr>
        <w:t xml:space="preserve">四、公司营销贡献奖(1名)：</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奖励的决定通知篇四</w:t>
      </w:r>
    </w:p>
    <w:p>
      <w:pPr>
        <w:ind w:left="0" w:right="0" w:firstLine="560"/>
        <w:spacing w:before="450" w:after="450" w:line="312" w:lineRule="auto"/>
      </w:pPr>
      <w:r>
        <w:rPr>
          <w:rFonts w:ascii="宋体" w:hAnsi="宋体" w:eastAsia="宋体" w:cs="宋体"/>
          <w:color w:val="000"/>
          <w:sz w:val="28"/>
          <w:szCs w:val="28"/>
        </w:rPr>
        <w:t xml:space="preserve">各教工党支部、院属各单位：</w:t>
      </w:r>
    </w:p>
    <w:p>
      <w:pPr>
        <w:ind w:left="0" w:right="0" w:firstLine="560"/>
        <w:spacing w:before="450" w:after="450" w:line="312" w:lineRule="auto"/>
      </w:pPr>
      <w:r>
        <w:rPr>
          <w:rFonts w:ascii="宋体" w:hAnsi="宋体" w:eastAsia="宋体" w:cs="宋体"/>
          <w:color w:val="000"/>
          <w:sz w:val="28"/>
          <w:szCs w:val="28"/>
        </w:rPr>
        <w:t xml:space="preserve">根据《贵州大学理学院优秀教师评选办法(试行)》，经各系(部)按相关条件评选推荐，学院党政联席会议研究，决定对樊等七名优秀教师进行表彰和奖励。</w:t>
      </w:r>
    </w:p>
    <w:p>
      <w:pPr>
        <w:ind w:left="0" w:right="0" w:firstLine="560"/>
        <w:spacing w:before="450" w:after="450" w:line="312" w:lineRule="auto"/>
      </w:pPr>
      <w:r>
        <w:rPr>
          <w:rFonts w:ascii="宋体" w:hAnsi="宋体" w:eastAsia="宋体" w:cs="宋体"/>
          <w:color w:val="000"/>
          <w:sz w:val="28"/>
          <w:szCs w:val="28"/>
        </w:rPr>
        <w:t xml:space="preserve">这次受到表彰的优秀教师，是我院教学工作中涌现出来的优秀代表，他们热爱教育事业，模范遵守职业道德规范，具有较强的事业心和责任感，治学严谨，教书育人，为人师表，注重教学研究，是全院教师学习的榜样。希望受到表彰和奖励的教师继续努力，为进一步提高学院的教学质量做出新的贡献。</w:t>
      </w:r>
    </w:p>
    <w:p>
      <w:pPr>
        <w:ind w:left="0" w:right="0" w:firstLine="560"/>
        <w:spacing w:before="450" w:after="450" w:line="312" w:lineRule="auto"/>
      </w:pPr>
      <w:r>
        <w:rPr>
          <w:rFonts w:ascii="宋体" w:hAnsi="宋体" w:eastAsia="宋体" w:cs="宋体"/>
          <w:color w:val="000"/>
          <w:sz w:val="28"/>
          <w:szCs w:val="28"/>
        </w:rPr>
        <w:t xml:space="preserve">中共xx大学理学院委员会</w:t>
      </w:r>
    </w:p>
    <w:p>
      <w:pPr>
        <w:ind w:left="0" w:right="0" w:firstLine="560"/>
        <w:spacing w:before="450" w:after="450" w:line="312" w:lineRule="auto"/>
      </w:pPr>
      <w:r>
        <w:rPr>
          <w:rFonts w:ascii="宋体" w:hAnsi="宋体" w:eastAsia="宋体" w:cs="宋体"/>
          <w:color w:val="000"/>
          <w:sz w:val="28"/>
          <w:szCs w:val="28"/>
        </w:rPr>
        <w:t xml:space="preserve">xx大学理学院</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奖励的决定通知篇五</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x年1月14日晚，xx大学肿瘤医院南郊分院地下二层供氧房间突然爆炸并引发火灾，四名工作人员被困。保安服务()有限公司驻xx大学肿瘤医院南郊分院的保安队员们在消防武警未到之前，第一时间冲进火场，他们不怕牺牲，奋勇救险。不但及时抢救了被困人员生命，扑灭火灾，更有效避免了二次爆炸，挽回了巨大财产损失。根据《xx市保安员奖励办法》，协会决定对以下集体及保安员予以表彰奖励：</w:t>
      </w:r>
    </w:p>
    <w:p>
      <w:pPr>
        <w:ind w:left="0" w:right="0" w:firstLine="560"/>
        <w:spacing w:before="450" w:after="450" w:line="312" w:lineRule="auto"/>
      </w:pPr>
      <w:r>
        <w:rPr>
          <w:rFonts w:ascii="宋体" w:hAnsi="宋体" w:eastAsia="宋体" w:cs="宋体"/>
          <w:color w:val="000"/>
          <w:sz w:val="28"/>
          <w:szCs w:val="28"/>
        </w:rPr>
        <w:t xml:space="preserve">一、给予保安服务()有限公司驻xx大学肿瘤医院南郊分院保安队集体嘉奖。</w:t>
      </w:r>
    </w:p>
    <w:p>
      <w:pPr>
        <w:ind w:left="0" w:right="0" w:firstLine="560"/>
        <w:spacing w:before="450" w:after="450" w:line="312" w:lineRule="auto"/>
      </w:pPr>
      <w:r>
        <w:rPr>
          <w:rFonts w:ascii="宋体" w:hAnsi="宋体" w:eastAsia="宋体" w:cs="宋体"/>
          <w:color w:val="000"/>
          <w:sz w:val="28"/>
          <w:szCs w:val="28"/>
        </w:rPr>
        <w:t xml:space="preserve">二、给予保安服务()有限公司驻xx大学肿瘤医院南郊分院保安队保安队长孙成伟记个人二等功。</w:t>
      </w:r>
    </w:p>
    <w:p>
      <w:pPr>
        <w:ind w:left="0" w:right="0" w:firstLine="560"/>
        <w:spacing w:before="450" w:after="450" w:line="312" w:lineRule="auto"/>
      </w:pPr>
      <w:r>
        <w:rPr>
          <w:rFonts w:ascii="宋体" w:hAnsi="宋体" w:eastAsia="宋体" w:cs="宋体"/>
          <w:color w:val="000"/>
          <w:sz w:val="28"/>
          <w:szCs w:val="28"/>
        </w:rPr>
        <w:t xml:space="preserve">三、给予保安服务()有限公司驻xx大学肿瘤医院南郊分院保安队保安队员郭峰、席立峰、段友星、马芳、马艳鹏、张晓宇分别记个人三等功。</w:t>
      </w:r>
    </w:p>
    <w:p>
      <w:pPr>
        <w:ind w:left="0" w:right="0" w:firstLine="560"/>
        <w:spacing w:before="450" w:after="450" w:line="312" w:lineRule="auto"/>
      </w:pPr>
      <w:r>
        <w:rPr>
          <w:rFonts w:ascii="宋体" w:hAnsi="宋体" w:eastAsia="宋体" w:cs="宋体"/>
          <w:color w:val="000"/>
          <w:sz w:val="28"/>
          <w:szCs w:val="28"/>
        </w:rPr>
        <w:t xml:space="preserve">以上保安员在人民群众的生命财产受到威胁时，他们能将个人生死置之度外，表现出不怕牺牲、挺身而出的英雄气概，他们怀着高度的社会责任感，履行了一个保安员维护社会安全的责任。这种不怕牺牲，无私奉献、舍己为人的高尚品质，值得全市保安员学习。同时希望受到表彰的集体和个人再接再厉，在保安岗位上再创佳绩。</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奖励的决定通知篇六</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xx大和xx届四中、五中全会精神，大力实施创新驱动发展战略，根据《x市科学技术奖励办法》的规定，经市科学技术奖励评审委员会评审和市科学技术奖励委员会审定，市人民政府决定，授予“卤醇脱卤酶的基因工程菌构建制备及催化应用关键技术”成果技术发明奖一等奖，授予“一逆变桥拖动多台电机实现输入功率同时随负载和转速变化控制系统”等2项成果技术发明奖二等奖，授予“电炉炉底镁橄榄石干式料及其制备方法”等5项成果技术发明奖三等奖;授予“黄磷清洁生产新工艺及应用”等8项成果科技进步奖一等奖，授予“深层地下水降度净化贮存工艺在原酒提质中的应用”等17项成果科技进步奖二等奖，授予“全悬挂耐高温锅炉灰渣刮板输送机”等29项成果科技进步奖三等奖;授予“三峡库区茶叶品种筛选与示范”成果科技成果推广奖二等奖;授予“x地区核桃主要病虫害防治技术及应用”等3项成果科技成果推广奖三等奖;授予湖北老巴王生态农业发展有限公司等3家企业科技型中小企业创新奖。</w:t>
      </w:r>
    </w:p>
    <w:p>
      <w:pPr>
        <w:ind w:left="0" w:right="0" w:firstLine="560"/>
        <w:spacing w:before="450" w:after="450" w:line="312" w:lineRule="auto"/>
      </w:pPr>
      <w:r>
        <w:rPr>
          <w:rFonts w:ascii="宋体" w:hAnsi="宋体" w:eastAsia="宋体" w:cs="宋体"/>
          <w:color w:val="000"/>
          <w:sz w:val="28"/>
          <w:szCs w:val="28"/>
        </w:rPr>
        <w:t xml:space="preserve">希望获奖单位和个人珍惜荣誉,再接再厉，再创佳绩。全市科技工作者要以先进为榜样，继续发扬求真务实、勇于创新的科学精神，团结协作，顽强拼搏，加速科研开发和科技成果转化，为加快建设国家创新型城市和现代化特大城市作出新的更大贡献。</w:t>
      </w:r>
    </w:p>
    <w:p>
      <w:pPr>
        <w:ind w:left="0" w:right="0" w:firstLine="560"/>
        <w:spacing w:before="450" w:after="450" w:line="312" w:lineRule="auto"/>
      </w:pPr>
      <w:r>
        <w:rPr>
          <w:rFonts w:ascii="宋体" w:hAnsi="宋体" w:eastAsia="宋体" w:cs="宋体"/>
          <w:color w:val="000"/>
          <w:sz w:val="28"/>
          <w:szCs w:val="28"/>
        </w:rPr>
        <w:t xml:space="preserve">附件：x年度x市科学技术奖励获奖目录</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x年2月3日</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奖励的决定通知篇七</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全面贯彻党的和xx届三中、四中、五中、六中全会精神，大力实施科教兴国战略、人才强国战略和创新驱动发展战略，国务院决定，对为我国科学技术进步、经济社会发展、国防现代化建设作出突出贡献的科学技术人员和组织给予奖励。</w:t>
      </w:r>
    </w:p>
    <w:p>
      <w:pPr>
        <w:ind w:left="0" w:right="0" w:firstLine="560"/>
        <w:spacing w:before="450" w:after="450" w:line="312" w:lineRule="auto"/>
      </w:pPr>
      <w:r>
        <w:rPr>
          <w:rFonts w:ascii="宋体" w:hAnsi="宋体" w:eastAsia="宋体" w:cs="宋体"/>
          <w:color w:val="000"/>
          <w:sz w:val="28"/>
          <w:szCs w:val="28"/>
        </w:rPr>
        <w:t xml:space="preserve">根据《国家科学技术奖励条例》的规定，经国家科学技术奖励评审委员会评审、国家科学技术奖励委员会审定和科技部审核，国务院批准并报请签署，授予赵忠贤院士、屠呦呦研究员国家最高科学技术奖;国务院批准，授予“大亚湾反应堆中微子实验发现的中微子振荡新模式”国家自然科学奖一等奖，授予“亚洲季风变迁与全球气候的联系”等41项成果国家自然科学奖二等奖，授予“高温/超高温涂层材料技术与装备”等3项成果国家技术发明奖一等奖，授予“良种牛羊高效克隆技术”等63项成果国家技术发明奖二等奖，授予“第四代移动通信系统(td-lte)关键技术与应用”等2项成果国家科学技术进步奖特等奖，授予“嫦娥三号工程”等20项成果国家科学技术进步奖一等奖，授予“多抗稳产棉花新品种中棉所49的选育技术及应用”等149项成果国家科学技术进步奖二等奖，授予凯瑟琳娜·科瑟·赫英郝斯教授等5名外国专家和国际玉米小麦改良中心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全国科学技术工作者要向赵忠贤院士、屠呦呦研究员及全体获奖者学习，继续发扬求真务实、勇于创新的科学精神和服务国家、造福人民的优良传统，深入实施创新驱动发展战略，坚定不移走中国特色自主创新道路，为加快建设创新型国家、建设世界科技强国，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奖励的决定通知篇八</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为全面贯彻党的和xx届三中、四中、五中全会精神，深入实施科教兴鲁战略、人才强省战略和创新驱动发展战略，根据《xx省科学技术奖励办法》规定，经xx省科学技术奖励评审委员会严格评审，省政府决定：</w:t>
      </w:r>
    </w:p>
    <w:p>
      <w:pPr>
        <w:ind w:left="0" w:right="0" w:firstLine="560"/>
        <w:spacing w:before="450" w:after="450" w:line="312" w:lineRule="auto"/>
      </w:pPr>
      <w:r>
        <w:rPr>
          <w:rFonts w:ascii="宋体" w:hAnsi="宋体" w:eastAsia="宋体" w:cs="宋体"/>
          <w:color w:val="000"/>
          <w:sz w:val="28"/>
          <w:szCs w:val="28"/>
        </w:rPr>
        <w:t xml:space="preserve">授予李xx教授、陈xx教授xx省科学技术最高奖;</w:t>
      </w:r>
    </w:p>
    <w:p>
      <w:pPr>
        <w:ind w:left="0" w:right="0" w:firstLine="560"/>
        <w:spacing w:before="450" w:after="450" w:line="312" w:lineRule="auto"/>
      </w:pPr>
      <w:r>
        <w:rPr>
          <w:rFonts w:ascii="宋体" w:hAnsi="宋体" w:eastAsia="宋体" w:cs="宋体"/>
          <w:color w:val="000"/>
          <w:sz w:val="28"/>
          <w:szCs w:val="28"/>
        </w:rPr>
        <w:t xml:space="preserve">授予“与重大疾病相关的细胞内活性分子的荧光传感分析”等2项成果xx省自然科学奖一等奖;</w:t>
      </w:r>
    </w:p>
    <w:p>
      <w:pPr>
        <w:ind w:left="0" w:right="0" w:firstLine="560"/>
        <w:spacing w:before="450" w:after="450" w:line="312" w:lineRule="auto"/>
      </w:pPr>
      <w:r>
        <w:rPr>
          <w:rFonts w:ascii="宋体" w:hAnsi="宋体" w:eastAsia="宋体" w:cs="宋体"/>
          <w:color w:val="000"/>
          <w:sz w:val="28"/>
          <w:szCs w:val="28"/>
        </w:rPr>
        <w:t xml:space="preserve">授予“植物应答温度和高盐胁迫基因的挖掘和调控机制研究”等11项成果xx省自然科学奖二等奖;</w:t>
      </w:r>
    </w:p>
    <w:p>
      <w:pPr>
        <w:ind w:left="0" w:right="0" w:firstLine="560"/>
        <w:spacing w:before="450" w:after="450" w:line="312" w:lineRule="auto"/>
      </w:pPr>
      <w:r>
        <w:rPr>
          <w:rFonts w:ascii="宋体" w:hAnsi="宋体" w:eastAsia="宋体" w:cs="宋体"/>
          <w:color w:val="000"/>
          <w:sz w:val="28"/>
          <w:szCs w:val="28"/>
        </w:rPr>
        <w:t xml:space="preserve">授予“多种水产动物多性状复合育种技术”等4项成果xx省技术发明奖一等奖;</w:t>
      </w:r>
    </w:p>
    <w:p>
      <w:pPr>
        <w:ind w:left="0" w:right="0" w:firstLine="560"/>
        <w:spacing w:before="450" w:after="450" w:line="312" w:lineRule="auto"/>
      </w:pPr>
      <w:r>
        <w:rPr>
          <w:rFonts w:ascii="宋体" w:hAnsi="宋体" w:eastAsia="宋体" w:cs="宋体"/>
          <w:color w:val="000"/>
          <w:sz w:val="28"/>
          <w:szCs w:val="28"/>
        </w:rPr>
        <w:t xml:space="preserve">授予“中小型节能制冷装备和高湿无霜冷库研制与应用”等7项成果xx省技术发明奖二等奖;</w:t>
      </w:r>
    </w:p>
    <w:p>
      <w:pPr>
        <w:ind w:left="0" w:right="0" w:firstLine="560"/>
        <w:spacing w:before="450" w:after="450" w:line="312" w:lineRule="auto"/>
      </w:pPr>
      <w:r>
        <w:rPr>
          <w:rFonts w:ascii="宋体" w:hAnsi="宋体" w:eastAsia="宋体" w:cs="宋体"/>
          <w:color w:val="000"/>
          <w:sz w:val="28"/>
          <w:szCs w:val="28"/>
        </w:rPr>
        <w:t xml:space="preserve">授予“新型抗感染性疾病中兽药创制关键技术”等2项成果xx省技术发明奖三等奖;</w:t>
      </w:r>
    </w:p>
    <w:p>
      <w:pPr>
        <w:ind w:left="0" w:right="0" w:firstLine="560"/>
        <w:spacing w:before="450" w:after="450" w:line="312" w:lineRule="auto"/>
      </w:pPr>
      <w:r>
        <w:rPr>
          <w:rFonts w:ascii="宋体" w:hAnsi="宋体" w:eastAsia="宋体" w:cs="宋体"/>
          <w:color w:val="000"/>
          <w:sz w:val="28"/>
          <w:szCs w:val="28"/>
        </w:rPr>
        <w:t xml:space="preserve">授予“高产广适优质高白小麦新品种烟农5158的选育与推广应用”等19项成果xx省科学技术进步奖一等奖;</w:t>
      </w:r>
    </w:p>
    <w:p>
      <w:pPr>
        <w:ind w:left="0" w:right="0" w:firstLine="560"/>
        <w:spacing w:before="450" w:after="450" w:line="312" w:lineRule="auto"/>
      </w:pPr>
      <w:r>
        <w:rPr>
          <w:rFonts w:ascii="宋体" w:hAnsi="宋体" w:eastAsia="宋体" w:cs="宋体"/>
          <w:color w:val="000"/>
          <w:sz w:val="28"/>
          <w:szCs w:val="28"/>
        </w:rPr>
        <w:t xml:space="preserve">授予“刺参生态苗种培育与健康养殖技术建立与应用”等56项成果xx省科学技术进步奖二等奖;</w:t>
      </w:r>
    </w:p>
    <w:p>
      <w:pPr>
        <w:ind w:left="0" w:right="0" w:firstLine="560"/>
        <w:spacing w:before="450" w:after="450" w:line="312" w:lineRule="auto"/>
      </w:pPr>
      <w:r>
        <w:rPr>
          <w:rFonts w:ascii="宋体" w:hAnsi="宋体" w:eastAsia="宋体" w:cs="宋体"/>
          <w:color w:val="000"/>
          <w:sz w:val="28"/>
          <w:szCs w:val="28"/>
        </w:rPr>
        <w:t xml:space="preserve">授予“高速pon光模块技术开发及其产业化”等37项成果xx省科学技术进步奖三等奖;</w:t>
      </w:r>
    </w:p>
    <w:p>
      <w:pPr>
        <w:ind w:left="0" w:right="0" w:firstLine="560"/>
        <w:spacing w:before="450" w:after="450" w:line="312" w:lineRule="auto"/>
      </w:pPr>
      <w:r>
        <w:rPr>
          <w:rFonts w:ascii="宋体" w:hAnsi="宋体" w:eastAsia="宋体" w:cs="宋体"/>
          <w:color w:val="000"/>
          <w:sz w:val="28"/>
          <w:szCs w:val="28"/>
        </w:rPr>
        <w:t xml:space="preserve">授予王敦友等3名外籍专家xx省国际科学技术合作奖。</w:t>
      </w:r>
    </w:p>
    <w:p>
      <w:pPr>
        <w:ind w:left="0" w:right="0" w:firstLine="560"/>
        <w:spacing w:before="450" w:after="450" w:line="312" w:lineRule="auto"/>
      </w:pPr>
      <w:r>
        <w:rPr>
          <w:rFonts w:ascii="宋体" w:hAnsi="宋体" w:eastAsia="宋体" w:cs="宋体"/>
          <w:color w:val="000"/>
          <w:sz w:val="28"/>
          <w:szCs w:val="28"/>
        </w:rPr>
        <w:t xml:space="preserve">希望获奖单位和个人再接再厉，勇攀高峰，再创新业绩。全省科学技术工作者要向获奖科技人员学习，科学务实，积极作为，团结协作，勇于创新，大力实施创新驱动发展战略，为增强自主创新能力、加快建设经济文化强省、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x年2月14日</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奖励的决定通知篇九</w:t>
      </w:r>
    </w:p>
    <w:p>
      <w:pPr>
        <w:ind w:left="0" w:right="0" w:firstLine="560"/>
        <w:spacing w:before="450" w:after="450" w:line="312" w:lineRule="auto"/>
      </w:pPr>
      <w:r>
        <w:rPr>
          <w:rFonts w:ascii="宋体" w:hAnsi="宋体" w:eastAsia="宋体" w:cs="宋体"/>
          <w:color w:val="000"/>
          <w:sz w:val="28"/>
          <w:szCs w:val="28"/>
        </w:rPr>
        <w:t xml:space="preserve">各教工党支部、院属各单位：</w:t>
      </w:r>
    </w:p>
    <w:p>
      <w:pPr>
        <w:ind w:left="0" w:right="0" w:firstLine="560"/>
        <w:spacing w:before="450" w:after="450" w:line="312" w:lineRule="auto"/>
      </w:pPr>
      <w:r>
        <w:rPr>
          <w:rFonts w:ascii="宋体" w:hAnsi="宋体" w:eastAsia="宋体" w:cs="宋体"/>
          <w:color w:val="000"/>
          <w:sz w:val="28"/>
          <w:szCs w:val="28"/>
        </w:rPr>
        <w:t xml:space="preserve">根据《xx大学理学院优秀教师评选办法(试行)》，经各系(部)按相关条件评选推荐，学院党政联席会议研究，决定对樊玫玫、范馨月、白忠臣、陈跃刚、刘艳辉、李丽勤、彭定涛七名优秀教师进行表彰和奖励。</w:t>
      </w:r>
    </w:p>
    <w:p>
      <w:pPr>
        <w:ind w:left="0" w:right="0" w:firstLine="560"/>
        <w:spacing w:before="450" w:after="450" w:line="312" w:lineRule="auto"/>
      </w:pPr>
      <w:r>
        <w:rPr>
          <w:rFonts w:ascii="宋体" w:hAnsi="宋体" w:eastAsia="宋体" w:cs="宋体"/>
          <w:color w:val="000"/>
          <w:sz w:val="28"/>
          <w:szCs w:val="28"/>
        </w:rPr>
        <w:t xml:space="preserve">这次受到表彰的优秀教师，是我院教学工作中涌现出来的优秀代表，他们热爱教育事业，模范遵守职业道德规范，具有较强的事业心和责任感，治学严谨，教书育人，为人师表，注重教学研究，是全院教师学习的榜样。希望受到表彰和奖励的教师继续努力，为进一步提高学院的教学质量做出新的贡献。</w:t>
      </w:r>
    </w:p>
    <w:p>
      <w:pPr>
        <w:ind w:left="0" w:right="0" w:firstLine="560"/>
        <w:spacing w:before="450" w:after="450" w:line="312" w:lineRule="auto"/>
      </w:pPr>
      <w:r>
        <w:rPr>
          <w:rFonts w:ascii="宋体" w:hAnsi="宋体" w:eastAsia="宋体" w:cs="宋体"/>
          <w:color w:val="000"/>
          <w:sz w:val="28"/>
          <w:szCs w:val="28"/>
        </w:rPr>
        <w:t xml:space="preserve">xx大学理学院委员会</w:t>
      </w:r>
    </w:p>
    <w:p>
      <w:pPr>
        <w:ind w:left="0" w:right="0" w:firstLine="560"/>
        <w:spacing w:before="450" w:after="450" w:line="312" w:lineRule="auto"/>
      </w:pPr>
      <w:r>
        <w:rPr>
          <w:rFonts w:ascii="宋体" w:hAnsi="宋体" w:eastAsia="宋体" w:cs="宋体"/>
          <w:color w:val="000"/>
          <w:sz w:val="28"/>
          <w:szCs w:val="28"/>
        </w:rPr>
        <w:t xml:space="preserve">xx大学理学院</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4"/>
          <w:szCs w:val="34"/>
          <w:b w:val="1"/>
          <w:bCs w:val="1"/>
        </w:rPr>
        <w:t xml:space="preserve">奖励的决定 奖励的决定通知篇十</w:t>
      </w:r>
    </w:p>
    <w:p>
      <w:pPr>
        <w:ind w:left="0" w:right="0" w:firstLine="560"/>
        <w:spacing w:before="450" w:after="450" w:line="312" w:lineRule="auto"/>
      </w:pPr>
      <w:r>
        <w:rPr>
          <w:rFonts w:ascii="宋体" w:hAnsi="宋体" w:eastAsia="宋体" w:cs="宋体"/>
          <w:color w:val="000"/>
          <w:sz w:val="28"/>
          <w:szCs w:val="28"/>
        </w:rPr>
        <w:t xml:space="preserve">各市、州、县人民政府，省政府各部门：</w:t>
      </w:r>
    </w:p>
    <w:p>
      <w:pPr>
        <w:ind w:left="0" w:right="0" w:firstLine="560"/>
        <w:spacing w:before="450" w:after="450" w:line="312" w:lineRule="auto"/>
      </w:pPr>
      <w:r>
        <w:rPr>
          <w:rFonts w:ascii="宋体" w:hAnsi="宋体" w:eastAsia="宋体" w:cs="宋体"/>
          <w:color w:val="000"/>
          <w:sz w:val="28"/>
          <w:szCs w:val="28"/>
        </w:rPr>
        <w:t xml:space="preserve">为大力实施创新驱动战略，建设“创新”，奖励为我省科技事业进步、经济社会发展作出突出贡献的科学技术人员和组织，根据《xx省科学技术奖励办法》的规定，经省科学技术奖励评审委员会评审和省科学技术奖励委员会审定，省人民政府决定：</w:t>
      </w:r>
    </w:p>
    <w:p>
      <w:pPr>
        <w:ind w:left="0" w:right="0" w:firstLine="560"/>
        <w:spacing w:before="450" w:after="450" w:line="312" w:lineRule="auto"/>
      </w:pPr>
      <w:r>
        <w:rPr>
          <w:rFonts w:ascii="宋体" w:hAnsi="宋体" w:eastAsia="宋体" w:cs="宋体"/>
          <w:color w:val="000"/>
          <w:sz w:val="28"/>
          <w:szCs w:val="28"/>
        </w:rPr>
        <w:t xml:space="preserve">授予桂建芳院士xx省科学技术突出贡献奖。</w:t>
      </w:r>
    </w:p>
    <w:p>
      <w:pPr>
        <w:ind w:left="0" w:right="0" w:firstLine="560"/>
        <w:spacing w:before="450" w:after="450" w:line="312" w:lineRule="auto"/>
      </w:pPr>
      <w:r>
        <w:rPr>
          <w:rFonts w:ascii="宋体" w:hAnsi="宋体" w:eastAsia="宋体" w:cs="宋体"/>
          <w:color w:val="000"/>
          <w:sz w:val="28"/>
          <w:szCs w:val="28"/>
        </w:rPr>
        <w:t xml:space="preserve">授予“大功率白光发光二极管封装和应用中的光热调控理论及方法”等6项成果为xx省自然科学奖一等奖;“复杂网络的统计物理和实证研究”等6项成果为xx省自然科学奖二等奖;“绿色电池用新型电解质溶液及电极材料的应用基础研究”等4项成果为xx省自然科学奖三等奖。</w:t>
      </w:r>
    </w:p>
    <w:p>
      <w:pPr>
        <w:ind w:left="0" w:right="0" w:firstLine="560"/>
        <w:spacing w:before="450" w:after="450" w:line="312" w:lineRule="auto"/>
      </w:pPr>
      <w:r>
        <w:rPr>
          <w:rFonts w:ascii="宋体" w:hAnsi="宋体" w:eastAsia="宋体" w:cs="宋体"/>
          <w:color w:val="000"/>
          <w:sz w:val="28"/>
          <w:szCs w:val="28"/>
        </w:rPr>
        <w:t xml:space="preserve">授予“水稻温敏核不育系hd9802s的选育与应用”等11项成果为xx省技术发明奖一等奖;“空天地高分辨率多源遥感影像智能匹配与融合的关键技术与系统”等11项成果为xx省技术发明奖二等奖;“高端硅钢核心技术研发平台的创新集成”等20项成果xx省技术发明奖三等奖。</w:t>
      </w:r>
    </w:p>
    <w:p>
      <w:pPr>
        <w:ind w:left="0" w:right="0" w:firstLine="560"/>
        <w:spacing w:before="450" w:after="450" w:line="312" w:lineRule="auto"/>
      </w:pPr>
      <w:r>
        <w:rPr>
          <w:rFonts w:ascii="宋体" w:hAnsi="宋体" w:eastAsia="宋体" w:cs="宋体"/>
          <w:color w:val="000"/>
          <w:sz w:val="28"/>
          <w:szCs w:val="28"/>
        </w:rPr>
        <w:t xml:space="preserve">授予“花生抗黄曲霉优质高产品种的培育与应用”等33项成果为xx省科学技术进步奖一等奖;“水平定向钻管道穿越关键技术与装备”等75项成果为xx省科学技术进步奖二等奖;“优质超级杂交香稻‘广两优香66’选育与推广”等126项成果为xx省科学技术进步奖三等奖。</w:t>
      </w:r>
    </w:p>
    <w:p>
      <w:pPr>
        <w:ind w:left="0" w:right="0" w:firstLine="560"/>
        <w:spacing w:before="450" w:after="450" w:line="312" w:lineRule="auto"/>
      </w:pPr>
      <w:r>
        <w:rPr>
          <w:rFonts w:ascii="宋体" w:hAnsi="宋体" w:eastAsia="宋体" w:cs="宋体"/>
          <w:color w:val="000"/>
          <w:sz w:val="28"/>
          <w:szCs w:val="28"/>
        </w:rPr>
        <w:t xml:space="preserve">授予“肿瘤转移分子靶向治疗推广应用”等4项成果为xx省科学技术成果推广奖一等奖;“气吹微管微缆关键技术集成与推广应用”等5项成果为xx省科学技术成果推广奖二等奖;“高配合力抗逆不育系a4系列杂交油菜品种推广应用”等6项成果为xx省科学技术成果推广奖三等奖。</w:t>
      </w:r>
    </w:p>
    <w:p>
      <w:pPr>
        <w:ind w:left="0" w:right="0" w:firstLine="560"/>
        <w:spacing w:before="450" w:after="450" w:line="312" w:lineRule="auto"/>
      </w:pPr>
      <w:r>
        <w:rPr>
          <w:rFonts w:ascii="宋体" w:hAnsi="宋体" w:eastAsia="宋体" w:cs="宋体"/>
          <w:color w:val="000"/>
          <w:sz w:val="28"/>
          <w:szCs w:val="28"/>
        </w:rPr>
        <w:t xml:space="preserve">授予“信息技术有限公司”等23家企业为xx省科技型中小企业创新奖。</w:t>
      </w:r>
    </w:p>
    <w:p>
      <w:pPr>
        <w:ind w:left="0" w:right="0" w:firstLine="560"/>
        <w:spacing w:before="450" w:after="450" w:line="312" w:lineRule="auto"/>
      </w:pPr>
      <w:r>
        <w:rPr>
          <w:rFonts w:ascii="宋体" w:hAnsi="宋体" w:eastAsia="宋体" w:cs="宋体"/>
          <w:color w:val="000"/>
          <w:sz w:val="28"/>
          <w:szCs w:val="28"/>
        </w:rPr>
        <w:t xml:space="preserve">全省科学技术工作者要向桂建芳院士及全体获奖者学习，求真务实，开拓创新，不断提高我省自主创新能力，促进科技成果产业化，为加快建设“五个”、实现“建成支点、走在前列”奋斗目标作出新的更大贡献。</w:t>
      </w:r>
    </w:p>
    <w:p>
      <w:pPr>
        <w:ind w:left="0" w:right="0" w:firstLine="560"/>
        <w:spacing w:before="450" w:after="450" w:line="312" w:lineRule="auto"/>
      </w:pPr>
      <w:r>
        <w:rPr>
          <w:rFonts w:ascii="宋体" w:hAnsi="宋体" w:eastAsia="宋体" w:cs="宋体"/>
          <w:color w:val="000"/>
          <w:sz w:val="28"/>
          <w:szCs w:val="28"/>
        </w:rPr>
        <w:t xml:space="preserve">x年12月25日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2024-09-20T22:42:12+08:00</dcterms:created>
  <dcterms:modified xsi:type="dcterms:W3CDTF">2024-09-20T22:42:12+08:00</dcterms:modified>
</cp:coreProperties>
</file>

<file path=docProps/custom.xml><?xml version="1.0" encoding="utf-8"?>
<Properties xmlns="http://schemas.openxmlformats.org/officeDocument/2006/custom-properties" xmlns:vt="http://schemas.openxmlformats.org/officeDocument/2006/docPropsVTypes"/>
</file>