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2024年大班幼儿教师述职报告(五篇)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大班幼儿教师述职报告篇一在即将结束的这一学年里，我始终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大班幼儿教师述职报告篇一</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人无完人，金无足赤”，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总结过去、瞻望未来，在新的一年里，我仍将不断努力，以愉快的身心去迎接各种挑战。</w:t>
      </w:r>
    </w:p>
    <w:p>
      <w:pPr>
        <w:ind w:left="0" w:right="0" w:firstLine="560"/>
        <w:spacing w:before="450" w:after="450" w:line="312" w:lineRule="auto"/>
      </w:pPr>
      <w:r>
        <w:rPr>
          <w:rFonts w:ascii="宋体" w:hAnsi="宋体" w:eastAsia="宋体" w:cs="宋体"/>
          <w:color w:val="000"/>
          <w:sz w:val="28"/>
          <w:szCs w:val="28"/>
        </w:rPr>
        <w:t xml:space="preserve">大班教师述职报告4[_TAG_h3]大班幼儿教师述职报告篇二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大班教师述职报告2[_TAG_h3]大班幼儿教师述职报告篇三</w:t>
      </w:r>
    </w:p>
    <w:p>
      <w:pPr>
        <w:ind w:left="0" w:right="0" w:firstLine="560"/>
        <w:spacing w:before="450" w:after="450" w:line="312" w:lineRule="auto"/>
      </w:pPr>
      <w:r>
        <w:rPr>
          <w:rFonts w:ascii="宋体" w:hAnsi="宋体" w:eastAsia="宋体" w:cs="宋体"/>
          <w:color w:val="000"/>
          <w:sz w:val="28"/>
          <w:szCs w:val="28"/>
        </w:rPr>
        <w:t xml:space="preserve">童心、似一片圣洁的天地。我带着满身的稚气和天真，怀着对童心的向往和希望，对教师职业的渴望，迫不及待地投身于这个多彩的世界。来到_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_老师那细学每一件事，但她一句简单的指导，一个示范足以让我学到很多。</w:t>
      </w:r>
    </w:p>
    <w:p>
      <w:pPr>
        <w:ind w:left="0" w:right="0" w:firstLine="560"/>
        <w:spacing w:before="450" w:after="450" w:line="312" w:lineRule="auto"/>
      </w:pPr>
      <w:r>
        <w:rPr>
          <w:rFonts w:ascii="宋体" w:hAnsi="宋体" w:eastAsia="宋体" w:cs="宋体"/>
          <w:color w:val="000"/>
          <w:sz w:val="28"/>
          <w:szCs w:val="28"/>
        </w:rPr>
        <w:t xml:space="preserve">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w:t>
      </w:r>
    </w:p>
    <w:p>
      <w:pPr>
        <w:ind w:left="0" w:right="0" w:firstLine="560"/>
        <w:spacing w:before="450" w:after="450" w:line="312" w:lineRule="auto"/>
      </w:pPr>
      <w:r>
        <w:rPr>
          <w:rFonts w:ascii="宋体" w:hAnsi="宋体" w:eastAsia="宋体" w:cs="宋体"/>
          <w:color w:val="000"/>
          <w:sz w:val="28"/>
          <w:szCs w:val="28"/>
        </w:rPr>
        <w:t xml:space="preserve">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推进班级工作的一个重要因素。平时我热情对待每一位幼儿家长，及时与家长沟通，向家长反映幼儿在园的情况，得到了家长的认同。</w:t>
      </w:r>
    </w:p>
    <w:p>
      <w:pPr>
        <w:ind w:left="0" w:right="0" w:firstLine="560"/>
        <w:spacing w:before="450" w:after="450" w:line="312" w:lineRule="auto"/>
      </w:pPr>
      <w:r>
        <w:rPr>
          <w:rFonts w:ascii="宋体" w:hAnsi="宋体" w:eastAsia="宋体" w:cs="宋体"/>
          <w:color w:val="000"/>
          <w:sz w:val="28"/>
          <w:szCs w:val="28"/>
        </w:rPr>
        <w:t xml:space="preserve">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等奖。一年的辛苦，觉得自己确实取得了不少成绩。</w:t>
      </w:r>
    </w:p>
    <w:p>
      <w:pPr>
        <w:ind w:left="0" w:right="0" w:firstLine="560"/>
        <w:spacing w:before="450" w:after="450" w:line="312" w:lineRule="auto"/>
      </w:pPr>
      <w:r>
        <w:rPr>
          <w:rFonts w:ascii="宋体" w:hAnsi="宋体" w:eastAsia="宋体" w:cs="宋体"/>
          <w:color w:val="000"/>
          <w:sz w:val="28"/>
          <w:szCs w:val="28"/>
        </w:rPr>
        <w:t xml:space="preserve">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__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宋体" w:hAnsi="宋体" w:eastAsia="宋体" w:cs="宋体"/>
          <w:color w:val="000"/>
          <w:sz w:val="28"/>
          <w:szCs w:val="28"/>
        </w:rPr>
        <w:t xml:space="preserve">大班教师述职报告3[_TAG_h3]大班幼儿教师述职报告篇四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大班教师述职报告5[_TAG_h3]大班幼儿教师述职报告篇五</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幼师述职报告相关文章：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2024-09-20T19:59:53+08:00</dcterms:created>
  <dcterms:modified xsi:type="dcterms:W3CDTF">2024-09-20T19:59:53+08:00</dcterms:modified>
</cp:coreProperties>
</file>

<file path=docProps/custom.xml><?xml version="1.0" encoding="utf-8"?>
<Properties xmlns="http://schemas.openxmlformats.org/officeDocument/2006/custom-properties" xmlns:vt="http://schemas.openxmlformats.org/officeDocument/2006/docPropsVTypes"/>
</file>