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2024年美术教师个人工作规划五篇模板</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2024年美术教师个人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2024年美术教师个人工作规划五篇模板一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本校共有初中学生__人左右，分为__个班。在农村的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三、教材情况分析</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 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2024年美术教师个人工作规划五篇模板二</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2024年美术教师个人工作规划五篇模板三</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2024年美术教师个人工作规划五篇模板四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2024年美术教师个人工作规划五篇模板五</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大部分学生对美术学习有着浓厚的兴趣。学生想象力丰富、大胆，敢表现自己想法，表现自己想表现的内容，学生学习兴趣浓厚，上课课堂气氛活跃。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二、主要任务和要求：</w:t>
      </w:r>
    </w:p>
    <w:p>
      <w:pPr>
        <w:ind w:left="0" w:right="0" w:firstLine="560"/>
        <w:spacing w:before="450" w:after="450" w:line="312" w:lineRule="auto"/>
      </w:pPr>
      <w:r>
        <w:rPr>
          <w:rFonts w:ascii="宋体" w:hAnsi="宋体" w:eastAsia="宋体" w:cs="宋体"/>
          <w:color w:val="000"/>
          <w:sz w:val="28"/>
          <w:szCs w:val="28"/>
        </w:rPr>
        <w:t xml:space="preserve">1、学习想象画的作画方法，进一步培养学生的想象力创造力，利用蜡笔、水彩笔等工具来表现内心世界形象。</w:t>
      </w:r>
    </w:p>
    <w:p>
      <w:pPr>
        <w:ind w:left="0" w:right="0" w:firstLine="560"/>
        <w:spacing w:before="450" w:after="450" w:line="312" w:lineRule="auto"/>
      </w:pPr>
      <w:r>
        <w:rPr>
          <w:rFonts w:ascii="宋体" w:hAnsi="宋体" w:eastAsia="宋体" w:cs="宋体"/>
          <w:color w:val="000"/>
          <w:sz w:val="28"/>
          <w:szCs w:val="28"/>
        </w:rPr>
        <w:t xml:space="preserve">2、学习初步的观察形象，描绘形象的能力。</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4、了解拓印画的制作方法，掌握简处理方法。</w:t>
      </w:r>
    </w:p>
    <w:p>
      <w:pPr>
        <w:ind w:left="0" w:right="0" w:firstLine="560"/>
        <w:spacing w:before="450" w:after="450" w:line="312" w:lineRule="auto"/>
      </w:pPr>
      <w:r>
        <w:rPr>
          <w:rFonts w:ascii="宋体" w:hAnsi="宋体" w:eastAsia="宋体" w:cs="宋体"/>
          <w:color w:val="000"/>
          <w:sz w:val="28"/>
          <w:szCs w:val="28"/>
        </w:rPr>
        <w:t xml:space="preserve">5、进行纸工制作，培养动手能力和创造能力。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6、欣赏儿童熟悉的卡通画，提高鉴赏能力。</w:t>
      </w:r>
    </w:p>
    <w:p>
      <w:pPr>
        <w:ind w:left="0" w:right="0" w:firstLine="560"/>
        <w:spacing w:before="450" w:after="450" w:line="312" w:lineRule="auto"/>
      </w:pPr>
      <w:r>
        <w:rPr>
          <w:rFonts w:ascii="宋体" w:hAnsi="宋体" w:eastAsia="宋体" w:cs="宋体"/>
          <w:color w:val="000"/>
          <w:sz w:val="28"/>
          <w:szCs w:val="28"/>
        </w:rPr>
        <w:t xml:space="preserve">7、欣赏优秀学生作品，开阔学生视野，培养美术兴趣，提高表现力。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【2024年美术教师个人工作规划五篇模板】相关推荐文章:</w:t>
      </w:r>
    </w:p>
    <w:p>
      <w:pPr>
        <w:ind w:left="0" w:right="0" w:firstLine="560"/>
        <w:spacing w:before="450" w:after="450" w:line="312" w:lineRule="auto"/>
      </w:pPr>
      <w:r>
        <w:rPr>
          <w:rFonts w:ascii="宋体" w:hAnsi="宋体" w:eastAsia="宋体" w:cs="宋体"/>
          <w:color w:val="000"/>
          <w:sz w:val="28"/>
          <w:szCs w:val="28"/>
        </w:rPr>
        <w:t xml:space="preserve">美术教师个人工作规划范文 美术教师个人工作规划和目标2024年</w:t>
      </w:r>
    </w:p>
    <w:p>
      <w:pPr>
        <w:ind w:left="0" w:right="0" w:firstLine="560"/>
        <w:spacing w:before="450" w:after="450" w:line="312" w:lineRule="auto"/>
      </w:pPr>
      <w:r>
        <w:rPr>
          <w:rFonts w:ascii="宋体" w:hAnsi="宋体" w:eastAsia="宋体" w:cs="宋体"/>
          <w:color w:val="000"/>
          <w:sz w:val="28"/>
          <w:szCs w:val="28"/>
        </w:rPr>
        <w:t xml:space="preserve">2024年高中教师工作规划范文模板五篇</w:t>
      </w:r>
    </w:p>
    <w:p>
      <w:pPr>
        <w:ind w:left="0" w:right="0" w:firstLine="560"/>
        <w:spacing w:before="450" w:after="450" w:line="312" w:lineRule="auto"/>
      </w:pPr>
      <w:r>
        <w:rPr>
          <w:rFonts w:ascii="宋体" w:hAnsi="宋体" w:eastAsia="宋体" w:cs="宋体"/>
          <w:color w:val="000"/>
          <w:sz w:val="28"/>
          <w:szCs w:val="28"/>
        </w:rPr>
        <w:t xml:space="preserve">美术教师个人工作规划范例简短 美术教师个人工作计划2024年最新</w:t>
      </w:r>
    </w:p>
    <w:p>
      <w:pPr>
        <w:ind w:left="0" w:right="0" w:firstLine="560"/>
        <w:spacing w:before="450" w:after="450" w:line="312" w:lineRule="auto"/>
      </w:pPr>
      <w:r>
        <w:rPr>
          <w:rFonts w:ascii="宋体" w:hAnsi="宋体" w:eastAsia="宋体" w:cs="宋体"/>
          <w:color w:val="000"/>
          <w:sz w:val="28"/>
          <w:szCs w:val="28"/>
        </w:rPr>
        <w:t xml:space="preserve">2024年初中教师工作规划范文五篇</w:t>
      </w:r>
    </w:p>
    <w:p>
      <w:pPr>
        <w:ind w:left="0" w:right="0" w:firstLine="560"/>
        <w:spacing w:before="450" w:after="450" w:line="312" w:lineRule="auto"/>
      </w:pPr>
      <w:r>
        <w:rPr>
          <w:rFonts w:ascii="宋体" w:hAnsi="宋体" w:eastAsia="宋体" w:cs="宋体"/>
          <w:color w:val="000"/>
          <w:sz w:val="28"/>
          <w:szCs w:val="28"/>
        </w:rPr>
        <w:t xml:space="preserve">2024年初中教师工作规划模板精选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2024-09-20T17:48:03+08:00</dcterms:created>
  <dcterms:modified xsi:type="dcterms:W3CDTF">2024-09-20T17:48:03+08:00</dcterms:modified>
</cp:coreProperties>
</file>

<file path=docProps/custom.xml><?xml version="1.0" encoding="utf-8"?>
<Properties xmlns="http://schemas.openxmlformats.org/officeDocument/2006/custom-properties" xmlns:vt="http://schemas.openxmlformats.org/officeDocument/2006/docPropsVTypes"/>
</file>