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理化教研组工作总结2024[推荐阅读]</w:t>
      </w:r>
      <w:bookmarkEnd w:id="1"/>
    </w:p>
    <w:p>
      <w:pPr>
        <w:jc w:val="center"/>
        <w:spacing w:before="0" w:after="450"/>
      </w:pPr>
      <w:r>
        <w:rPr>
          <w:rFonts w:ascii="Arial" w:hAnsi="Arial" w:eastAsia="Arial" w:cs="Arial"/>
          <w:color w:val="999999"/>
          <w:sz w:val="20"/>
          <w:szCs w:val="20"/>
        </w:rPr>
        <w:t xml:space="preserve">来源：网络  作者：枫叶飘零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20132013年秋理化教研组工作总结组长：张新华在这学期，在我们理化教研组全体教师团结协作相互配合与共肉同努力下教研工作得以顺利进行。首先，在学期之初，我们就制定了较好较详尽的教研组计划、确立了明确的教育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第一篇：理化教研组工作总结2024</w:t>
      </w:r>
    </w:p>
    <w:p>
      <w:pPr>
        <w:ind w:left="0" w:right="0" w:firstLine="560"/>
        <w:spacing w:before="450" w:after="450" w:line="312" w:lineRule="auto"/>
      </w:pPr>
      <w:r>
        <w:rPr>
          <w:rFonts w:ascii="宋体" w:hAnsi="宋体" w:eastAsia="宋体" w:cs="宋体"/>
          <w:color w:val="000"/>
          <w:sz w:val="28"/>
          <w:szCs w:val="28"/>
        </w:rPr>
        <w:t xml:space="preserve">2024年秋理化教研组工作总结</w:t>
      </w:r>
    </w:p>
    <w:p>
      <w:pPr>
        <w:ind w:left="0" w:right="0" w:firstLine="560"/>
        <w:spacing w:before="450" w:after="450" w:line="312" w:lineRule="auto"/>
      </w:pPr>
      <w:r>
        <w:rPr>
          <w:rFonts w:ascii="宋体" w:hAnsi="宋体" w:eastAsia="宋体" w:cs="宋体"/>
          <w:color w:val="000"/>
          <w:sz w:val="28"/>
          <w:szCs w:val="28"/>
        </w:rPr>
        <w:t xml:space="preserve">组长：张新华</w:t>
      </w:r>
    </w:p>
    <w:p>
      <w:pPr>
        <w:ind w:left="0" w:right="0" w:firstLine="560"/>
        <w:spacing w:before="450" w:after="450" w:line="312" w:lineRule="auto"/>
      </w:pPr>
      <w:r>
        <w:rPr>
          <w:rFonts w:ascii="宋体" w:hAnsi="宋体" w:eastAsia="宋体" w:cs="宋体"/>
          <w:color w:val="000"/>
          <w:sz w:val="28"/>
          <w:szCs w:val="28"/>
        </w:rPr>
        <w:t xml:space="preserve">在这学期，在我们理化教研组全体教师团结协作相互配合与共肉同努力下教研工作得以顺利进行。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一、精诚合作、乐于奉献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老师之间的相互协作才能更好地完成的，所以在平时的教学工作中，我组老师之间的那种互帮互助会体现得更好。尤其是在公开示教活动的听评课中，往往出现一人上课、全组出动，个个都是好帮手。今年我校没有定任何教辅材料，那只能由我们老师自己找题，选题，所以每完成一章的教学任务我们都会由三个老师自己去精选试题，然后利用教研组会时集中进行讨论，从三份试题中进行选择有代表性的能与近两年来的考试说明最贴近的试题，只有完全定稿后再去打印。这样一来我们精选的试题目的质量就有了保障，针对性较强，同时在此过程中，不但能在一定程度上提升了老师的素质，同时也更加使同科老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首先，以学习理念为先导。作为教研组长，每次的教研组活动前两天我会想好本周的教研组活动的内容，有必要时会将活动内容让组内的更多的老师参与与配合，让每个人都有机会发言或主讲，有时为了一个探讨的话题会争论不休，但大家都为着一个共同的目标那就是为了更好地搞好我们的理化教学。在平时的教研组活动中，我们也安排一宣的时间结合我组的课题进行理论学习与探讨，并结合我校的学生的实际情况找到与这些理论的最佳结 合点，让这些理论来理会好地指导我们的教育教学工作。在此基础上教研组组织全组教师认真学习了《理化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今年来，初三年也全面实施课改全部运用导学案，面对这种新的模式，我组许多老师最开始是抱着排斥的态度，很不愿意去准备导学案，当然也不知道如何去编写导学案，为了更好地让组内老师尽快地适应这种教学模式，我上网查了许多资料，并下载了一些比较规范的导学案能出来组织大家共同学习，并自己带头第一个去编前几个课时的导学案，再由大家共同进行讨论定稿，时间长了大家也慢慢学会了能编出较好的导学案并能很好地运用它。但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学期来我组共有6人次外出教研学习，每位老师外出后都会将所学到的东西在教研组会或备课组会上交流讨论，吸取别人的长处来促进我们自己的教学。</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本学期我组共有三位老师上了公开课，虽然次数不多，但每节课课前的老师都作了很认真的准备，例如吴建春老师为了上《二氧化碳的制取与性质》，她花费了好几天的时间去准备学生的分组探究；五明阳老师的《探究串并联电路的电流、电压的关系》，他精心设计了的实验探究，给学生分组去探究的机会，较好地提高了课堂的教学效益。张新华老师的《探究化学反应前后物质的量的关系》，这节课要想取得较好的教学效果有一定的难度，这是许多老师都公认的，但为了上好这节课，张老师将课本的实验探究进行了大胆创新，并结合多媒体达到很好的教学成效。</w:t>
      </w:r>
    </w:p>
    <w:p>
      <w:pPr>
        <w:ind w:left="0" w:right="0" w:firstLine="560"/>
        <w:spacing w:before="450" w:after="450" w:line="312" w:lineRule="auto"/>
      </w:pPr>
      <w:r>
        <w:rPr>
          <w:rFonts w:ascii="宋体" w:hAnsi="宋体" w:eastAsia="宋体" w:cs="宋体"/>
          <w:color w:val="000"/>
          <w:sz w:val="28"/>
          <w:szCs w:val="28"/>
        </w:rPr>
        <w:t xml:space="preserve">三、教学常规落到实处</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严格落实教学常规，提高教学效益。尤其是实验课，教材出现的每个实验我们都要求去做，没有条件我们自己去准备简单的教具也要做到，并且演示实验要在上课前3至4天写好通知单并通 知实验管理员去准备，若是学生的分组实验一般要求提前7至9天，并做好实验的相关的记录，以便登记造册。作业我们组的两个学科共三个备课组作业都是统一的，要求作业尽可能全批改，并要求有错必纠的原则，不放过任何一点漏洞。本学期由学校和年段共组织了三次大型考试，每次考试前我们每个备谭组都会认真组织命题，并进行统一的批改，每次考试后我们都会对考试进行质量分析，并根据学生的答题情况进行适当的教学改进与调整，以此来更好地搞好我们的教学工作。</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由于组内老师经常性碰课而导致教师相互听课的机会相对就少，不利于教师的提高．同时由于实验老师也有兼课工作任务可能较重，所以对于实验的准备工作有时不能很好地落实，所以对于理化老师在实验的准备上花费了大量的时间与精力，与新教材内容相配套的教学参考书和试题相对短缺，许多事情都需要我们去准备。另外，每个老师都要兼其他的校本课程，从而也花费了我们许多时间去准备。如何更好地处理这些问题也是我们急需解决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做好我们该做好的事情外，更加要做好教学常规，要让教学常规落实到我们的教学中的每个细节中。加大集体备课力度，积极开展听评课活动．不断深化教学改革．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2024-09-20T07:50:32+08:00</dcterms:created>
  <dcterms:modified xsi:type="dcterms:W3CDTF">2024-09-20T07:50:32+08:00</dcterms:modified>
</cp:coreProperties>
</file>

<file path=docProps/custom.xml><?xml version="1.0" encoding="utf-8"?>
<Properties xmlns="http://schemas.openxmlformats.org/officeDocument/2006/custom-properties" xmlns:vt="http://schemas.openxmlformats.org/officeDocument/2006/docPropsVTypes"/>
</file>