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电视、广播产业发展现状及前景趋势分析</w:t>
      </w:r>
      <w:bookmarkEnd w:id="1"/>
    </w:p>
    <w:p>
      <w:pPr>
        <w:jc w:val="center"/>
        <w:spacing w:before="0" w:after="450"/>
      </w:pPr>
      <w:r>
        <w:rPr>
          <w:rFonts w:ascii="Arial" w:hAnsi="Arial" w:eastAsia="Arial" w:cs="Arial"/>
          <w:color w:val="999999"/>
          <w:sz w:val="20"/>
          <w:szCs w:val="20"/>
        </w:rPr>
        <w:t xml:space="preserve">来源：网络  作者：夜幕降临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电视、广播产业发展现状及前景趋势分析电视、广播产业发展现状及前景趋势分析资料来源：前瞻网：2024-2024年中国广播电视设备制造行业产销需求与投资预测分析报告，百度报告名称可查看报告详细内容。广播电视属于信息产业，是以生产、传播...</w:t>
      </w:r>
    </w:p>
    <w:p>
      <w:pPr>
        <w:ind w:left="0" w:right="0" w:firstLine="560"/>
        <w:spacing w:before="450" w:after="450" w:line="312" w:lineRule="auto"/>
      </w:pPr>
      <w:r>
        <w:rPr>
          <w:rFonts w:ascii="黑体" w:hAnsi="黑体" w:eastAsia="黑体" w:cs="黑体"/>
          <w:color w:val="000000"/>
          <w:sz w:val="36"/>
          <w:szCs w:val="36"/>
          <w:b w:val="1"/>
          <w:bCs w:val="1"/>
        </w:rPr>
        <w:t xml:space="preserve">第一篇：电视、广播产业发展现状及前景趋势分析</w:t>
      </w:r>
    </w:p>
    <w:p>
      <w:pPr>
        <w:ind w:left="0" w:right="0" w:firstLine="560"/>
        <w:spacing w:before="450" w:after="450" w:line="312" w:lineRule="auto"/>
      </w:pPr>
      <w:r>
        <w:rPr>
          <w:rFonts w:ascii="宋体" w:hAnsi="宋体" w:eastAsia="宋体" w:cs="宋体"/>
          <w:color w:val="000"/>
          <w:sz w:val="28"/>
          <w:szCs w:val="28"/>
        </w:rPr>
        <w:t xml:space="preserve">电视、广播产业发展现状及前景趋势分析</w:t>
      </w:r>
    </w:p>
    <w:p>
      <w:pPr>
        <w:ind w:left="0" w:right="0" w:firstLine="560"/>
        <w:spacing w:before="450" w:after="450" w:line="312" w:lineRule="auto"/>
      </w:pPr>
      <w:r>
        <w:rPr>
          <w:rFonts w:ascii="宋体" w:hAnsi="宋体" w:eastAsia="宋体" w:cs="宋体"/>
          <w:color w:val="000"/>
          <w:sz w:val="28"/>
          <w:szCs w:val="28"/>
        </w:rPr>
        <w:t xml:space="preserve">资料来源：前瞻网：2024-2024年中国广播电视设备制造行业产销需求与投资预测分析报告，百度报告名称可查看报告详细内容。</w:t>
      </w:r>
    </w:p>
    <w:p>
      <w:pPr>
        <w:ind w:left="0" w:right="0" w:firstLine="560"/>
        <w:spacing w:before="450" w:after="450" w:line="312" w:lineRule="auto"/>
      </w:pPr>
      <w:r>
        <w:rPr>
          <w:rFonts w:ascii="宋体" w:hAnsi="宋体" w:eastAsia="宋体" w:cs="宋体"/>
          <w:color w:val="000"/>
          <w:sz w:val="28"/>
          <w:szCs w:val="28"/>
        </w:rPr>
        <w:t xml:space="preserve">广播电视属于信息产业，是以生产、传播、销售信息为主要活动内容的信息产业群的子产业。广播电视产品具有信息产品的基本特征，即依附性、共享性、时效性、可压缩性和可传递性等。</w:t>
      </w:r>
    </w:p>
    <w:p>
      <w:pPr>
        <w:ind w:left="0" w:right="0" w:firstLine="560"/>
        <w:spacing w:before="450" w:after="450" w:line="312" w:lineRule="auto"/>
      </w:pPr>
      <w:r>
        <w:rPr>
          <w:rFonts w:ascii="宋体" w:hAnsi="宋体" w:eastAsia="宋体" w:cs="宋体"/>
          <w:color w:val="000"/>
          <w:sz w:val="28"/>
          <w:szCs w:val="28"/>
        </w:rPr>
        <w:t xml:space="preserve">电视、广播产业行业发展现状：</w:t>
      </w:r>
    </w:p>
    <w:p>
      <w:pPr>
        <w:ind w:left="0" w:right="0" w:firstLine="560"/>
        <w:spacing w:before="450" w:after="450" w:line="312" w:lineRule="auto"/>
      </w:pPr>
      <w:r>
        <w:rPr>
          <w:rFonts w:ascii="宋体" w:hAnsi="宋体" w:eastAsia="宋体" w:cs="宋体"/>
          <w:color w:val="000"/>
          <w:sz w:val="28"/>
          <w:szCs w:val="28"/>
        </w:rPr>
        <w:t xml:space="preserve">改革开放以来，中国贯彻执行对内搞活经济和对外实行开放的方针，极大地调动了地方的积极性，中国的广播电视业出现了蓬勃发展的新局面。经过三十年的发展，中国形成了有线、无线、卫星、互联网等多种技术手段并用的广播电视传播网络。</w:t>
      </w:r>
    </w:p>
    <w:p>
      <w:pPr>
        <w:ind w:left="0" w:right="0" w:firstLine="560"/>
        <w:spacing w:before="450" w:after="450" w:line="312" w:lineRule="auto"/>
      </w:pPr>
      <w:r>
        <w:rPr>
          <w:rFonts w:ascii="宋体" w:hAnsi="宋体" w:eastAsia="宋体" w:cs="宋体"/>
          <w:color w:val="000"/>
          <w:sz w:val="28"/>
          <w:szCs w:val="28"/>
        </w:rPr>
        <w:t xml:space="preserve">2024年，全国广播电视行业广告资源价值不断提升，广告收入实现19%以上大幅增长，达1122.90亿元。全国有线广播电视入户率达49.43%，用户首次突破2亿户，其中数字电视用户首次突破1亿户，达11489万户。有线网络产业收入保持平稳增长，增长率为16%，收入达563.78亿元。</w:t>
      </w:r>
    </w:p>
    <w:p>
      <w:pPr>
        <w:ind w:left="0" w:right="0" w:firstLine="560"/>
        <w:spacing w:before="450" w:after="450" w:line="312" w:lineRule="auto"/>
      </w:pPr>
      <w:r>
        <w:rPr>
          <w:rFonts w:ascii="宋体" w:hAnsi="宋体" w:eastAsia="宋体" w:cs="宋体"/>
          <w:color w:val="000"/>
          <w:sz w:val="28"/>
          <w:szCs w:val="28"/>
        </w:rPr>
        <w:t xml:space="preserve">2024年，全国广播电视总收入（含财政补助收入）首次突破3000亿元，达到3268.79亿元，同比增幅达20.29%。截至2024年12月15日，全国广播人口综合覆盖率97.50%，比2024年增长0.44%；全国电视人口综合覆盖率98.20%，比2024年增长0.38%。</w:t>
      </w:r>
    </w:p>
    <w:p>
      <w:pPr>
        <w:ind w:left="0" w:right="0" w:firstLine="560"/>
        <w:spacing w:before="450" w:after="450" w:line="312" w:lineRule="auto"/>
      </w:pPr>
      <w:r>
        <w:rPr>
          <w:rFonts w:ascii="宋体" w:hAnsi="宋体" w:eastAsia="宋体" w:cs="宋体"/>
          <w:color w:val="000"/>
          <w:sz w:val="28"/>
          <w:szCs w:val="28"/>
        </w:rPr>
        <w:t xml:space="preserve">电视、广播产业行业前景趋势分析：</w:t>
      </w:r>
    </w:p>
    <w:p>
      <w:pPr>
        <w:ind w:left="0" w:right="0" w:firstLine="560"/>
        <w:spacing w:before="450" w:after="450" w:line="312" w:lineRule="auto"/>
      </w:pPr>
      <w:r>
        <w:rPr>
          <w:rFonts w:ascii="宋体" w:hAnsi="宋体" w:eastAsia="宋体" w:cs="宋体"/>
          <w:color w:val="000"/>
          <w:sz w:val="28"/>
          <w:szCs w:val="28"/>
        </w:rPr>
        <w:t xml:space="preserve">电视业成为文化产业的龙头，带动广播影视产业成为国民经济的新兴产业和新的经济增长点。近年来，围绕广播影视产业发展，国家广电总局相继出台了一系列具有积极影响的政策文件，如《关于促进广播影视产业发展的意见》、《关于发展中国影视动画产业的若干意见》等等。在这些政策的引导和支持下，广播电视产业潜能将得到进一步发挥，未来发展前景看好。</w:t>
      </w:r>
    </w:p>
    <w:p>
      <w:pPr>
        <w:ind w:left="0" w:right="0" w:firstLine="560"/>
        <w:spacing w:before="450" w:after="450" w:line="312" w:lineRule="auto"/>
      </w:pPr>
      <w:r>
        <w:rPr>
          <w:rFonts w:ascii="宋体" w:hAnsi="宋体" w:eastAsia="宋体" w:cs="宋体"/>
          <w:color w:val="000"/>
          <w:sz w:val="28"/>
          <w:szCs w:val="28"/>
        </w:rPr>
        <w:t xml:space="preserve">前瞻网：2024-2024年中国广播电视设备制造行业产销需求与投资预测分析报告，共八章。首先介绍了中国电视、广播行业的发展概况，接着具体分析了国内电视产业、广播产业的现状和市场运行情况，然后具体介绍了山东、江苏、浙江、湖南等重点区域广电业的发展。随后，报告对电视、广播产业做了运营竞争分析、广电设备制造行业财务状况分析和重点企业经营状况分析，最后分析了中国电视、广播产业的投资潜力与未来前景趋势。</w:t>
      </w:r>
    </w:p>
    <w:p>
      <w:pPr>
        <w:ind w:left="0" w:right="0" w:firstLine="560"/>
        <w:spacing w:before="450" w:after="450" w:line="312" w:lineRule="auto"/>
      </w:pPr>
      <w:r>
        <w:rPr>
          <w:rFonts w:ascii="宋体" w:hAnsi="宋体" w:eastAsia="宋体" w:cs="宋体"/>
          <w:color w:val="000"/>
          <w:sz w:val="28"/>
          <w:szCs w:val="28"/>
        </w:rPr>
        <w:t xml:space="preserve">（复制转载请注明出处，否则后果自负！）</w:t>
      </w:r>
    </w:p>
    <w:p>
      <w:pPr>
        <w:ind w:left="0" w:right="0" w:firstLine="560"/>
        <w:spacing w:before="450" w:after="450" w:line="312" w:lineRule="auto"/>
      </w:pPr>
      <w:r>
        <w:rPr>
          <w:rFonts w:ascii="黑体" w:hAnsi="黑体" w:eastAsia="黑体" w:cs="黑体"/>
          <w:color w:val="000000"/>
          <w:sz w:val="36"/>
          <w:szCs w:val="36"/>
          <w:b w:val="1"/>
          <w:bCs w:val="1"/>
        </w:rPr>
        <w:t xml:space="preserve">第二篇：机器人产业发展现状及前景趋势分析</w:t>
      </w:r>
    </w:p>
    <w:p>
      <w:pPr>
        <w:ind w:left="0" w:right="0" w:firstLine="560"/>
        <w:spacing w:before="450" w:after="450" w:line="312" w:lineRule="auto"/>
      </w:pPr>
      <w:r>
        <w:rPr>
          <w:rFonts w:ascii="宋体" w:hAnsi="宋体" w:eastAsia="宋体" w:cs="宋体"/>
          <w:color w:val="000"/>
          <w:sz w:val="28"/>
          <w:szCs w:val="28"/>
        </w:rPr>
        <w:t xml:space="preserve">机器人产业发展现状及前景趋势分析</w:t>
      </w:r>
    </w:p>
    <w:p>
      <w:pPr>
        <w:ind w:left="0" w:right="0" w:firstLine="560"/>
        <w:spacing w:before="450" w:after="450" w:line="312" w:lineRule="auto"/>
      </w:pPr>
      <w:r>
        <w:rPr>
          <w:rFonts w:ascii="宋体" w:hAnsi="宋体" w:eastAsia="宋体" w:cs="宋体"/>
          <w:color w:val="000"/>
          <w:sz w:val="28"/>
          <w:szCs w:val="28"/>
        </w:rPr>
        <w:t xml:space="preserve">资料来源：前瞻网：2024-2024年中国工业机器人行业市场前瞻与投资机会分析报告，百度报告名称可查看报告详细内容。</w:t>
      </w:r>
    </w:p>
    <w:p>
      <w:pPr>
        <w:ind w:left="0" w:right="0" w:firstLine="560"/>
        <w:spacing w:before="450" w:after="450" w:line="312" w:lineRule="auto"/>
      </w:pPr>
      <w:r>
        <w:rPr>
          <w:rFonts w:ascii="宋体" w:hAnsi="宋体" w:eastAsia="宋体" w:cs="宋体"/>
          <w:color w:val="000"/>
          <w:sz w:val="28"/>
          <w:szCs w:val="28"/>
        </w:rPr>
        <w:t xml:space="preserve">机器人是靠自身动力和控制能力来实现各种功能的一种机器，在工业、医学、农业、建筑业甚至军事等领域中均有重要用途。国际机器人联合会（IRF）将机器人分成两大类，即工业机器人和服务机器人。</w:t>
      </w:r>
    </w:p>
    <w:p>
      <w:pPr>
        <w:ind w:left="0" w:right="0" w:firstLine="560"/>
        <w:spacing w:before="450" w:after="450" w:line="312" w:lineRule="auto"/>
      </w:pPr>
      <w:r>
        <w:rPr>
          <w:rFonts w:ascii="宋体" w:hAnsi="宋体" w:eastAsia="宋体" w:cs="宋体"/>
          <w:color w:val="000"/>
          <w:sz w:val="28"/>
          <w:szCs w:val="28"/>
        </w:rPr>
        <w:t xml:space="preserve">机器人产业行业发展现状：</w:t>
      </w:r>
    </w:p>
    <w:p>
      <w:pPr>
        <w:ind w:left="0" w:right="0" w:firstLine="560"/>
        <w:spacing w:before="450" w:after="450" w:line="312" w:lineRule="auto"/>
      </w:pPr>
      <w:r>
        <w:rPr>
          <w:rFonts w:ascii="宋体" w:hAnsi="宋体" w:eastAsia="宋体" w:cs="宋体"/>
          <w:color w:val="000"/>
          <w:sz w:val="28"/>
          <w:szCs w:val="28"/>
        </w:rPr>
        <w:t xml:space="preserve">全球各国都在推进机器人发展，2024年，全世界总共售出159000个机器人，几乎与2024年的最高纪录165000所差无几。机器人销量略微下降主要源于电子制造与金属和机械行业的收缩。然而，汽车工业的工业机器人销量却增长了6%，化学、橡胶和塑料行业以及食品工业定单量都有所上升。在2024年至2024年期间，全球机器人销量年平均增长率为9%。2024年，大约70%的工业机器人主要被销往五个国家：日本、中国、美国、韩国和德国。与国外相比，我国机器人产业起步较晚。20世纪90年代末，我国建立了9个机器人产业化基地和7个科研基地。产业化基地的建设给产业化带来了希望，为发展我国机器人产业奠定了基础。目前，我国已经能够生产具有国际先进水平的平面关节型装配机器人、直角坐标机器人、弧焊机器人、点焊机器人、搬运码垛机器人等一系列产品，不少品种已经实现了小批量生产。目前，汽车行业是机器人订单最大的行业，食品行业对工业机器人的应用已经成熟，电子行业则是工业机器人应用较快的行业。</w:t>
      </w:r>
    </w:p>
    <w:p>
      <w:pPr>
        <w:ind w:left="0" w:right="0" w:firstLine="560"/>
        <w:spacing w:before="450" w:after="450" w:line="312" w:lineRule="auto"/>
      </w:pPr>
      <w:r>
        <w:rPr>
          <w:rFonts w:ascii="宋体" w:hAnsi="宋体" w:eastAsia="宋体" w:cs="宋体"/>
          <w:color w:val="000"/>
          <w:sz w:val="28"/>
          <w:szCs w:val="28"/>
        </w:rPr>
        <w:t xml:space="preserve">我国在服务机器人领域的研发与日本、美国等国家相比起步较晚，但在国家863计划的支持下，我国在服务机器人研究和产品研发方面已开展了大量工作并取得一定的成果。目前，我国服务机器人产业发展较好的地区主要集中在北京、上海、深圳、浙江、沈阳、哈尔滨、广州、江苏、西安等地。</w:t>
      </w:r>
    </w:p>
    <w:p>
      <w:pPr>
        <w:ind w:left="0" w:right="0" w:firstLine="560"/>
        <w:spacing w:before="450" w:after="450" w:line="312" w:lineRule="auto"/>
      </w:pPr>
      <w:r>
        <w:rPr>
          <w:rFonts w:ascii="宋体" w:hAnsi="宋体" w:eastAsia="宋体" w:cs="宋体"/>
          <w:color w:val="000"/>
          <w:sz w:val="28"/>
          <w:szCs w:val="28"/>
        </w:rPr>
        <w:t xml:space="preserve">机器人产业行业前景趋势分析：</w:t>
      </w:r>
    </w:p>
    <w:p>
      <w:pPr>
        <w:ind w:left="0" w:right="0" w:firstLine="560"/>
        <w:spacing w:before="450" w:after="450" w:line="312" w:lineRule="auto"/>
      </w:pPr>
      <w:r>
        <w:rPr>
          <w:rFonts w:ascii="宋体" w:hAnsi="宋体" w:eastAsia="宋体" w:cs="宋体"/>
          <w:color w:val="000"/>
          <w:sz w:val="28"/>
          <w:szCs w:val="28"/>
        </w:rPr>
        <w:t xml:space="preserve">2024年，我国出台《智能制造科技发展“十二五”专项规划》和《服务机器人科技发展“十二五”专项规划》，明确提出，“十二五”期间，我国将攻克一批智能化高端装备，发展和培育一批高技术产值超过100亿元的核心企业；同时，将重点培育发展服务机器人新兴产业，重点发展公共安全机器人、医疗康复机器人、仿生机器人平台和模块化核心部件等四大任务。在政策的扶持下，以机器人为核心的智能装备制造行业将迎来良好的发展机遇。</w:t>
      </w:r>
    </w:p>
    <w:p>
      <w:pPr>
        <w:ind w:left="0" w:right="0" w:firstLine="560"/>
        <w:spacing w:before="450" w:after="450" w:line="312" w:lineRule="auto"/>
      </w:pPr>
      <w:r>
        <w:rPr>
          <w:rFonts w:ascii="宋体" w:hAnsi="宋体" w:eastAsia="宋体" w:cs="宋体"/>
          <w:color w:val="000"/>
          <w:sz w:val="28"/>
          <w:szCs w:val="28"/>
        </w:rPr>
        <w:t xml:space="preserve">前瞻网：2024-2024年中国工业机器人行业市场前瞻与投资机会分析报告，共十一章。首先介绍了机器人的定义、分类及产业链等，接着分析了国际机器人产业的发展、中国机器人产业的发展环境及发展状况。然后详细分析了工业机器人与服务机器人的发展。随后，报告对中国机器人产业做了区域发展分析、应用领域分析、技术分析、重点企业运营状况分析，最后分析了机器人产业的发展前景和未来趋势。</w:t>
      </w:r>
    </w:p>
    <w:p>
      <w:pPr>
        <w:ind w:left="0" w:right="0" w:firstLine="560"/>
        <w:spacing w:before="450" w:after="450" w:line="312" w:lineRule="auto"/>
      </w:pPr>
      <w:r>
        <w:rPr>
          <w:rFonts w:ascii="宋体" w:hAnsi="宋体" w:eastAsia="宋体" w:cs="宋体"/>
          <w:color w:val="000"/>
          <w:sz w:val="28"/>
          <w:szCs w:val="28"/>
        </w:rPr>
        <w:t xml:space="preserve">（复制转载请注明出处，否则后果自负！）</w:t>
      </w:r>
    </w:p>
    <w:p>
      <w:pPr>
        <w:ind w:left="0" w:right="0" w:firstLine="560"/>
        <w:spacing w:before="450" w:after="450" w:line="312" w:lineRule="auto"/>
      </w:pPr>
      <w:r>
        <w:rPr>
          <w:rFonts w:ascii="黑体" w:hAnsi="黑体" w:eastAsia="黑体" w:cs="黑体"/>
          <w:color w:val="000000"/>
          <w:sz w:val="36"/>
          <w:szCs w:val="36"/>
          <w:b w:val="1"/>
          <w:bCs w:val="1"/>
        </w:rPr>
        <w:t xml:space="preserve">第三篇：电视购物市场发展现状及前景趋势分析</w:t>
      </w:r>
    </w:p>
    <w:p>
      <w:pPr>
        <w:ind w:left="0" w:right="0" w:firstLine="560"/>
        <w:spacing w:before="450" w:after="450" w:line="312" w:lineRule="auto"/>
      </w:pPr>
      <w:r>
        <w:rPr>
          <w:rFonts w:ascii="宋体" w:hAnsi="宋体" w:eastAsia="宋体" w:cs="宋体"/>
          <w:color w:val="000"/>
          <w:sz w:val="28"/>
          <w:szCs w:val="28"/>
        </w:rPr>
        <w:t xml:space="preserve">电视购物市场发展现状及前景趋势分析</w:t>
      </w:r>
    </w:p>
    <w:p>
      <w:pPr>
        <w:ind w:left="0" w:right="0" w:firstLine="560"/>
        <w:spacing w:before="450" w:after="450" w:line="312" w:lineRule="auto"/>
      </w:pPr>
      <w:r>
        <w:rPr>
          <w:rFonts w:ascii="宋体" w:hAnsi="宋体" w:eastAsia="宋体" w:cs="宋体"/>
          <w:color w:val="000"/>
          <w:sz w:val="28"/>
          <w:szCs w:val="28"/>
        </w:rPr>
        <w:t xml:space="preserve">资料来源：前瞻网：中国电视购物行业商业模式与投资风险分析报告前瞻，百度报告名称可看报告详细内容。</w:t>
      </w:r>
    </w:p>
    <w:p>
      <w:pPr>
        <w:ind w:left="0" w:right="0" w:firstLine="560"/>
        <w:spacing w:before="450" w:after="450" w:line="312" w:lineRule="auto"/>
      </w:pPr>
      <w:r>
        <w:rPr>
          <w:rFonts w:ascii="宋体" w:hAnsi="宋体" w:eastAsia="宋体" w:cs="宋体"/>
          <w:color w:val="000"/>
          <w:sz w:val="28"/>
          <w:szCs w:val="28"/>
        </w:rPr>
        <w:t xml:space="preserve">电视购物市场发展现状：</w:t>
      </w:r>
    </w:p>
    <w:p>
      <w:pPr>
        <w:ind w:left="0" w:right="0" w:firstLine="560"/>
        <w:spacing w:before="450" w:after="450" w:line="312" w:lineRule="auto"/>
      </w:pPr>
      <w:r>
        <w:rPr>
          <w:rFonts w:ascii="宋体" w:hAnsi="宋体" w:eastAsia="宋体" w:cs="宋体"/>
          <w:color w:val="000"/>
          <w:sz w:val="28"/>
          <w:szCs w:val="28"/>
        </w:rPr>
        <w:t xml:space="preserve">电视购物早在1992年就进入中国。1996年，以舒亦康、帝威斯、百思得等为代表的第一代电视购物机构兴起。此后，从省级卫视到地方电视台都看到了电视购物潜在的商机，几乎都办起了电视购物节目，一时间电视购物风起云涌，数码、服饰、家居及电器成为消费者主要选择的电视购物产品。</w:t>
      </w:r>
    </w:p>
    <w:p>
      <w:pPr>
        <w:ind w:left="0" w:right="0" w:firstLine="560"/>
        <w:spacing w:before="450" w:after="450" w:line="312" w:lineRule="auto"/>
      </w:pPr>
      <w:r>
        <w:rPr>
          <w:rFonts w:ascii="宋体" w:hAnsi="宋体" w:eastAsia="宋体" w:cs="宋体"/>
          <w:color w:val="000"/>
          <w:sz w:val="28"/>
          <w:szCs w:val="28"/>
        </w:rPr>
        <w:t xml:space="preserve">2024年，中国电视购物进入一个全新的时代——三网融合，即电话网、电视网和互联网的相互渗透、互相兼容并逐步融合成为全国统一的一张“大网”。在三网融合的政策背景下，电视购物业开始了一次全新的变革，进入了交互式数字电视购物时代。</w:t>
      </w:r>
    </w:p>
    <w:p>
      <w:pPr>
        <w:ind w:left="0" w:right="0" w:firstLine="560"/>
        <w:spacing w:before="450" w:after="450" w:line="312" w:lineRule="auto"/>
      </w:pPr>
      <w:r>
        <w:rPr>
          <w:rFonts w:ascii="宋体" w:hAnsi="宋体" w:eastAsia="宋体" w:cs="宋体"/>
          <w:color w:val="000"/>
          <w:sz w:val="28"/>
          <w:szCs w:val="28"/>
        </w:rPr>
        <w:t xml:space="preserve">2024年5月24日，江苏好享购物宣布进军全国的计划。至此，中国电视购物行业中这批广电旗下的“正规军”形成了湖南快乐购、上海东方CJ、江苏好享购物三足鼎立的格局。</w:t>
      </w:r>
    </w:p>
    <w:p>
      <w:pPr>
        <w:ind w:left="0" w:right="0" w:firstLine="560"/>
        <w:spacing w:before="450" w:after="450" w:line="312" w:lineRule="auto"/>
      </w:pPr>
      <w:r>
        <w:rPr>
          <w:rFonts w:ascii="宋体" w:hAnsi="宋体" w:eastAsia="宋体" w:cs="宋体"/>
          <w:color w:val="000"/>
          <w:sz w:val="28"/>
          <w:szCs w:val="28"/>
        </w:rPr>
        <w:t xml:space="preserve">2024年全国电视观众通过网络渠道购买电视商品的人口规模高达2.04亿，集中分布在广东、江苏、浙江、河南、安徽等省份，其中广东省通过网络渠道购买商品的电视观众接近3300万，江苏省通过网络渠道购买商品的电视观众也超过2200万。</w:t>
      </w:r>
    </w:p>
    <w:p>
      <w:pPr>
        <w:ind w:left="0" w:right="0" w:firstLine="560"/>
        <w:spacing w:before="450" w:after="450" w:line="312" w:lineRule="auto"/>
      </w:pPr>
      <w:r>
        <w:rPr>
          <w:rFonts w:ascii="宋体" w:hAnsi="宋体" w:eastAsia="宋体" w:cs="宋体"/>
          <w:color w:val="000"/>
          <w:sz w:val="28"/>
          <w:szCs w:val="28"/>
        </w:rPr>
        <w:t xml:space="preserve">电视购物市场前景趋势分析：</w:t>
      </w:r>
    </w:p>
    <w:p>
      <w:pPr>
        <w:ind w:left="0" w:right="0" w:firstLine="560"/>
        <w:spacing w:before="450" w:after="450" w:line="312" w:lineRule="auto"/>
      </w:pPr>
      <w:r>
        <w:rPr>
          <w:rFonts w:ascii="宋体" w:hAnsi="宋体" w:eastAsia="宋体" w:cs="宋体"/>
          <w:color w:val="000"/>
          <w:sz w:val="28"/>
          <w:szCs w:val="28"/>
        </w:rPr>
        <w:t xml:space="preserve">中国电视购物具有巨大的增长空间和潜力，未来随着我国零售总额的增长，电视购物市场将继续呈现快速发展的态势，成为中国内需市场重要的零售渠道之一。</w:t>
      </w:r>
    </w:p>
    <w:p>
      <w:pPr>
        <w:ind w:left="0" w:right="0" w:firstLine="560"/>
        <w:spacing w:before="450" w:after="450" w:line="312" w:lineRule="auto"/>
      </w:pPr>
      <w:r>
        <w:rPr>
          <w:rFonts w:ascii="宋体" w:hAnsi="宋体" w:eastAsia="宋体" w:cs="宋体"/>
          <w:color w:val="000"/>
          <w:sz w:val="28"/>
          <w:szCs w:val="28"/>
        </w:rPr>
        <w:t xml:space="preserve">前瞻网：中国电视购物行业商业模式与投资风险分析报告前瞻，共八章。首先介绍了电视购物的概念、起源、特征等，接着分析了世界电视购物行业的概况，然后重点分析了中国电视购物的发展环境及电视购物市场的发展现状。随后，报告对电视购物行业做了主要产品市场分析、国内外重点企业经营状况分析、企业经营及营销策略分析。最后分析了电视购物行业的未来前景及发展趋势。</w:t>
      </w:r>
    </w:p>
    <w:p>
      <w:pPr>
        <w:ind w:left="0" w:right="0" w:firstLine="560"/>
        <w:spacing w:before="450" w:after="450" w:line="312" w:lineRule="auto"/>
      </w:pPr>
      <w:r>
        <w:rPr>
          <w:rFonts w:ascii="宋体" w:hAnsi="宋体" w:eastAsia="宋体" w:cs="宋体"/>
          <w:color w:val="000"/>
          <w:sz w:val="28"/>
          <w:szCs w:val="28"/>
        </w:rPr>
        <w:t xml:space="preserve">（复制转载请注明出处，否则后果自负！）</w:t>
      </w:r>
    </w:p>
    <w:p>
      <w:pPr>
        <w:ind w:left="0" w:right="0" w:firstLine="560"/>
        <w:spacing w:before="450" w:after="450" w:line="312" w:lineRule="auto"/>
      </w:pPr>
      <w:r>
        <w:rPr>
          <w:rFonts w:ascii="黑体" w:hAnsi="黑体" w:eastAsia="黑体" w:cs="黑体"/>
          <w:color w:val="000000"/>
          <w:sz w:val="36"/>
          <w:szCs w:val="36"/>
          <w:b w:val="1"/>
          <w:bCs w:val="1"/>
        </w:rPr>
        <w:t xml:space="preserve">第四篇：民营医疗产业发展现状及前景趋势分析</w:t>
      </w:r>
    </w:p>
    <w:p>
      <w:pPr>
        <w:ind w:left="0" w:right="0" w:firstLine="560"/>
        <w:spacing w:before="450" w:after="450" w:line="312" w:lineRule="auto"/>
      </w:pPr>
      <w:r>
        <w:rPr>
          <w:rFonts w:ascii="宋体" w:hAnsi="宋体" w:eastAsia="宋体" w:cs="宋体"/>
          <w:color w:val="000"/>
          <w:sz w:val="28"/>
          <w:szCs w:val="28"/>
        </w:rPr>
        <w:t xml:space="preserve">民营医疗产业发展现状及前景趋势分析</w:t>
      </w:r>
    </w:p>
    <w:p>
      <w:pPr>
        <w:ind w:left="0" w:right="0" w:firstLine="560"/>
        <w:spacing w:before="450" w:after="450" w:line="312" w:lineRule="auto"/>
      </w:pPr>
      <w:r>
        <w:rPr>
          <w:rFonts w:ascii="宋体" w:hAnsi="宋体" w:eastAsia="宋体" w:cs="宋体"/>
          <w:color w:val="000"/>
          <w:sz w:val="28"/>
          <w:szCs w:val="28"/>
        </w:rPr>
        <w:t xml:space="preserve">资料来源：前瞻网：2024-2024年中国民营医疗行业深度调研与投资战略规划分析报告，百度报告名称可看报告详细内容。</w:t>
      </w:r>
    </w:p>
    <w:p>
      <w:pPr>
        <w:ind w:left="0" w:right="0" w:firstLine="560"/>
        <w:spacing w:before="450" w:after="450" w:line="312" w:lineRule="auto"/>
      </w:pPr>
      <w:r>
        <w:rPr>
          <w:rFonts w:ascii="宋体" w:hAnsi="宋体" w:eastAsia="宋体" w:cs="宋体"/>
          <w:color w:val="000"/>
          <w:sz w:val="28"/>
          <w:szCs w:val="28"/>
        </w:rPr>
        <w:t xml:space="preserve">民营医疗机构是我国医疗机构体系的组成部分。改革开放30多年来，民营医疗机构依靠自身规模比较小、运营成本比较低、服务方式比较灵活等优势，得到较快发展。</w:t>
      </w:r>
    </w:p>
    <w:p>
      <w:pPr>
        <w:ind w:left="0" w:right="0" w:firstLine="560"/>
        <w:spacing w:before="450" w:after="450" w:line="312" w:lineRule="auto"/>
      </w:pPr>
      <w:r>
        <w:rPr>
          <w:rFonts w:ascii="宋体" w:hAnsi="宋体" w:eastAsia="宋体" w:cs="宋体"/>
          <w:color w:val="000"/>
          <w:sz w:val="28"/>
          <w:szCs w:val="28"/>
        </w:rPr>
        <w:t xml:space="preserve">民营医疗产业发展现状：</w:t>
      </w:r>
    </w:p>
    <w:p>
      <w:pPr>
        <w:ind w:left="0" w:right="0" w:firstLine="560"/>
        <w:spacing w:before="450" w:after="450" w:line="312" w:lineRule="auto"/>
      </w:pPr>
      <w:r>
        <w:rPr>
          <w:rFonts w:ascii="宋体" w:hAnsi="宋体" w:eastAsia="宋体" w:cs="宋体"/>
          <w:color w:val="000"/>
          <w:sz w:val="28"/>
          <w:szCs w:val="28"/>
        </w:rPr>
        <w:t xml:space="preserve">近几年，民营医院在心外、眼科、男科、医学美容、特需服务等方面逐步崭露出优势。目前，中国民营医疗机构越来越受到国家的重视，市场规模不断被扩大，在服务以及患者满意度方面取得了良好的市场效果，也成为民营医院发展的一大优势。与此同时，民营医疗机构在专业化方面成绩尤为突出，近两年表现突出的如口腔医院、女子医院等，民营医院开始了向“高、精、尖”转型，以高科技带动利润的增长。</w:t>
      </w:r>
    </w:p>
    <w:p>
      <w:pPr>
        <w:ind w:left="0" w:right="0" w:firstLine="560"/>
        <w:spacing w:before="450" w:after="450" w:line="312" w:lineRule="auto"/>
      </w:pPr>
      <w:r>
        <w:rPr>
          <w:rFonts w:ascii="宋体" w:hAnsi="宋体" w:eastAsia="宋体" w:cs="宋体"/>
          <w:color w:val="000"/>
          <w:sz w:val="28"/>
          <w:szCs w:val="28"/>
        </w:rPr>
        <w:t xml:space="preserve">境内外民营资本投资我国医疗行业已成火热趋势，根据全球的经验，民营资本越是积极参与，越能支持公开医疗卫生体系的运行，对于国家而言，改善了民众的医疗卫生条件，民众有更好的就医环境；而医疗体系的稳步运行，可吸引更多的资本注入，可引进国际先进的医疗服务管理经验、管理模式和服务模式，从而在做大蛋糕的同时也得到了丰厚的回报。在这个过程中，政府、民众、医疗单位、风投等各方的利益均得到满足，是共嬴的结果。2024年12月，国办发布了《关于进一步鼓励和引导社会资本举办医疗机构意见》。意见指出，将进一步放宽社会资本办医的准入门槛，鼓励社会资本规范参与公立医院改制。在执业环境上，如医保纳入、职称考评等，对社会办的医疗机构给予与公立医院一样的待遇，形成多元办医的格局。这让民营医疗的发展有了一个更好的公平竞争平台，同时为民营医疗的发展指明了方向。</w:t>
      </w:r>
    </w:p>
    <w:p>
      <w:pPr>
        <w:ind w:left="0" w:right="0" w:firstLine="560"/>
        <w:spacing w:before="450" w:after="450" w:line="312" w:lineRule="auto"/>
      </w:pPr>
      <w:r>
        <w:rPr>
          <w:rFonts w:ascii="宋体" w:hAnsi="宋体" w:eastAsia="宋体" w:cs="宋体"/>
          <w:color w:val="000"/>
          <w:sz w:val="28"/>
          <w:szCs w:val="28"/>
        </w:rPr>
        <w:t xml:space="preserve">2024年7月，国家卫生部公布了《关于做好区域卫生规划和医疗机构设置规划，促进非公立医疗机构发展的通知》，通知提出：到2024年，非公立医疗机构床位数和服务量达到总量的20%左右；鼓励具有资质的人员开办私人诊所，鼓励社会资本举办特色医疗机构；调整和新增医疗卫生资源时，优先考虑由社会资本举办。预计“十二五”期间社会资本办医发展速度将超越公立医院的发展速度。我国民营医院的未来发展空间非常大。</w:t>
      </w:r>
    </w:p>
    <w:p>
      <w:pPr>
        <w:ind w:left="0" w:right="0" w:firstLine="560"/>
        <w:spacing w:before="450" w:after="450" w:line="312" w:lineRule="auto"/>
      </w:pPr>
      <w:r>
        <w:rPr>
          <w:rFonts w:ascii="宋体" w:hAnsi="宋体" w:eastAsia="宋体" w:cs="宋体"/>
          <w:color w:val="000"/>
          <w:sz w:val="28"/>
          <w:szCs w:val="28"/>
        </w:rPr>
        <w:t xml:space="preserve">民营医疗产业前景趋势分析：</w:t>
      </w:r>
    </w:p>
    <w:p>
      <w:pPr>
        <w:ind w:left="0" w:right="0" w:firstLine="560"/>
        <w:spacing w:before="450" w:after="450" w:line="312" w:lineRule="auto"/>
      </w:pPr>
      <w:r>
        <w:rPr>
          <w:rFonts w:ascii="宋体" w:hAnsi="宋体" w:eastAsia="宋体" w:cs="宋体"/>
          <w:color w:val="000"/>
          <w:sz w:val="28"/>
          <w:szCs w:val="28"/>
        </w:rPr>
        <w:t xml:space="preserve">前瞻网：2024-2024年中国民营医疗行业深度调研与投资战略规划分析报告，共八章。首先介绍了医疗行业的定义、特性及中国医疗行业的发展，接着深入分析了我国民营医疗行业及各地区民营医疗行业的发展现状。随后，报告对民营医疗的经营管理、医改与民营医疗市场、民营医疗市场营销及重点企业的发展做了具体分析。最后，报告重点分析了民营医疗市场的投资状况，并对其未来前景趋势做出了科学的预测。</w:t>
      </w:r>
    </w:p>
    <w:p>
      <w:pPr>
        <w:ind w:left="0" w:right="0" w:firstLine="560"/>
        <w:spacing w:before="450" w:after="450" w:line="312" w:lineRule="auto"/>
      </w:pPr>
      <w:r>
        <w:rPr>
          <w:rFonts w:ascii="宋体" w:hAnsi="宋体" w:eastAsia="宋体" w:cs="宋体"/>
          <w:color w:val="000"/>
          <w:sz w:val="28"/>
          <w:szCs w:val="28"/>
        </w:rPr>
        <w:t xml:space="preserve">（复制转载请注明出处，否则后果自负！）</w:t>
      </w:r>
    </w:p>
    <w:p>
      <w:pPr>
        <w:ind w:left="0" w:right="0" w:firstLine="560"/>
        <w:spacing w:before="450" w:after="450" w:line="312" w:lineRule="auto"/>
      </w:pPr>
      <w:r>
        <w:rPr>
          <w:rFonts w:ascii="黑体" w:hAnsi="黑体" w:eastAsia="黑体" w:cs="黑体"/>
          <w:color w:val="000000"/>
          <w:sz w:val="36"/>
          <w:szCs w:val="36"/>
          <w:b w:val="1"/>
          <w:bCs w:val="1"/>
        </w:rPr>
        <w:t xml:space="preserve">第五篇：直销业发展现状及前景趋势分析</w:t>
      </w:r>
    </w:p>
    <w:p>
      <w:pPr>
        <w:ind w:left="0" w:right="0" w:firstLine="560"/>
        <w:spacing w:before="450" w:after="450" w:line="312" w:lineRule="auto"/>
      </w:pPr>
      <w:r>
        <w:rPr>
          <w:rFonts w:ascii="宋体" w:hAnsi="宋体" w:eastAsia="宋体" w:cs="宋体"/>
          <w:color w:val="000"/>
          <w:sz w:val="28"/>
          <w:szCs w:val="28"/>
        </w:rPr>
        <w:t xml:space="preserve">直销业发展现状及前景趋势分析</w:t>
      </w:r>
    </w:p>
    <w:p>
      <w:pPr>
        <w:ind w:left="0" w:right="0" w:firstLine="560"/>
        <w:spacing w:before="450" w:after="450" w:line="312" w:lineRule="auto"/>
      </w:pPr>
      <w:r>
        <w:rPr>
          <w:rFonts w:ascii="宋体" w:hAnsi="宋体" w:eastAsia="宋体" w:cs="宋体"/>
          <w:color w:val="000"/>
          <w:sz w:val="28"/>
          <w:szCs w:val="28"/>
        </w:rPr>
        <w:t xml:space="preserve">资料来源：前瞻网：中国直销行业经营模式与投资风险分析报告前瞻，百度报告名称可看报告详细内容。</w:t>
      </w:r>
    </w:p>
    <w:p>
      <w:pPr>
        <w:ind w:left="0" w:right="0" w:firstLine="560"/>
        <w:spacing w:before="450" w:after="450" w:line="312" w:lineRule="auto"/>
      </w:pPr>
      <w:r>
        <w:rPr>
          <w:rFonts w:ascii="宋体" w:hAnsi="宋体" w:eastAsia="宋体" w:cs="宋体"/>
          <w:color w:val="000"/>
          <w:sz w:val="28"/>
          <w:szCs w:val="28"/>
        </w:rPr>
        <w:t xml:space="preserve">直销行业发展现状：</w:t>
      </w:r>
    </w:p>
    <w:p>
      <w:pPr>
        <w:ind w:left="0" w:right="0" w:firstLine="560"/>
        <w:spacing w:before="450" w:after="450" w:line="312" w:lineRule="auto"/>
      </w:pPr>
      <w:r>
        <w:rPr>
          <w:rFonts w:ascii="宋体" w:hAnsi="宋体" w:eastAsia="宋体" w:cs="宋体"/>
          <w:color w:val="000"/>
          <w:sz w:val="28"/>
          <w:szCs w:val="28"/>
        </w:rPr>
        <w:t xml:space="preserve">现代直销模式在20世纪40年代起源于美国，短短数十年时间从无到有，已经发展成为美国零售商业的主流模式之一。直销在20世纪70年代由美国进入欧洲后，众多直销公司如雨后春笋般发展起来。</w:t>
      </w:r>
    </w:p>
    <w:p>
      <w:pPr>
        <w:ind w:left="0" w:right="0" w:firstLine="560"/>
        <w:spacing w:before="450" w:after="450" w:line="312" w:lineRule="auto"/>
      </w:pPr>
      <w:r>
        <w:rPr>
          <w:rFonts w:ascii="宋体" w:hAnsi="宋体" w:eastAsia="宋体" w:cs="宋体"/>
          <w:color w:val="000"/>
          <w:sz w:val="28"/>
          <w:szCs w:val="28"/>
        </w:rPr>
        <w:t xml:space="preserve">从20世纪90年代初雅芳第一个登上中国大陆开始，在这种新型的销售模式和高额利润的刺激下，各种规范的直销企业、不规范的非法传销组织纷纷出现。1998年4月21日，国务院颁布了全面停止任何形式传销活动的命令，对整个传销业全面封杀。此后不久，国务院发出了要求原有传销企业全部转型为传统批发、零售销售方式，从而实现一个过渡性的转制工作。由此，中国传销业开始步入了一个前所未有的低谷时期。</w:t>
      </w:r>
    </w:p>
    <w:p>
      <w:pPr>
        <w:ind w:left="0" w:right="0" w:firstLine="560"/>
        <w:spacing w:before="450" w:after="450" w:line="312" w:lineRule="auto"/>
      </w:pPr>
      <w:r>
        <w:rPr>
          <w:rFonts w:ascii="宋体" w:hAnsi="宋体" w:eastAsia="宋体" w:cs="宋体"/>
          <w:color w:val="000"/>
          <w:sz w:val="28"/>
          <w:szCs w:val="28"/>
        </w:rPr>
        <w:t xml:space="preserve">2024年9月1日，《直销管理条例》和《禁止传销条例》同时出台，政府对直销业开始实施严格的监管。面对新的政策法规，获牌后各直销企业积极配合政府规范直销市场的发展，直销业进入了调整期，之后一直处于上升反弹趋势。</w:t>
      </w:r>
    </w:p>
    <w:p>
      <w:pPr>
        <w:ind w:left="0" w:right="0" w:firstLine="560"/>
        <w:spacing w:before="450" w:after="450" w:line="312" w:lineRule="auto"/>
      </w:pPr>
      <w:r>
        <w:rPr>
          <w:rFonts w:ascii="宋体" w:hAnsi="宋体" w:eastAsia="宋体" w:cs="宋体"/>
          <w:color w:val="000"/>
          <w:sz w:val="28"/>
          <w:szCs w:val="28"/>
        </w:rPr>
        <w:t xml:space="preserve">在逐渐明朗的政策和逐步规范的市场环境下，主流直销企业不断发展壮大，中国直销行业持续快速增长。2024年中国直销行业的市场总业绩约为1200亿元，我国已经获得直销经营许可证并完成服务网点核查备案的直销企业为26户。2024年，中国直销行业继续气势如虹，在增加了天狮、爱茉莉、金日、炎帝和安然等5家拿牌企业的情况下，拿牌企业境内直销整体业绩达到774.66亿元，同比增长30.61%。</w:t>
      </w:r>
    </w:p>
    <w:p>
      <w:pPr>
        <w:ind w:left="0" w:right="0" w:firstLine="560"/>
        <w:spacing w:before="450" w:after="450" w:line="312" w:lineRule="auto"/>
      </w:pPr>
      <w:r>
        <w:rPr>
          <w:rFonts w:ascii="宋体" w:hAnsi="宋体" w:eastAsia="宋体" w:cs="宋体"/>
          <w:color w:val="000"/>
          <w:sz w:val="28"/>
          <w:szCs w:val="28"/>
        </w:rPr>
        <w:t xml:space="preserve">截至2024年底，全国共有直销企业32家，分支机构229家，直销产品2571种，直销员234万人。2024年，除1家直销企业的直销销售为0外，其余31家直销企业共实现直销销售额199.37亿元（以下简称销售额），直销业共计缴税51.70亿元，其中直销企业缴税49.99亿元，直销员缴税1.71亿元。</w:t>
      </w:r>
    </w:p>
    <w:p>
      <w:pPr>
        <w:ind w:left="0" w:right="0" w:firstLine="560"/>
        <w:spacing w:before="450" w:after="450" w:line="312" w:lineRule="auto"/>
      </w:pPr>
      <w:r>
        <w:rPr>
          <w:rFonts w:ascii="宋体" w:hAnsi="宋体" w:eastAsia="宋体" w:cs="宋体"/>
          <w:color w:val="000"/>
          <w:sz w:val="28"/>
          <w:szCs w:val="28"/>
        </w:rPr>
        <w:t xml:space="preserve">直销行业前景趋势分析：</w:t>
      </w:r>
    </w:p>
    <w:p>
      <w:pPr>
        <w:ind w:left="0" w:right="0" w:firstLine="560"/>
        <w:spacing w:before="450" w:after="450" w:line="312" w:lineRule="auto"/>
      </w:pPr>
      <w:r>
        <w:rPr>
          <w:rFonts w:ascii="宋体" w:hAnsi="宋体" w:eastAsia="宋体" w:cs="宋体"/>
          <w:color w:val="000"/>
          <w:sz w:val="28"/>
          <w:szCs w:val="28"/>
        </w:rPr>
        <w:t xml:space="preserve">中国政府对待直销业的态度从最初的开放，到后来的紧缩政策，直至完全禁止，再逐步放开，以外资直销企业为平台开辟一条有效的疏导途径，并创造了具有中国特色的直销经营模式。随着我国经济结构调整的不断深入，直销业务区域经营的逐步放宽，未来我国直销行业的总体增长速度将有所提升，发展前景乐观。</w:t>
      </w:r>
    </w:p>
    <w:p>
      <w:pPr>
        <w:ind w:left="0" w:right="0" w:firstLine="560"/>
        <w:spacing w:before="450" w:after="450" w:line="312" w:lineRule="auto"/>
      </w:pPr>
      <w:r>
        <w:rPr>
          <w:rFonts w:ascii="宋体" w:hAnsi="宋体" w:eastAsia="宋体" w:cs="宋体"/>
          <w:color w:val="000"/>
          <w:sz w:val="28"/>
          <w:szCs w:val="28"/>
        </w:rPr>
        <w:t xml:space="preserve">前瞻网：中国直销行业经营模式与投资风险分析报告前瞻，共十章。首先介绍了直销的定义、特征及优势等，接着深入分析了国际国内直销业的立法情况和行业发展概况，然后具体介绍了美容化妆品直销和保健品直销。随后，报告对直销业做了经营模式分析和国内外重点直销企业运营状况分析，最后分析了直销业的投资风险和未来前景。</w:t>
      </w:r>
    </w:p>
    <w:p>
      <w:pPr>
        <w:ind w:left="0" w:right="0" w:firstLine="560"/>
        <w:spacing w:before="450" w:after="450" w:line="312" w:lineRule="auto"/>
      </w:pPr>
      <w:r>
        <w:rPr>
          <w:rFonts w:ascii="宋体" w:hAnsi="宋体" w:eastAsia="宋体" w:cs="宋体"/>
          <w:color w:val="000"/>
          <w:sz w:val="28"/>
          <w:szCs w:val="28"/>
        </w:rPr>
        <w:t xml:space="preserve">（复制转载请注明出处，否则后果自负！）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2024-10-19T02:17:26+08:00</dcterms:created>
  <dcterms:modified xsi:type="dcterms:W3CDTF">2024-10-19T02:17:26+08:00</dcterms:modified>
</cp:coreProperties>
</file>

<file path=docProps/custom.xml><?xml version="1.0" encoding="utf-8"?>
<Properties xmlns="http://schemas.openxmlformats.org/officeDocument/2006/custom-properties" xmlns:vt="http://schemas.openxmlformats.org/officeDocument/2006/docPropsVTypes"/>
</file>