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2024年高校教师年度总结最新五篇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2024年高校教师年度总结最新五篇一</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2024年高校教师年度总结最新五篇二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w:t>
      </w:r>
    </w:p>
    <w:p>
      <w:pPr>
        <w:ind w:left="0" w:right="0" w:firstLine="560"/>
        <w:spacing w:before="450" w:after="450" w:line="312" w:lineRule="auto"/>
      </w:pPr>
      <w:r>
        <w:rPr>
          <w:rFonts w:ascii="宋体" w:hAnsi="宋体" w:eastAsia="宋体" w:cs="宋体"/>
          <w:color w:val="000"/>
          <w:sz w:val="28"/>
          <w:szCs w:val="28"/>
        </w:rPr>
        <w:t xml:space="preserve">我每一天按时上下班(除了特殊情景，如博士答辩)，并认真负责的按时完成教研室与教科办交给的任务。具体来讲，主要完成如下几个方面的工作，①参加__ 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2024年高校教师年度总结最新五篇三</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我多了几分沉着与成熟。虽然在那里从教的时间还不长，但我已经从中受益匪浅，收获颇多。作为一名新教师，为了使学生学有所得，从课程学习中掌握有用的应用技能，我坚持做好课前准备工作，很多查阅相关知识，在提高自身素质的同时，向学生传授更多的有用知识。在课堂上，经过各种教学方法，充分调动学生的进取性，在与学生的互动过程中，充分发挥学生的主动性，到达知识的灵活运用。课下及时批改作业，并总结学生作业中出现的问题，就相关问题进行讲解，以巩固学生对课堂知识的正确掌握。[由整理]新学期各项教学工作在学院领导、教务处和分院领导的正确领导下有序的开展着，我们也一向以满腔的热情进取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我，努力地提高自我。对工作认真负责，勤勤恳恳，能够主动配合学院，做好学校安排的各项工作。我还深知要教育好学生，教师必须先以身作则，时时做到教书育人、言传身教、为人师表，以自我的人格、行为去感染学生。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贴合我院培养计划的课程教学大纲，并根据教材的理论框架结构制定合理的教学进度计划表。并且在假期里已认真阅读了两本教材，对教材资料和结构有了十分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教学中，备课环节极其重要，备课效果的好坏会严重影响课堂气氛和学生进取性。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景，有针对性地教学，真正做到因材施教。要了解学生，首先要把学生的基础情景和所学习的专业特色结合起来。我们的学生基础理论知识比较薄弱，可是实践动手本事却比较强，这也正好突出了我院的培养目标是综合应用性人才，再加上我们__学院各专业的特点——实用性强。所以在我的教学中都本着将课本知识生活化、现实化，每讲一个知识点都会找生活中的实例或典型的案例，一方面帮忙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我思考并提出疑问，这样不仅仅能够激发自学，还能够活跃课堂。“学起于思，思源于凝”，如何引导学生将所学知识与现实生活结合起来，引发思考，对调动学生的学习进取性有重大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本人长期以来严格遵守__学院的各项管理规章制度，按时上下班，服从领导，并且能够认真及时的完成学校及院领导交付的各项任务，进取主动地参加教研室组织的各项活动。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我的专业知识，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2024年高校教师年度总结最新五篇四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本人还参加了培训班的学习，努力学习党章，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四、反思总结争取提高</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3、课堂教学缺乏引导性，师生之间的互动较少，不能很好带动学生进取性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在今后的工作中我要发扬自我的优点，改正缺点，弥补不足。努力提高自身素质和业务水平，争取在平凡的岗位上做出不平凡的成绩。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2024年高校教师年度总结最新五篇五</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w:t>
      </w:r>
    </w:p>
    <w:p>
      <w:pPr>
        <w:ind w:left="0" w:right="0" w:firstLine="560"/>
        <w:spacing w:before="450" w:after="450" w:line="312" w:lineRule="auto"/>
      </w:pPr>
      <w:r>
        <w:rPr>
          <w:rFonts w:ascii="宋体" w:hAnsi="宋体" w:eastAsia="宋体" w:cs="宋体"/>
          <w:color w:val="000"/>
          <w:sz w:val="28"/>
          <w:szCs w:val="28"/>
        </w:rPr>
        <w:t xml:space="preserve">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宋体" w:hAnsi="宋体" w:eastAsia="宋体" w:cs="宋体"/>
          <w:color w:val="000"/>
          <w:sz w:val="28"/>
          <w:szCs w:val="28"/>
        </w:rPr>
        <w:t xml:space="preserve">【2024年高校教师年度总结最新五篇】相关推荐文章:</w:t>
      </w:r>
    </w:p>
    <w:p>
      <w:pPr>
        <w:ind w:left="0" w:right="0" w:firstLine="560"/>
        <w:spacing w:before="450" w:after="450" w:line="312" w:lineRule="auto"/>
      </w:pPr>
      <w:r>
        <w:rPr>
          <w:rFonts w:ascii="宋体" w:hAnsi="宋体" w:eastAsia="宋体" w:cs="宋体"/>
          <w:color w:val="000"/>
          <w:sz w:val="28"/>
          <w:szCs w:val="28"/>
        </w:rPr>
        <w:t xml:space="preserve">最新高校教师年度总结范文五篇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2024年高校教师年度总结简要版</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初中教师年度总结2024年最新五篇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2024-10-18T18:11:54+08:00</dcterms:created>
  <dcterms:modified xsi:type="dcterms:W3CDTF">2024-10-18T18:11:54+08:00</dcterms:modified>
</cp:coreProperties>
</file>

<file path=docProps/custom.xml><?xml version="1.0" encoding="utf-8"?>
<Properties xmlns="http://schemas.openxmlformats.org/officeDocument/2006/custom-properties" xmlns:vt="http://schemas.openxmlformats.org/officeDocument/2006/docPropsVTypes"/>
</file>