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2024年最新基本公共卫生工作计划模板</w:t>
      </w:r>
      <w:bookmarkEnd w:id="1"/>
    </w:p>
    <w:p>
      <w:pPr>
        <w:jc w:val="center"/>
        <w:spacing w:before="0" w:after="450"/>
      </w:pPr>
      <w:r>
        <w:rPr>
          <w:rFonts w:ascii="Arial" w:hAnsi="Arial" w:eastAsia="Arial" w:cs="Arial"/>
          <w:color w:val="999999"/>
          <w:sz w:val="20"/>
          <w:szCs w:val="20"/>
        </w:rPr>
        <w:t xml:space="preserve">来源：网络  作者：九曲桥畔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2024年最新基本公共卫生工作计划模板一一、进一步加...</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2024年最新基本公共卫生工作计划模板一</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二、十二项公共卫生服务项目。</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（3）要有农户健康资料发放记录，并确保每户每年不少于一份，使农村居民基本卫生知识知晓率达75%或以上。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2、健康管理：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（1）家庭健康档案建档率要求100%，健康档案册中内容必须完整准确、无缺项，并输入电脑。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3、基本医疗惠民服务：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4、合作医疗便民服务：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98%以上，五苗全程接种率95%以上，乙肝首针及时率98%，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（3）负责好辖区内儿童入托入学验证工作，验证率95%或以上；儿童系统管理率要求达到95%，由儿保医生负责。</w:t>
      </w:r>
    </w:p>
    <w:p>
      <w:pPr>
        <w:ind w:left="0" w:right="0" w:firstLine="560"/>
        <w:spacing w:before="450" w:after="450" w:line="312" w:lineRule="auto"/>
      </w:pPr>
      <w:r>
        <w:rPr>
          <w:rFonts w:ascii="宋体" w:hAnsi="宋体" w:eastAsia="宋体" w:cs="宋体"/>
          <w:color w:val="000"/>
          <w:sz w:val="28"/>
          <w:szCs w:val="28"/>
        </w:rPr>
        <w:t xml:space="preserve">6、妇女保健：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（1）要求掌握辖区内育龄妇女和孕妇健康状况，动员和通知怀孕妇女进行孕产期保健管理，孕产妇住院分娩率必须达95%，孕产妇系统管理率达85%或以上，高危孕妇住院分娩率必须达100%。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（3）开展常见妇女病普查工作，普查率达40%以上，并将检查情况记入健康档案。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7、老人和困难群体保健：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（1）加强60岁以上老人、特困残疾人、低保户和五保户家庭健康档案的建档，建档率要求100%，健康体检率80%或以上。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8、重点疾病社区管理：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（3）开展艾滋病防治工作，掌握辖区内流动人口数，大力宣传艾滋病防治知识，要求宣传资料入户，并达到95%以上，成人艾滋病性病防治知识知晓率75%或以上。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9、公共卫生信息收集与报告：</w:t>
      </w:r>
    </w:p>
    <w:p>
      <w:pPr>
        <w:ind w:left="0" w:right="0" w:firstLine="560"/>
        <w:spacing w:before="450" w:after="450" w:line="312" w:lineRule="auto"/>
      </w:pPr>
      <w:r>
        <w:rPr>
          <w:rFonts w:ascii="宋体" w:hAnsi="宋体" w:eastAsia="宋体" w:cs="宋体"/>
          <w:color w:val="000"/>
          <w:sz w:val="28"/>
          <w:szCs w:val="28"/>
        </w:rPr>
        <w:t xml:space="preserve">（1）社区卫生服务中心和服务站，各责任医生必须严格执行国家《传染病防治法》和《突发公共卫生事件处置办法》等有关法律法规，及时收集、登记、整理和归档，按要求进行了上报。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（2）各责任医生要求掌握辖区内人口出生、死亡、外来人口等基础资料，每月收集上报。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10、环境卫生协管：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（1）协助政府和村委开展改厕工作，使农村粪便进行无害化处理，调查汇总改厕情况，指导农户进行卫生厕所改造。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（2）开展农村生活饮用水的现状调查，协助水样监测，进行村级饮用水消毒的技术培训。必须要有资料汇总。</w:t>
      </w:r>
    </w:p>
    <w:p>
      <w:pPr>
        <w:ind w:left="0" w:right="0" w:firstLine="560"/>
        <w:spacing w:before="450" w:after="450" w:line="312" w:lineRule="auto"/>
      </w:pPr>
      <w:r>
        <w:rPr>
          <w:rFonts w:ascii="宋体" w:hAnsi="宋体" w:eastAsia="宋体" w:cs="宋体"/>
          <w:color w:val="000"/>
          <w:sz w:val="28"/>
          <w:szCs w:val="28"/>
        </w:rPr>
        <w:t xml:space="preserve">11、卫生监督协查：</w:t>
      </w:r>
    </w:p>
    <w:p>
      <w:pPr>
        <w:ind w:left="0" w:right="0" w:firstLine="560"/>
        <w:spacing w:before="450" w:after="450" w:line="312" w:lineRule="auto"/>
      </w:pPr>
      <w:r>
        <w:rPr>
          <w:rFonts w:ascii="宋体" w:hAnsi="宋体" w:eastAsia="宋体" w:cs="宋体"/>
          <w:color w:val="000"/>
          <w:sz w:val="28"/>
          <w:szCs w:val="28"/>
        </w:rPr>
        <w:t xml:space="preserve">（1）各责任医生建立健全本辖区内食品、公共场所经营单位名册，协助做好从业人员的体检和卫生知识的培训工作，体检、培训率达100%，五病人员调离率100%；并要求收集报告农民家庭宴席信息，记录完整正确。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（3）建立健全辖区内学校卫生档案，每年进行卫生检查不少于四次，要有笔录，同时对水厂进行枯水期、丰水期的二次卫生检查，形成笔录。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12、协助落实疾病防控措施：</w:t>
      </w:r>
    </w:p>
    <w:p>
      <w:pPr>
        <w:ind w:left="0" w:right="0" w:firstLine="560"/>
        <w:spacing w:before="450" w:after="450" w:line="312" w:lineRule="auto"/>
      </w:pPr>
      <w:r>
        <w:rPr>
          <w:rFonts w:ascii="宋体" w:hAnsi="宋体" w:eastAsia="宋体" w:cs="宋体"/>
          <w:color w:val="000"/>
          <w:sz w:val="28"/>
          <w:szCs w:val="28"/>
        </w:rPr>
        <w:t xml:space="preserve">（1）卫生服务中心防保科、各责任医生等相关人员必须协助和配合好疾病监测与突发公共卫生事件应急处置，配合查处率100%。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黑体" w:hAnsi="黑体" w:eastAsia="黑体" w:cs="黑体"/>
          <w:color w:val="000000"/>
          <w:sz w:val="34"/>
          <w:szCs w:val="34"/>
          <w:b w:val="1"/>
          <w:bCs w:val="1"/>
        </w:rPr>
        <w:t xml:space="preserve">2024年最新基本公共卫生工作计划模板二</w:t>
      </w:r>
    </w:p>
    <w:p>
      <w:pPr>
        <w:ind w:left="0" w:right="0" w:firstLine="560"/>
        <w:spacing w:before="450" w:after="450" w:line="312" w:lineRule="auto"/>
      </w:pPr>
      <w:r>
        <w:rPr>
          <w:rFonts w:ascii="宋体" w:hAnsi="宋体" w:eastAsia="宋体" w:cs="宋体"/>
          <w:color w:val="000"/>
          <w:sz w:val="28"/>
          <w:szCs w:val="28"/>
        </w:rPr>
        <w:t xml:space="preserve">一、加强组织管理，健全各项工作制度。</w:t>
      </w:r>
    </w:p>
    <w:p>
      <w:pPr>
        <w:ind w:left="0" w:right="0" w:firstLine="560"/>
        <w:spacing w:before="450" w:after="450" w:line="312" w:lineRule="auto"/>
      </w:pPr>
      <w:r>
        <w:rPr>
          <w:rFonts w:ascii="宋体" w:hAnsi="宋体" w:eastAsia="宋体" w:cs="宋体"/>
          <w:color w:val="000"/>
          <w:sz w:val="28"/>
          <w:szCs w:val="28"/>
        </w:rPr>
        <w:t xml:space="preserve">建立由镇政府领导，中心卫生院为主体，乡村医生为基础、村级卫生力量为补充的新型农村公共卫生服务体系。由镇公共卫生管理员具体负责卫生工作的日常管理与协调。各村妇女主任兼任公共卫生信息员，配合村卫生室做好本村的环境卫生、改水改厕、健康宣教、企业卫生、群众聚餐、食品药品等健康相关产品的巡查、信息报告，协助辖区专业保健人员做好本村常住人口及流动人口的妇幼卫生管理、免疫规范工作。中心卫生院将进一步加强领导，组建职责医生团队，指导对本辖区内的公共卫生工作规范有序开展。村卫生室在中心卫生院统一管理下，承担行政村的基本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二、加强推进村卫生室建设和乡村医生队伍管理。</w:t>
      </w:r>
    </w:p>
    <w:p>
      <w:pPr>
        <w:ind w:left="0" w:right="0" w:firstLine="560"/>
        <w:spacing w:before="450" w:after="450" w:line="312" w:lineRule="auto"/>
      </w:pPr>
      <w:r>
        <w:rPr>
          <w:rFonts w:ascii="宋体" w:hAnsi="宋体" w:eastAsia="宋体" w:cs="宋体"/>
          <w:color w:val="000"/>
          <w:sz w:val="28"/>
          <w:szCs w:val="28"/>
        </w:rPr>
        <w:t xml:space="preserve">根据政府要求，综合思考本镇服务人口、居民需求以及地理条件等因素，统筹规划村卫生室设置。原则上每个中心村设置一所社区卫生服务站，每个行政村设置1所村卫生室，按照村级卫生服务全覆盖要求，未建村卫生室的可设立巡回医疗点，按“三定”（定人、定时、定点）要求带给医疗卫生服务，也可由临近村卫生室实行共建共享服务。村卫生室建设由行政村申请，标准化新建或改扩建的卫生室，经卫生行政部门验收合格后由财政给予经费补助。</w:t>
      </w:r>
    </w:p>
    <w:p>
      <w:pPr>
        <w:ind w:left="0" w:right="0" w:firstLine="560"/>
        <w:spacing w:before="450" w:after="450" w:line="312" w:lineRule="auto"/>
      </w:pPr>
      <w:r>
        <w:rPr>
          <w:rFonts w:ascii="宋体" w:hAnsi="宋体" w:eastAsia="宋体" w:cs="宋体"/>
          <w:color w:val="000"/>
          <w:sz w:val="28"/>
          <w:szCs w:val="28"/>
        </w:rPr>
        <w:t xml:space="preserve">从x月xx日起村卫生室全面实施基本药物制度，实行药品零差率销售。中心卫生院对村卫生室实行“五统一”管理。为方便农村居民合作医疗报销，将贴合条件的村卫生室纳入合作医疗定点医疗机构管理，报销比例不低于卫生院。由村两委提出申请，上报镇政府安排计划，县合管办验收批准后实施。</w:t>
      </w:r>
    </w:p>
    <w:p>
      <w:pPr>
        <w:ind w:left="0" w:right="0" w:firstLine="560"/>
        <w:spacing w:before="450" w:after="450" w:line="312" w:lineRule="auto"/>
      </w:pPr>
      <w:r>
        <w:rPr>
          <w:rFonts w:ascii="宋体" w:hAnsi="宋体" w:eastAsia="宋体" w:cs="宋体"/>
          <w:color w:val="000"/>
          <w:sz w:val="28"/>
          <w:szCs w:val="28"/>
        </w:rPr>
        <w:t xml:space="preserve">由中心卫生院和村委会共同对乡村医生实行聘任制度，完善能进能出和激励有效的考核机制及分配方案，中心卫生院按月或季对驻村职责医生进行岗位考核，考核成绩作为绩效发放依据。</w:t>
      </w:r>
    </w:p>
    <w:p>
      <w:pPr>
        <w:ind w:left="0" w:right="0" w:firstLine="560"/>
        <w:spacing w:before="450" w:after="450" w:line="312" w:lineRule="auto"/>
      </w:pPr>
      <w:r>
        <w:rPr>
          <w:rFonts w:ascii="宋体" w:hAnsi="宋体" w:eastAsia="宋体" w:cs="宋体"/>
          <w:color w:val="000"/>
          <w:sz w:val="28"/>
          <w:szCs w:val="28"/>
        </w:rPr>
        <w:t xml:space="preserve">三、用心开展第四轮参合农民健康体检工作。</w:t>
      </w:r>
    </w:p>
    <w:p>
      <w:pPr>
        <w:ind w:left="0" w:right="0" w:firstLine="560"/>
        <w:spacing w:before="450" w:after="450" w:line="312" w:lineRule="auto"/>
      </w:pPr>
      <w:r>
        <w:rPr>
          <w:rFonts w:ascii="宋体" w:hAnsi="宋体" w:eastAsia="宋体" w:cs="宋体"/>
          <w:color w:val="000"/>
          <w:sz w:val="28"/>
          <w:szCs w:val="28"/>
        </w:rPr>
        <w:t xml:space="preserve">为了真正实现政府出钱、卫生出力，农民受益的宗旨，今年将继续由社区卫生服务中心开展对参加新型农村合作医疗的农民进行两年一次的免费健康体检和妇女病免费普查工作。主要采取体检组下村集中体检和零散来院体检的方式进行，确保60岁以上老年人每年体检率在80%以上，妇女病普查率在80%以上。</w:t>
      </w:r>
    </w:p>
    <w:p>
      <w:pPr>
        <w:ind w:left="0" w:right="0" w:firstLine="560"/>
        <w:spacing w:before="450" w:after="450" w:line="312" w:lineRule="auto"/>
      </w:pPr>
      <w:r>
        <w:rPr>
          <w:rFonts w:ascii="宋体" w:hAnsi="宋体" w:eastAsia="宋体" w:cs="宋体"/>
          <w:color w:val="000"/>
          <w:sz w:val="28"/>
          <w:szCs w:val="28"/>
        </w:rPr>
        <w:t xml:space="preserve">四、加强公共卫生服务工作。</w:t>
      </w:r>
    </w:p>
    <w:p>
      <w:pPr>
        <w:ind w:left="0" w:right="0" w:firstLine="560"/>
        <w:spacing w:before="450" w:after="450" w:line="312" w:lineRule="auto"/>
      </w:pPr>
      <w:r>
        <w:rPr>
          <w:rFonts w:ascii="宋体" w:hAnsi="宋体" w:eastAsia="宋体" w:cs="宋体"/>
          <w:color w:val="000"/>
          <w:sz w:val="28"/>
          <w:szCs w:val="28"/>
        </w:rPr>
        <w:t xml:space="preserve">1、强化农民健康知识的宣传和教育。按规范设置健康教育宣传栏，其中中心卫生院宣传栏不少于2个，村卫生室和社区卫生服务站宣传栏不少于1个；每年至少开展9次公众健康咨询活动；每月至少举办1次健康知识讲座；农民健康知识知晓率85%以上。</w:t>
      </w:r>
    </w:p>
    <w:p>
      <w:pPr>
        <w:ind w:left="0" w:right="0" w:firstLine="560"/>
        <w:spacing w:before="450" w:after="450" w:line="312" w:lineRule="auto"/>
      </w:pPr>
      <w:r>
        <w:rPr>
          <w:rFonts w:ascii="宋体" w:hAnsi="宋体" w:eastAsia="宋体" w:cs="宋体"/>
          <w:color w:val="000"/>
          <w:sz w:val="28"/>
          <w:szCs w:val="28"/>
        </w:rPr>
        <w:t xml:space="preserve">2、协助做好农村妇幼卫生管理工作。两年妇女病普查率≥80%。使每一位住院分娩的农村孕产妇享受到政府补助；使90%以上的准备怀孕或怀孕3个月内农村妇女免费增补叶酸；不发生因保健原因引起的孕产妇死亡。规范开展妇女、儿童保健，儿童免疫建卡发证率、接种率及0―3岁儿童系统管理率都达99%以上。及时掌握育龄妇女和孕妇健康状况，对怀孕妇女进行孕产期保健管理，孕产妇系统管理、住院分娩率到达100%。</w:t>
      </w:r>
    </w:p>
    <w:p>
      <w:pPr>
        <w:ind w:left="0" w:right="0" w:firstLine="560"/>
        <w:spacing w:before="450" w:after="450" w:line="312" w:lineRule="auto"/>
      </w:pPr>
      <w:r>
        <w:rPr>
          <w:rFonts w:ascii="宋体" w:hAnsi="宋体" w:eastAsia="宋体" w:cs="宋体"/>
          <w:color w:val="000"/>
          <w:sz w:val="28"/>
          <w:szCs w:val="28"/>
        </w:rPr>
        <w:t xml:space="preserve">3、做好安全接种工作。严格按照免疫程序实施接种，全面落实疫苗领用和管理制度、接种反应的处理和报告制度、安全接种的检查制度、奖罚制度等安全接种各项有关制度。</w:t>
      </w:r>
    </w:p>
    <w:p>
      <w:pPr>
        <w:ind w:left="0" w:right="0" w:firstLine="560"/>
        <w:spacing w:before="450" w:after="450" w:line="312" w:lineRule="auto"/>
      </w:pPr>
      <w:r>
        <w:rPr>
          <w:rFonts w:ascii="宋体" w:hAnsi="宋体" w:eastAsia="宋体" w:cs="宋体"/>
          <w:color w:val="000"/>
          <w:sz w:val="28"/>
          <w:szCs w:val="28"/>
        </w:rPr>
        <w:t xml:space="preserve">4、合作医疗宣传发动工作到位，有关政策上墙公布，要求各村群众合作医疗参合率90%以上，农民对合作医疗满意率达85%以上，参合信息差错率控制在1‰以内，1/3村卫生室开展合作医疗结报工作。实行合作医疗当场结报制度，对就诊患者参保对象严格审查把关，杜绝冒充合作医疗患者身份结报，每月对参保农民报销状况进行公示。</w:t>
      </w:r>
    </w:p>
    <w:p>
      <w:pPr>
        <w:ind w:left="0" w:right="0" w:firstLine="560"/>
        <w:spacing w:before="450" w:after="450" w:line="312" w:lineRule="auto"/>
      </w:pPr>
      <w:r>
        <w:rPr>
          <w:rFonts w:ascii="宋体" w:hAnsi="宋体" w:eastAsia="宋体" w:cs="宋体"/>
          <w:color w:val="000"/>
          <w:sz w:val="28"/>
          <w:szCs w:val="28"/>
        </w:rPr>
        <w:t xml:space="preserve">5、大力开展农村爱国卫生运动，用心开展建立卫生村活动，推进农村环境整治、改水改厕等爱国卫生工作。农户新建住房卫生厕所普及率到达100%；协助做好水质监测等工作；加强卫生保洁和生活垃圾集中收集处理督导检查，全年不少于2次。</w:t>
      </w:r>
    </w:p>
    <w:p>
      <w:pPr>
        <w:ind w:left="0" w:right="0" w:firstLine="560"/>
        <w:spacing w:before="450" w:after="450" w:line="312" w:lineRule="auto"/>
      </w:pPr>
      <w:r>
        <w:rPr>
          <w:rFonts w:ascii="宋体" w:hAnsi="宋体" w:eastAsia="宋体" w:cs="宋体"/>
          <w:color w:val="000"/>
          <w:sz w:val="28"/>
          <w:szCs w:val="28"/>
        </w:rPr>
        <w:t xml:space="preserve">6、协助开展卫生监督检查，掌握辖区内职业病危害企业本底状况，协助开展职业病防治法律法规和防治知识的宣传、职业危害因素监测及职业健康体检等工作。</w:t>
      </w:r>
    </w:p>
    <w:p>
      <w:pPr>
        <w:ind w:left="0" w:right="0" w:firstLine="560"/>
        <w:spacing w:before="450" w:after="450" w:line="312" w:lineRule="auto"/>
      </w:pPr>
      <w:r>
        <w:rPr>
          <w:rFonts w:ascii="宋体" w:hAnsi="宋体" w:eastAsia="宋体" w:cs="宋体"/>
          <w:color w:val="000"/>
          <w:sz w:val="28"/>
          <w:szCs w:val="28"/>
        </w:rPr>
        <w:t xml:space="preserve">7、基本公共卫生服务项目达标率和重大公共卫生服务项目完成率到达85%以上。</w:t>
      </w:r>
    </w:p>
    <w:p>
      <w:pPr>
        <w:ind w:left="0" w:right="0" w:firstLine="560"/>
        <w:spacing w:before="450" w:after="450" w:line="312" w:lineRule="auto"/>
      </w:pPr>
      <w:r>
        <w:rPr>
          <w:rFonts w:ascii="宋体" w:hAnsi="宋体" w:eastAsia="宋体" w:cs="宋体"/>
          <w:color w:val="000"/>
          <w:sz w:val="28"/>
          <w:szCs w:val="28"/>
        </w:rPr>
        <w:t xml:space="preserve">五、用心做好维稳工作。</w:t>
      </w:r>
    </w:p>
    <w:p>
      <w:pPr>
        <w:ind w:left="0" w:right="0" w:firstLine="560"/>
        <w:spacing w:before="450" w:after="450" w:line="312" w:lineRule="auto"/>
      </w:pPr>
      <w:r>
        <w:rPr>
          <w:rFonts w:ascii="宋体" w:hAnsi="宋体" w:eastAsia="宋体" w:cs="宋体"/>
          <w:color w:val="000"/>
          <w:sz w:val="28"/>
          <w:szCs w:val="28"/>
        </w:rPr>
        <w:t xml:space="preserve">妥善处理本辖区及辖区内涉人涉事的医疗纠纷；不发生因处置不妥当而引发严重危害社会秩序和稳定的事件。及时报告、有效处置突发公共卫生事件，协助做好维稳工作。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2024年最新基本公共卫生工作计划模板三</w:t>
      </w:r>
    </w:p>
    <w:p>
      <w:pPr>
        <w:ind w:left="0" w:right="0" w:firstLine="560"/>
        <w:spacing w:before="450" w:after="450" w:line="312" w:lineRule="auto"/>
      </w:pPr>
      <w:r>
        <w:rPr>
          <w:rFonts w:ascii="宋体" w:hAnsi="宋体" w:eastAsia="宋体" w:cs="宋体"/>
          <w:color w:val="000"/>
          <w:sz w:val="28"/>
          <w:szCs w:val="28"/>
        </w:rPr>
        <w:t xml:space="preserve">一、上年度存在的主要问题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二、20xx年的工作目标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黑体" w:hAnsi="黑体" w:eastAsia="黑体" w:cs="黑体"/>
          <w:color w:val="000000"/>
          <w:sz w:val="34"/>
          <w:szCs w:val="34"/>
          <w:b w:val="1"/>
          <w:bCs w:val="1"/>
        </w:rPr>
        <w:t xml:space="preserve">2024年最新基本公共卫生工作计划模板四</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建设社会主义新农村的要求，加强直接面向农民的公共卫生服务，充实服务，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三、落实社区公共卫生工作的目标和任务，保证农民享有基本卫生服务</w:t>
      </w:r>
    </w:p>
    <w:p>
      <w:pPr>
        <w:ind w:left="0" w:right="0" w:firstLine="560"/>
        <w:spacing w:before="450" w:after="450" w:line="312" w:lineRule="auto"/>
      </w:pPr>
      <w:r>
        <w:rPr>
          <w:rFonts w:ascii="宋体" w:hAnsi="宋体" w:eastAsia="宋体" w:cs="宋体"/>
          <w:color w:val="000"/>
          <w:sz w:val="28"/>
          <w:szCs w:val="28"/>
        </w:rPr>
        <w:t xml:space="preserve">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2024年最新基本公共卫生工作计划模板五</w:t>
      </w:r>
    </w:p>
    <w:p>
      <w:pPr>
        <w:ind w:left="0" w:right="0" w:firstLine="560"/>
        <w:spacing w:before="450" w:after="450" w:line="312" w:lineRule="auto"/>
      </w:pPr>
      <w:r>
        <w:rPr>
          <w:rFonts w:ascii="宋体" w:hAnsi="宋体" w:eastAsia="宋体" w:cs="宋体"/>
          <w:color w:val="000"/>
          <w:sz w:val="28"/>
          <w:szCs w:val="28"/>
        </w:rPr>
        <w:t xml:space="preserve">一、开展健康教育：</w:t>
      </w:r>
    </w:p>
    <w:p>
      <w:pPr>
        <w:ind w:left="0" w:right="0" w:firstLine="560"/>
        <w:spacing w:before="450" w:after="450" w:line="312" w:lineRule="auto"/>
      </w:pPr>
      <w:r>
        <w:rPr>
          <w:rFonts w:ascii="宋体" w:hAnsi="宋体" w:eastAsia="宋体" w:cs="宋体"/>
          <w:color w:val="000"/>
          <w:sz w:val="28"/>
          <w:szCs w:val="28"/>
        </w:rPr>
        <w:t xml:space="preserve">主要包括设置健康宣传栏，定期更新内容，户户获得健康教育资料，开展新型医疗宣传与疾病预防、卫生保健知识的宣传;开展育龄妇女和学生的身心健康咨询与教育等。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二、处理突发公共卫生事件：</w:t>
      </w:r>
    </w:p>
    <w:p>
      <w:pPr>
        <w:ind w:left="0" w:right="0" w:firstLine="560"/>
        <w:spacing w:before="450" w:after="450" w:line="312" w:lineRule="auto"/>
      </w:pPr>
      <w:r>
        <w:rPr>
          <w:rFonts w:ascii="宋体" w:hAnsi="宋体" w:eastAsia="宋体" w:cs="宋体"/>
          <w:color w:val="000"/>
          <w:sz w:val="28"/>
          <w:szCs w:val="28"/>
        </w:rPr>
        <w:t xml:space="preserve">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三、配合做好重大传染病防治：</w:t>
      </w:r>
    </w:p>
    <w:p>
      <w:pPr>
        <w:ind w:left="0" w:right="0" w:firstLine="560"/>
        <w:spacing w:before="450" w:after="450" w:line="312" w:lineRule="auto"/>
      </w:pPr>
      <w:r>
        <w:rPr>
          <w:rFonts w:ascii="宋体" w:hAnsi="宋体" w:eastAsia="宋体" w:cs="宋体"/>
          <w:color w:val="000"/>
          <w:sz w:val="28"/>
          <w:szCs w:val="28"/>
        </w:rPr>
        <w:t xml:space="preserve">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四、做好妇女卫生保健服务：</w:t>
      </w:r>
    </w:p>
    <w:p>
      <w:pPr>
        <w:ind w:left="0" w:right="0" w:firstLine="560"/>
        <w:spacing w:before="450" w:after="450" w:line="312" w:lineRule="auto"/>
      </w:pPr>
      <w:r>
        <w:rPr>
          <w:rFonts w:ascii="宋体" w:hAnsi="宋体" w:eastAsia="宋体" w:cs="宋体"/>
          <w:color w:val="000"/>
          <w:sz w:val="28"/>
          <w:szCs w:val="28"/>
        </w:rPr>
        <w:t xml:space="preserve">主要包括实行孕产妇系统保健管理;向孕产妇提供5次产前检查、3次产后上门访视和1次产后常规检查;向已婚育龄妇女每年提供1次常见妇女病检查等。</w:t>
      </w:r>
    </w:p>
    <w:p>
      <w:pPr>
        <w:ind w:left="0" w:right="0" w:firstLine="560"/>
        <w:spacing w:before="450" w:after="450" w:line="312" w:lineRule="auto"/>
      </w:pPr>
      <w:r>
        <w:rPr>
          <w:rFonts w:ascii="宋体" w:hAnsi="宋体" w:eastAsia="宋体" w:cs="宋体"/>
          <w:color w:val="000"/>
          <w:sz w:val="28"/>
          <w:szCs w:val="28"/>
        </w:rPr>
        <w:t xml:space="preserve">五、做好儿童卫生保健服务：</w:t>
      </w:r>
    </w:p>
    <w:p>
      <w:pPr>
        <w:ind w:left="0" w:right="0" w:firstLine="560"/>
        <w:spacing w:before="450" w:after="450" w:line="312" w:lineRule="auto"/>
      </w:pPr>
      <w:r>
        <w:rPr>
          <w:rFonts w:ascii="宋体" w:hAnsi="宋体" w:eastAsia="宋体" w:cs="宋体"/>
          <w:color w:val="000"/>
          <w:sz w:val="28"/>
          <w:szCs w:val="28"/>
        </w:rPr>
        <w:t xml:space="preserve">主要包括向0-7岁的儿童免费提供省免疫规划规定的一类疫苗的接种服务;加强afp及计免相关传染病调查、报告、标本采集工作，规范实施儿童计免保偿。确保新生儿和4岁以下儿童建卡率&gt;98%、脊灰、麻疹接种率&gt;95%、百白破、卡介苗、流脑、乙脑苗接种率&gt;90%、四苗全程接种率&gt;90%、脊灰疫苗基础免疫接种及接种率&gt;85%、新生儿乙肝疫苗合格接种率&gt;90%、首针及时率&gt;80%。开展儿童系统保健管理服务，0-3岁儿童在首次体格检查时建立系统管理档案，定期接受8次健康体检等。</w:t>
      </w:r>
    </w:p>
    <w:p>
      <w:pPr>
        <w:ind w:left="0" w:right="0" w:firstLine="560"/>
        <w:spacing w:before="450" w:after="450" w:line="312" w:lineRule="auto"/>
      </w:pPr>
      <w:r>
        <w:rPr>
          <w:rFonts w:ascii="宋体" w:hAnsi="宋体" w:eastAsia="宋体" w:cs="宋体"/>
          <w:color w:val="000"/>
          <w:sz w:val="28"/>
          <w:szCs w:val="28"/>
        </w:rPr>
        <w:t xml:space="preserve">六、进行慢性病与老年人的动态健康管理：</w:t>
      </w:r>
    </w:p>
    <w:p>
      <w:pPr>
        <w:ind w:left="0" w:right="0" w:firstLine="560"/>
        <w:spacing w:before="450" w:after="450" w:line="312" w:lineRule="auto"/>
      </w:pPr>
      <w:r>
        <w:rPr>
          <w:rFonts w:ascii="宋体" w:hAnsi="宋体" w:eastAsia="宋体" w:cs="宋体"/>
          <w:color w:val="000"/>
          <w:sz w:val="28"/>
          <w:szCs w:val="28"/>
        </w:rPr>
        <w:t xml:space="preserve">主要包括对高血压、肿瘤、糖尿病等慢性病人和精神病人提供咨询服务和治疗指导;为60岁以上老人和特困残疾人、低保家庭、五保户等困难群体实行动态管理，跟踪服务，定期随访等。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七、加强社区食品和饮用水等卫生监督监测：</w:t>
      </w:r>
    </w:p>
    <w:p>
      <w:pPr>
        <w:ind w:left="0" w:right="0" w:firstLine="560"/>
        <w:spacing w:before="450" w:after="450" w:line="312" w:lineRule="auto"/>
      </w:pPr>
      <w:r>
        <w:rPr>
          <w:rFonts w:ascii="宋体" w:hAnsi="宋体" w:eastAsia="宋体" w:cs="宋体"/>
          <w:color w:val="000"/>
          <w:sz w:val="28"/>
          <w:szCs w:val="28"/>
        </w:rPr>
        <w:t xml:space="preserve">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八、做好公共卫生信息收集与报告：</w:t>
      </w:r>
    </w:p>
    <w:p>
      <w:pPr>
        <w:ind w:left="0" w:right="0" w:firstLine="560"/>
        <w:spacing w:before="450" w:after="450" w:line="312" w:lineRule="auto"/>
      </w:pPr>
      <w:r>
        <w:rPr>
          <w:rFonts w:ascii="宋体" w:hAnsi="宋体" w:eastAsia="宋体" w:cs="宋体"/>
          <w:color w:val="000"/>
          <w:sz w:val="28"/>
          <w:szCs w:val="28"/>
        </w:rPr>
        <w:t xml:space="preserve">主要包括收集和报告传染病疫情，及时掌握食物中毒、职业危害及饮用水污染、出生死亡、出生缺陷和外来人员等信息。</w:t>
      </w:r>
    </w:p>
    <w:p>
      <w:pPr>
        <w:ind w:left="0" w:right="0" w:firstLine="560"/>
        <w:spacing w:before="450" w:after="450" w:line="312" w:lineRule="auto"/>
      </w:pPr>
      <w:r>
        <w:rPr>
          <w:rFonts w:ascii="宋体" w:hAnsi="宋体" w:eastAsia="宋体" w:cs="宋体"/>
          <w:color w:val="000"/>
          <w:sz w:val="28"/>
          <w:szCs w:val="28"/>
        </w:rPr>
        <w:t xml:space="preserve">【2024年最新基本公共卫生工作计划模板】相关推荐文章: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2024年关于公共卫生工作计划范文 基本公共卫生工作计划和实施方案</w:t>
      </w:r>
    </w:p>
    <w:p>
      <w:pPr>
        <w:ind w:left="0" w:right="0" w:firstLine="560"/>
        <w:spacing w:before="450" w:after="450" w:line="312" w:lineRule="auto"/>
      </w:pPr>
      <w:r>
        <w:rPr>
          <w:rFonts w:ascii="宋体" w:hAnsi="宋体" w:eastAsia="宋体" w:cs="宋体"/>
          <w:color w:val="000"/>
          <w:sz w:val="28"/>
          <w:szCs w:val="28"/>
        </w:rPr>
        <w:t xml:space="preserve">基本公共卫生工作计划2024年五篇</w:t>
      </w:r>
    </w:p>
    <w:p>
      <w:pPr>
        <w:ind w:left="0" w:right="0" w:firstLine="560"/>
        <w:spacing w:before="450" w:after="450" w:line="312" w:lineRule="auto"/>
      </w:pPr>
      <w:r>
        <w:rPr>
          <w:rFonts w:ascii="宋体" w:hAnsi="宋体" w:eastAsia="宋体" w:cs="宋体"/>
          <w:color w:val="000"/>
          <w:sz w:val="28"/>
          <w:szCs w:val="28"/>
        </w:rPr>
        <w:t xml:space="preserve">2024年公共卫生工作计划范文大全 公共卫生工作计划最新版本</w:t>
      </w:r>
    </w:p>
    <w:p>
      <w:pPr>
        <w:ind w:left="0" w:right="0" w:firstLine="560"/>
        <w:spacing w:before="450" w:after="450" w:line="312" w:lineRule="auto"/>
      </w:pPr>
      <w:r>
        <w:rPr>
          <w:rFonts w:ascii="宋体" w:hAnsi="宋体" w:eastAsia="宋体" w:cs="宋体"/>
          <w:color w:val="000"/>
          <w:sz w:val="28"/>
          <w:szCs w:val="28"/>
        </w:rPr>
        <w:t xml:space="preserve">2024年公共卫生工作计划范文5篇</w:t>
      </w:r>
    </w:p>
    <w:p>
      <w:pPr>
        <w:ind w:left="0" w:right="0" w:firstLine="560"/>
        <w:spacing w:before="450" w:after="450" w:line="312" w:lineRule="auto"/>
      </w:pPr>
      <w:r>
        <w:rPr>
          <w:rFonts w:ascii="宋体" w:hAnsi="宋体" w:eastAsia="宋体" w:cs="宋体"/>
          <w:color w:val="000"/>
          <w:sz w:val="28"/>
          <w:szCs w:val="28"/>
        </w:rPr>
        <w:t xml:space="preserve">2024年公共卫生工作计划范文大全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2024-10-18T20:17:40+08:00</dcterms:created>
  <dcterms:modified xsi:type="dcterms:W3CDTF">2024-10-18T20:17:40+08:00</dcterms:modified>
</cp:coreProperties>
</file>

<file path=docProps/custom.xml><?xml version="1.0" encoding="utf-8"?>
<Properties xmlns="http://schemas.openxmlformats.org/officeDocument/2006/custom-properties" xmlns:vt="http://schemas.openxmlformats.org/officeDocument/2006/docPropsVTypes"/>
</file>