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最新社区出纳工作总结简短 社区出纳工作总结(四篇)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社区出纳工作总结简短 社区出纳工作总结一一、主要工作情况作为单位出纳，我在收付、反映、监督、管理四个方面尽到了应尽的职责，在不断改善工作方式方法的同时，顺利完成如下工作：1、现金业务本人严格按照财务人员的相关制度和条例，实现现金管理，现金收...</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作为单位出纳，我在收付、反映、监督、管理四个方面尽到了应尽的职责，在不断改善工作方式方法的同时，顺利完成如下工作：&lt;/span</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lt;/span</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二，存在不足和20_年度工作计划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2、20_年度工作计划</w:t>
      </w:r>
    </w:p>
    <w:p>
      <w:pPr>
        <w:ind w:left="0" w:right="0" w:firstLine="560"/>
        <w:spacing w:before="450" w:after="450" w:line="312" w:lineRule="auto"/>
      </w:pPr>
      <w:r>
        <w:rPr>
          <w:rFonts w:ascii="宋体" w:hAnsi="宋体" w:eastAsia="宋体" w:cs="宋体"/>
          <w:color w:val="000"/>
          <w:sz w:val="28"/>
          <w:szCs w:val="28"/>
        </w:rPr>
        <w:t xml:space="preserve">20_年已经到来，为迎接新一年的挑战，我给自己做了以下计划：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社区出纳工作总结二</w:t>
      </w:r>
    </w:p>
    <w:p>
      <w:pPr>
        <w:ind w:left="0" w:right="0" w:firstLine="560"/>
        <w:spacing w:before="450" w:after="450" w:line="312" w:lineRule="auto"/>
      </w:pPr>
      <w:r>
        <w:rPr>
          <w:rFonts w:ascii="宋体" w:hAnsi="宋体" w:eastAsia="宋体" w:cs="宋体"/>
          <w:color w:val="000"/>
          <w:sz w:val="28"/>
          <w:szCs w:val="28"/>
        </w:rPr>
        <w:t xml:space="preserve">转眼间又将跨过一个年度，20__年也在我们的期待中姗姗而来。我在20_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社区出纳工作总结三</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___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社区出纳工作总结简短 社区出纳工作总结四</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2024-11-06T11:24:26+08:00</dcterms:created>
  <dcterms:modified xsi:type="dcterms:W3CDTF">2024-11-06T11:24:26+08:00</dcterms:modified>
</cp:coreProperties>
</file>

<file path=docProps/custom.xml><?xml version="1.0" encoding="utf-8"?>
<Properties xmlns="http://schemas.openxmlformats.org/officeDocument/2006/custom-properties" xmlns:vt="http://schemas.openxmlformats.org/officeDocument/2006/docPropsVTypes"/>
</file>