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幼儿教师个人工作总结中班(四篇)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幼儿教师个人工作总结小班 幼儿教师个人工作总结中班一一年来，我坚守职业道德，不断加强自身学习，不断提升个人道德修养，爱幼儿园如爱家，爱每个孩子如爱自己的孩子，每天早上班晚下班，时时处处为孩子未来着想，得到了孩子们的热爱和家长的好评。在幼儿管...</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 幼儿教师个人工作总结中班一</w:t>
      </w:r>
    </w:p>
    <w:p>
      <w:pPr>
        <w:ind w:left="0" w:right="0" w:firstLine="560"/>
        <w:spacing w:before="450" w:after="450" w:line="312" w:lineRule="auto"/>
      </w:pPr>
      <w:r>
        <w:rPr>
          <w:rFonts w:ascii="宋体" w:hAnsi="宋体" w:eastAsia="宋体" w:cs="宋体"/>
          <w:color w:val="000"/>
          <w:sz w:val="28"/>
          <w:szCs w:val="28"/>
        </w:rPr>
        <w:t xml:space="preserve">一年来，我坚守职业道德，不断加强自身学习，不断提升个人道德修养，爱幼儿园如爱家，爱每个孩子如爱自己的孩子，每天早上班晚下班，时时处处为孩子未来着想，得到了孩子们的热爱和家长的好评。</w:t>
      </w:r>
    </w:p>
    <w:p>
      <w:pPr>
        <w:ind w:left="0" w:right="0" w:firstLine="560"/>
        <w:spacing w:before="450" w:after="450" w:line="312" w:lineRule="auto"/>
      </w:pPr>
      <w:r>
        <w:rPr>
          <w:rFonts w:ascii="宋体" w:hAnsi="宋体" w:eastAsia="宋体" w:cs="宋体"/>
          <w:color w:val="000"/>
          <w:sz w:val="28"/>
          <w:szCs w:val="28"/>
        </w:rPr>
        <w:t xml:space="preserve">在幼儿管理工作中，始终把孩子的安全当作天大的事情来抓。“生命不保，妄谈教育。”从孩子入园，到如厕、早操、饮水、集体教育活动、区域活动、户外活动，再到离园，每一个环节，凡涉及到安全的，总是不厌其烦多观察，善发现，强措施，抓落实，努力做到防患于未然。由于各项措施落实到位，在园的每个孩子都能健康快乐地成长，这也成为我的幸福。</w:t>
      </w:r>
    </w:p>
    <w:p>
      <w:pPr>
        <w:ind w:left="0" w:right="0" w:firstLine="560"/>
        <w:spacing w:before="450" w:after="450" w:line="312" w:lineRule="auto"/>
      </w:pPr>
      <w:r>
        <w:rPr>
          <w:rFonts w:ascii="宋体" w:hAnsi="宋体" w:eastAsia="宋体" w:cs="宋体"/>
          <w:color w:val="000"/>
          <w:sz w:val="28"/>
          <w:szCs w:val="28"/>
        </w:rPr>
        <w:t xml:space="preserve">在工作中，我注重学习、实践、反思、总结，《_______________》在《____________》发表;《____________》、《____________》在《_______________》刊登等几篇教育反思文章在《_________》、《_________》刊登;数十篇反映我园活动的信息报道在《______日报》等媒体网站得到宣传推广。暑假全省幼儿园教师远程研修中我被评为“优秀学员”。我的教育博客现上传文章八百多篇，访问量超过了11万人次。</w:t>
      </w:r>
    </w:p>
    <w:p>
      <w:pPr>
        <w:ind w:left="0" w:right="0" w:firstLine="560"/>
        <w:spacing w:before="450" w:after="450" w:line="312" w:lineRule="auto"/>
      </w:pPr>
      <w:r>
        <w:rPr>
          <w:rFonts w:ascii="宋体" w:hAnsi="宋体" w:eastAsia="宋体" w:cs="宋体"/>
          <w:color w:val="000"/>
          <w:sz w:val="28"/>
          <w:szCs w:val="28"/>
        </w:rPr>
        <w:t xml:space="preserve">由于工作勤奋，成绩突出，我被县教育局评为“信息宣传工作先进个人”和“安全管理工作先进个人”;教师节被县委、县政府授予“优秀教育工作者”荣誉称号。</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 幼儿教师个人工作总结中班二</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时间的脚步从不停歇，我们以喜悦的心情送走了鸡年，迎来了狗年。在这收获的季节，我不禁细细品味着过去的一点一滴，酸、甜、苦、辣尽在其中。以下是我在一年实践中的几点总结：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式的变化，以三个代表的思想引领自我，爱岗敬业，遵守幼儿园的各种规章制度。能认真的参加政治学习，做好笔记，本学期主要学习了：十六届四中全会的精神内容。平时能严格的要求自己，以师德的要求时刻提醒自己，时刻以“爱生敬业、诚实守信、服务家长、奉献社会”的口号严格要求自己。树立高度的责任心对待幼儿园中的新的教育形式，关注每一个幼儿和幼儿的每一个细节，以积极的情感态度和幼儿应对。积极参加党组织的活动，在活动中能积极发表自己的意见和建议，时时以一个党员的标准要求自己，顾全大局，在迎接5月份的市一级园复查工作中，我因患中耳乳突炎需住院手术治疗，但为了幼儿园的迎检工作能顺利完成，我一直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集体活动，我们在开学前的第一期家长园地中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心情，从家长的角度出发，共同解决问题。我们细致的工作，赢得了家长的信任和赞许。在教育活动中，我能灵活运用多种教学手段，尽可能地打破传统教学模式，采用多启发、多提问开放式教学调动幼儿的学习兴趣。在内容的选择、方法的运用以及教具的使用上都做了充分的考虑。我还特别注意结合托班幼儿的年龄特点，选择生动、形象的材料供幼儿操作，并激发幼儿各种感官的共同参与。在游戏活动中，我根据幼儿的兴趣开设了“娃娃家”、“喂娃娃吃饭”等一系列游戏区角，让幼儿体验不同的角色位置，从而激发他们高高兴兴上幼儿园的愿望，促进幼儿与同伴的交往及口语表达能力等方面的全面发展。对幼儿的一日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积极投入到课题的结题验收工作中。将自己的工作做扎实，为了撰写、修改子课题报告，查找资料，我常常晚上加班加点到很晚，为幼儿园的课题工作尽了自己的努力。</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撰写的观察笔记获区三等奖、论文《试论幼儿园角色游戏中教师的指导》获区二等奖。今年我还被评为区保教先进个人和区先进知识型教职工，同时在华师进修《学前教育&gt;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 幼儿教师个人工作总结中班三</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期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做出不同的要求。如在指导幼儿洗手时，对于中班的孩子则要求他们能将袖子卷好，按顺序、正确的洗手，能持续盥洗室地面无水。有些自我服务的资料对幼儿来说比较难掌握，也挺枯燥如果只是一味地灌输就应怎样做，逼真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此刻他已经能有意识要遵守班级纪律。周宇帆小朋友具有较强的攻击性行为，老师透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状况，有机地将各个领域知识加以融合。课改的核心是让课程适应并促进孩子的发展。课改的教材涵盖了幼儿的基本经验，但不能涵盖每个幼儿的生活经验。作为一名红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透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潜力和良好的行为习惯单靠教师在幼儿园引导，取得的效果必须不会很明显，只有家长在家中配合老师继续进行教育、引导，才能到达真正的目的。我就透过家长园地将必须的教育方法、经验介绍给家长，以便让他们在家中能正确的引导、教育幼儿。透过家长来园接送孩子的时间，简短的谈话能让家长们及时了解幼儿在园状况，每月不定时的家访，则能让我仔细了解幼儿在家中的表现，更全面的掌握每个孩子的特点。本学期我园又开通了“校园博客”，这样对于工作比较繁忙的家长来说是一种的联系方式。他们能及时了解班级最近的活动，并做好配合，又能了解到自己孩子最近的表现状况;有的家长十分留心孩子的一言一行，但由于工作忙，与老师见面少，他们就在“博客”上留言，并向我提出一些问题?作为老师我有职责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齐管理班级工作。两人是第一次搭班，在管理工作中，我们二人互相适应着对方的管理习惯。我和齐老师一齐总结幼儿的年龄特点、行为特征能较好地把握，能根据孩子的特点开展适宜的活动。一齐解决教育上的困惑，一齐寻找孩子的最近发展区，关注孩子的兴趣需要，创设相应的环境，切实落实到实际工作中。学期初，根据我班状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 幼儿教师个人工作总结中班四</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2024-10-06T07:23:01+08:00</dcterms:created>
  <dcterms:modified xsi:type="dcterms:W3CDTF">2024-10-06T07:23:01+08:00</dcterms:modified>
</cp:coreProperties>
</file>

<file path=docProps/custom.xml><?xml version="1.0" encoding="utf-8"?>
<Properties xmlns="http://schemas.openxmlformats.org/officeDocument/2006/custom-properties" xmlns:vt="http://schemas.openxmlformats.org/officeDocument/2006/docPropsVTypes"/>
</file>