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2024年高中老师工作总结 高中老师年度个人工作总结(五篇)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 高中老师年度个人工作总结一一、加强师德修养我始终认为一名优秀的教师应该把“师德”放在一个极其重要的位置上，因为它是教师的立身之本。“学高为师，身正为范”，这个道理古今皆然。从踏上讲台的第一天，我就时刻严格要求自己，力争做一...</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高中老师年度个人工作总结一</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20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让我们好好写一份总结吧。下面小编给大家带来高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20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高中英语教师评职称工作总结5篇&lt;/span</w:t>
      </w:r>
    </w:p>
    <w:p>
      <w:pPr>
        <w:ind w:left="0" w:right="0" w:firstLine="560"/>
        <w:spacing w:before="450" w:after="450" w:line="312" w:lineRule="auto"/>
      </w:pPr>
      <w:r>
        <w:rPr>
          <w:rFonts w:ascii="宋体" w:hAnsi="宋体" w:eastAsia="宋体" w:cs="宋体"/>
          <w:color w:val="000"/>
          <w:sz w:val="28"/>
          <w:szCs w:val="28"/>
        </w:rPr>
        <w:t xml:space="preserve">★ 高中生活老师工作总结范文5篇&lt;/span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20_中学数学教师年度考核工作总结5篇&lt;/span[_TAG_h2]高中老师工作总结 高中老师年度个人工作总结三</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高中老师年度个人工作总结四</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高中老师年度个人工作总结五</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2024-09-20T13:56:48+08:00</dcterms:created>
  <dcterms:modified xsi:type="dcterms:W3CDTF">2024-09-20T13:56:48+08:00</dcterms:modified>
</cp:coreProperties>
</file>

<file path=docProps/custom.xml><?xml version="1.0" encoding="utf-8"?>
<Properties xmlns="http://schemas.openxmlformats.org/officeDocument/2006/custom-properties" xmlns:vt="http://schemas.openxmlformats.org/officeDocument/2006/docPropsVTypes"/>
</file>