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财务经理个人工作总结报告.(4篇)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经理个人工作总结报告.pdf一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财务经理个人工作总结报告.pdf一</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财务经理个人工作总结报告.pdf二</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财务经理个人工作总结报告.pdf三</w:t>
      </w:r>
    </w:p>
    <w:p>
      <w:pPr>
        <w:ind w:left="0" w:right="0" w:firstLine="560"/>
        <w:spacing w:before="450" w:after="450" w:line="312" w:lineRule="auto"/>
      </w:pPr>
      <w:r>
        <w:rPr>
          <w:rFonts w:ascii="宋体" w:hAnsi="宋体" w:eastAsia="宋体" w:cs="宋体"/>
          <w:color w:val="000"/>
          <w:sz w:val="28"/>
          <w:szCs w:val="28"/>
        </w:rPr>
        <w:t xml:space="preserve">回想过去的20＿＿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20＿＿年的工作进行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_月至__月收缴销售款的期间，现金流量宏大而繁琐，财务部邹治和胡蓉两位同志本着“认真、仔细、严谨”的工作作风，各项资金收付安全、正确、及时，没有涌现过任何毛病。全年累计实现资金收付达___万元。企业的各项经济运动最终都将以财务数据的方法展现出来。在财务核算工作中每一位财务人员尽职尽责，认真处理每一笔业务，为公司节俭各项开支费用尽自己最大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___亿元，偿还到期贷款___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___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__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财务经理个人工作总结报告.pdf四</w:t>
      </w:r>
    </w:p>
    <w:p>
      <w:pPr>
        <w:ind w:left="0" w:right="0" w:firstLine="560"/>
        <w:spacing w:before="450" w:after="450" w:line="312" w:lineRule="auto"/>
      </w:pPr>
      <w:r>
        <w:rPr>
          <w:rFonts w:ascii="宋体" w:hAnsi="宋体" w:eastAsia="宋体" w:cs="宋体"/>
          <w:color w:val="000"/>
          <w:sz w:val="28"/>
          <w:szCs w:val="28"/>
        </w:rPr>
        <w:t xml:space="preserve">回顾20＿＿年里，我作为一名财务经理，在公司的财务部工作，管理财务部的工作，到年底了，也获得蛮多的收获，终于是不负自己这一年的财务工作，接下来是我的工作总结：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5月调至沈阳市____开发中心做财务工作，同年8月成立______公司，担任财务部经理。当时__公司的财务人员在__街办公，而生产基地在外地，工作沟通相当不方便，为了保证公司的生产正常进行，公司领导决定将财务部搬到生产基地办公，于____年_月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_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_万元，但货币资金到位的只有___万元。由于注册资本股东单位多次变更，直至到__年12月份，通过会计师事务所的验资及评估，确认了股东单位的出资额及所占比例，这使财务工作的管理得到了进一步的规范，6年来公司从小规模企业发展到总资产达_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2024-10-05T14:16:03+08:00</dcterms:created>
  <dcterms:modified xsi:type="dcterms:W3CDTF">2024-10-05T14:16:03+08:00</dcterms:modified>
</cp:coreProperties>
</file>

<file path=docProps/custom.xml><?xml version="1.0" encoding="utf-8"?>
<Properties xmlns="http://schemas.openxmlformats.org/officeDocument/2006/custom-properties" xmlns:vt="http://schemas.openxmlformats.org/officeDocument/2006/docPropsVTypes"/>
</file>