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预算员个人工作总结实用版 预算员简短个人工作总结(7篇)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预算员个人工作总结实用版 预算员简短个人工作总结一一、作为项目部的计合人员，能按照公司及项目部的各项规章制度，按时按质地完成项目部的各项工作。1、对内验工。按照规定要求，每月的月底统计当月各施工队的实际施工产值，报送财务审批。及时、准确、实...</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预算员简短个人工作总结一</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预算员简短个人工作总结三</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__年的工作又接近尾声，我于__年8月16日加盟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预算员简短个人工作总结五</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领导，热心助人的同事，因此，我在领导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章制度，按时按质地完成项目部的各项预算管理工作。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三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秦工对园区内各标段道路验收检查，在年轻的领导带领的年轻的团队拼杀在施工现场第一线，能成为着第一线的一员，感到非常的荣幸，前线的工作非常的辛苦，以前在办公室里根本无法体会这样风吹日晒紧张工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4、在一线工作完毕后紧接着又计算各标段地沟暖管的工程量、计算e-1、e-2公寓楼三四层公用面积及各户型的面积，及其天棚抹灰和走廊抹灰的工程量，编制部分预算书。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5、和市政一公司对道路签证预算，出现一些争议问题，例如电缆井的数量，井的尺寸，钢筋砼路面的钢筋网片到底是一层还是两层，还有钢筋砼路面的尺寸等一系列问题，通过雍部长及主管道路工程的秦工的调解，问题还是得到了解决。</w:t>
      </w:r>
    </w:p>
    <w:p>
      <w:pPr>
        <w:ind w:left="0" w:right="0" w:firstLine="560"/>
        <w:spacing w:before="450" w:after="450" w:line="312" w:lineRule="auto"/>
      </w:pPr>
      <w:r>
        <w:rPr>
          <w:rFonts w:ascii="宋体" w:hAnsi="宋体" w:eastAsia="宋体" w:cs="宋体"/>
          <w:color w:val="000"/>
          <w:sz w:val="28"/>
          <w:szCs w:val="28"/>
        </w:rPr>
        <w:t xml:space="preserve">6、积极地配合雍部长进行合同管理，并把相应的合同价款统计出来，注明其扣款项目（保修费、保修年限、门窗扣款、墙面砖、地热款、防水款、电线款及商砼）。积极参与公司的招投标工作和其他的预算工作，协助徐工、张工对银都承建的e-1进行预验收包括屋面防水的验收检查，并对其中存在的问题加以整理成书面通知，并协助安装工程上的电气工程师肖工、水暖工程师王工展开工作，还对物流园内各施工单位的工程变更进行现场实际测量，及时做好工程签证单的算量，并请雍部长复核。在工作中遇到的相关专业知识及技术问题，不懂及时请教雍部长和各位工程师。虽然工作过程中出现了些不足之处，但也及时弥补、认真对待，从错误中总结经验、收获成果。在此期间及时参加项目的各种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不断的充实自己，提高自己的综合素质，是我坚持不懈努力的方向。利用工作之余的休息时间加强学习。平时注意收集银川市有关现行的定额资料文件，并加强学习工程量计算的技巧等业务知识。努力学习计算机知识，提高自己的工作效率。本公司有着一个好的工作</w:t>
      </w:r>
    </w:p>
    <w:p>
      <w:pPr>
        <w:ind w:left="0" w:right="0" w:firstLine="560"/>
        <w:spacing w:before="450" w:after="450" w:line="312" w:lineRule="auto"/>
      </w:pPr>
      <w:r>
        <w:rPr>
          <w:rFonts w:ascii="宋体" w:hAnsi="宋体" w:eastAsia="宋体" w:cs="宋体"/>
          <w:color w:val="000"/>
          <w:sz w:val="28"/>
          <w:szCs w:val="28"/>
        </w:rPr>
        <w:t xml:space="preserve">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4、工程竣工验收后，及时进行竣工工程的决算工作，并报部长签字认可。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预算员简短个人工作总结七</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2024-10-06T13:28:50+08:00</dcterms:created>
  <dcterms:modified xsi:type="dcterms:W3CDTF">2024-10-06T13:28:50+08:00</dcterms:modified>
</cp:coreProperties>
</file>

<file path=docProps/custom.xml><?xml version="1.0" encoding="utf-8"?>
<Properties xmlns="http://schemas.openxmlformats.org/officeDocument/2006/custom-properties" xmlns:vt="http://schemas.openxmlformats.org/officeDocument/2006/docPropsVTypes"/>
</file>