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120急救中心护士个人工作总结 120急救医生工作总结(五篇)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120急救中心护士个人工作总结 120急救医生工作总结一(一)、按护士规范化培训及护士在职继续教育实施方案抓好护士的“三基”及专科技能训练与考核工作1、重点加强对新入院护士、聘用护士、低年资护士的考核，强化她们的学习意识，护理部计划上半年以...</w:t>
      </w:r>
    </w:p>
    <w:p>
      <w:pPr>
        <w:ind w:left="0" w:right="0" w:firstLine="560"/>
        <w:spacing w:before="450" w:after="450" w:line="312" w:lineRule="auto"/>
      </w:pPr>
      <w:r>
        <w:rPr>
          <w:rFonts w:ascii="黑体" w:hAnsi="黑体" w:eastAsia="黑体" w:cs="黑体"/>
          <w:color w:val="000000"/>
          <w:sz w:val="36"/>
          <w:szCs w:val="36"/>
          <w:b w:val="1"/>
          <w:bCs w:val="1"/>
        </w:rPr>
        <w:t xml:space="preserve">120急救中心护士个人工作总结 120急救医生工作总结一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120[_TAG_h2]120急救中心护士个人工作总结 120急救医生工作总结二</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120急救中心护士个人工作总结 120急救医生工作总结三</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宋体" w:hAnsi="宋体" w:eastAsia="宋体" w:cs="宋体"/>
          <w:color w:val="000"/>
          <w:sz w:val="28"/>
          <w:szCs w:val="28"/>
        </w:rPr>
        <w:t xml:space="preserve">120[_TAG_h2]120急救中心护士个人工作总结 120急救医生工作总结四</w:t>
      </w:r>
    </w:p>
    <w:p>
      <w:pPr>
        <w:ind w:left="0" w:right="0" w:firstLine="560"/>
        <w:spacing w:before="450" w:after="450" w:line="312" w:lineRule="auto"/>
      </w:pPr>
      <w:r>
        <w:rPr>
          <w:rFonts w:ascii="宋体" w:hAnsi="宋体" w:eastAsia="宋体" w:cs="宋体"/>
          <w:color w:val="000"/>
          <w:sz w:val="28"/>
          <w:szCs w:val="28"/>
        </w:rPr>
        <w:t xml:space="preserve">一年来，骨科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120[_TAG_h2]120急救中心护士个人工作总结 120急救医生工作总结五</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2024-09-21T03:25:02+08:00</dcterms:created>
  <dcterms:modified xsi:type="dcterms:W3CDTF">2024-09-21T03:25:02+08:00</dcterms:modified>
</cp:coreProperties>
</file>

<file path=docProps/custom.xml><?xml version="1.0" encoding="utf-8"?>
<Properties xmlns="http://schemas.openxmlformats.org/officeDocument/2006/custom-properties" xmlns:vt="http://schemas.openxmlformats.org/officeDocument/2006/docPropsVTypes"/>
</file>