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[南京校历表2024年第二学期]2024年五年级第二学期数学老师工作总结</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现代教学提倡新思想、新理念和数学课堂教学的新思路、新设想结合起来，转变思想，积极探索，改革教学。以下是本站为您准备的“2024年五年级第二学期数学老师工作总结”，希望对您有帮助。&gt;2024年五年级第二学期数学老师工作总结   ...</w:t>
      </w:r>
    </w:p>
    <w:p>
      <w:pPr>
        <w:ind w:left="0" w:right="0" w:firstLine="560"/>
        <w:spacing w:before="450" w:after="450" w:line="312" w:lineRule="auto"/>
      </w:pPr>
      <w:r>
        <w:rPr>
          <w:rFonts w:ascii="宋体" w:hAnsi="宋体" w:eastAsia="宋体" w:cs="宋体"/>
          <w:color w:val="000"/>
          <w:sz w:val="28"/>
          <w:szCs w:val="28"/>
        </w:rPr>
        <w:t xml:space="preserve">       现代教学提倡新思想、新理念和数学课堂教学的新思路、新设想结合起来，转变思想，积极探索，改革教学。以下是本站为您准备的“2024年五年级第二学期数学老师工作总结”，希望对您有帮助。</w:t>
      </w:r>
    </w:p>
    <w:p>
      <w:pPr>
        <w:ind w:left="0" w:right="0" w:firstLine="560"/>
        <w:spacing w:before="450" w:after="450" w:line="312" w:lineRule="auto"/>
      </w:pPr>
      <w:r>
        <w:rPr>
          <w:rFonts w:ascii="宋体" w:hAnsi="宋体" w:eastAsia="宋体" w:cs="宋体"/>
          <w:color w:val="000"/>
          <w:sz w:val="28"/>
          <w:szCs w:val="28"/>
        </w:rPr>
        <w:t xml:space="preserve">&gt;2024年五年级第二学期数学老师工作总结</w:t>
      </w:r>
    </w:p>
    <w:p>
      <w:pPr>
        <w:ind w:left="0" w:right="0" w:firstLine="560"/>
        <w:spacing w:before="450" w:after="450" w:line="312" w:lineRule="auto"/>
      </w:pPr>
      <w:r>
        <w:rPr>
          <w:rFonts w:ascii="宋体" w:hAnsi="宋体" w:eastAsia="宋体" w:cs="宋体"/>
          <w:color w:val="000"/>
          <w:sz w:val="28"/>
          <w:szCs w:val="28"/>
        </w:rPr>
        <w:t xml:space="preserve">      本学期，本人担任五年级的数学教学工作。在学校领导的正确带领下，在各位老师的热心帮助下，较好的完成了学期初制定的各项工作计划，完成了教学任务。我认真执行学校教育教学工作计划，转变思想，积极探索，以生本的方式教学，把 “自主——合作——创新”课堂教学模式渗透在教学中，把新思想、新理念和数学课堂教学的新思路、新设想结合起来，转变思想，积极探索，改革教学，收到较好的效果。</w:t>
      </w:r>
    </w:p>
    <w:p>
      <w:pPr>
        <w:ind w:left="0" w:right="0" w:firstLine="560"/>
        <w:spacing w:before="450" w:after="450" w:line="312" w:lineRule="auto"/>
      </w:pPr>
      <w:r>
        <w:rPr>
          <w:rFonts w:ascii="宋体" w:hAnsi="宋体" w:eastAsia="宋体" w:cs="宋体"/>
          <w:color w:val="000"/>
          <w:sz w:val="28"/>
          <w:szCs w:val="28"/>
        </w:rPr>
        <w:t xml:space="preserve">　　&gt;一、课堂教学中，实现了师生互动，共同发展</w:t>
      </w:r>
    </w:p>
    <w:p>
      <w:pPr>
        <w:ind w:left="0" w:right="0" w:firstLine="560"/>
        <w:spacing w:before="450" w:after="450" w:line="312" w:lineRule="auto"/>
      </w:pPr>
      <w:r>
        <w:rPr>
          <w:rFonts w:ascii="宋体" w:hAnsi="宋体" w:eastAsia="宋体" w:cs="宋体"/>
          <w:color w:val="000"/>
          <w:sz w:val="28"/>
          <w:szCs w:val="28"/>
        </w:rPr>
        <w:t xml:space="preserve">　　作为课堂教学的实践者，为保证生本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撰写教案，积极利用各种教学资源，创造性地使用教材，从研、讲、听、评中推敲教学的真谛。趁记忆犹新，回顾、反思写下自己执教时的切身体会或疏漏，记下学生学习中的闪光点或困惑，积累经验和吸取教训，课前准备不流于形式，变成一种实实在在的研究，课后的反思为以后的教学积累了许多有益的经验与启示，使学生的智慧、能力、情感、信念水乳交融，心灵受到震撼，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　　综合起来看这学期的教学活动兼顾到知识教育与人文教育的和谐统一，我在总结成绩的同时，不断反思教学，以科研促课改，以创新求发展 ,不断地将公开课上的精华延伸运用于日常教学实践，把仍在困惑着我们的许多问题，重新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　　常思考，常研究，常总结，以科研促课改，以创新求发展 ,　进一步转变教育观念，坚持“以生为本，促进学生全面发展，打好基础，培养学生创新能力”，以“自主——合作——创新”课堂教学模式的研究与运用为重点，努力实现教学高质量，课堂高效率。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　　&gt;二、创新评价，激励促进学生全面发展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以定性为主的评语，是学生与老师的一次情感交流，学生获得了成功的体验，树立了学好数学的自信心，也知道了哪些方面应该继续努力。本学期我们在作业评价方面做了一些尝试，做法是日评、周评、月评一条龙，老师评、学生评、小组评一条龙，老师对一日作业做出评价，学生自查后对评价结果登记在作业情况扉页栏中，周五下午学生以小组评定等级。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　　&gt;三、从点滴做起，从小事做起，从日常工作入手，抓好学生的学习</w:t>
      </w:r>
    </w:p>
    <w:p>
      <w:pPr>
        <w:ind w:left="0" w:right="0" w:firstLine="560"/>
        <w:spacing w:before="450" w:after="450" w:line="312" w:lineRule="auto"/>
      </w:pPr>
      <w:r>
        <w:rPr>
          <w:rFonts w:ascii="宋体" w:hAnsi="宋体" w:eastAsia="宋体" w:cs="宋体"/>
          <w:color w:val="000"/>
          <w:sz w:val="28"/>
          <w:szCs w:val="28"/>
        </w:rPr>
        <w:t xml:space="preserve">　　这个班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　　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③考虑教法，解决如何把已掌握的教材传授给学生，包括如何组织教材、如何安排每节课的活动。2.课堂上的情况。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提高教学质量，还要做好课后辅导工作，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积极参与听课、评课，虚心向同行学习教学方法，博采众长，提高教学水平。培养多种兴趣爱好，到网上查阅资料，不断扩宽知识面，为教学内容注入新鲜血液。 在教学的过程中我不断反思，不断创新，使不同的学生得到不同的发展。一份耕耘，一份收获。教学工作苦乐相伴。我们将本着 “勤学、善思、实干”的准则，一如既往，再接再厉，把工作搞得更好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　　“ 金无足赤，人无完人 ”，在教学工作中难免有缺陷，例如，课堂语言平缓，后进生的转化工作的成绩不显著。 新的课程改革社对教师的素质要求更高，在今后的教育教学工作中，我将更严格要求自己，努力工作，发扬优点，改正缺点，开拓前进。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2024-11-13T16:49:36+08:00</dcterms:created>
  <dcterms:modified xsi:type="dcterms:W3CDTF">2024-11-13T16:49:36+08:00</dcterms:modified>
</cp:coreProperties>
</file>

<file path=docProps/custom.xml><?xml version="1.0" encoding="utf-8"?>
<Properties xmlns="http://schemas.openxmlformats.org/officeDocument/2006/custom-properties" xmlns:vt="http://schemas.openxmlformats.org/officeDocument/2006/docPropsVTypes"/>
</file>