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退税减税稽查工作总结(实用10篇)</w:t>
      </w:r>
      <w:bookmarkEnd w:id="1"/>
    </w:p>
    <w:p>
      <w:pPr>
        <w:jc w:val="center"/>
        <w:spacing w:before="0" w:after="450"/>
      </w:pPr>
      <w:r>
        <w:rPr>
          <w:rFonts w:ascii="Arial" w:hAnsi="Arial" w:eastAsia="Arial" w:cs="Arial"/>
          <w:color w:val="999999"/>
          <w:sz w:val="20"/>
          <w:szCs w:val="20"/>
        </w:rPr>
        <w:t xml:space="preserve">来源：网络  作者：天地有情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退税减税稽查工作总结1为深入贯彻_、_关于实施更大规模减税降费的重大决策部署，XX县税务局凝心聚力，推动各方面工作向减税降费聚焦、各方面资源向减税降费聚集、各方面力量向减税降费聚合，推进减税降费政策落地生根、落实生效。&gt;一、坚持落实落细，当...</w:t>
      </w:r>
    </w:p>
    <w:p>
      <w:pPr>
        <w:ind w:left="0" w:right="0" w:firstLine="560"/>
        <w:spacing w:before="450" w:after="450" w:line="312" w:lineRule="auto"/>
      </w:pPr>
      <w:r>
        <w:rPr>
          <w:rFonts w:ascii="黑体" w:hAnsi="黑体" w:eastAsia="黑体" w:cs="黑体"/>
          <w:color w:val="000000"/>
          <w:sz w:val="36"/>
          <w:szCs w:val="36"/>
          <w:b w:val="1"/>
          <w:bCs w:val="1"/>
        </w:rPr>
        <w:t xml:space="preserve">退税减税稽查工作总结1</w:t>
      </w:r>
    </w:p>
    <w:p>
      <w:pPr>
        <w:ind w:left="0" w:right="0" w:firstLine="560"/>
        <w:spacing w:before="450" w:after="450" w:line="312" w:lineRule="auto"/>
      </w:pPr>
      <w:r>
        <w:rPr>
          <w:rFonts w:ascii="宋体" w:hAnsi="宋体" w:eastAsia="宋体" w:cs="宋体"/>
          <w:color w:val="000"/>
          <w:sz w:val="28"/>
          <w:szCs w:val="28"/>
        </w:rPr>
        <w:t xml:space="preserve">为深入贯彻_、_关于实施更大规模减税降费的重大决策部署，XX县税务局凝心聚力，推动各方面工作向减税降费聚焦、各方面资源向减税降费聚集、各方面力量向减税降费聚合，推进减税降费政策落地生根、落实生效。</w:t>
      </w:r>
    </w:p>
    <w:p>
      <w:pPr>
        <w:ind w:left="0" w:right="0" w:firstLine="560"/>
        <w:spacing w:before="450" w:after="450" w:line="312" w:lineRule="auto"/>
      </w:pPr>
      <w:r>
        <w:rPr>
          <w:rFonts w:ascii="宋体" w:hAnsi="宋体" w:eastAsia="宋体" w:cs="宋体"/>
          <w:color w:val="000"/>
          <w:sz w:val="28"/>
          <w:szCs w:val="28"/>
        </w:rPr>
        <w:t xml:space="preserve">&gt;一、坚持落实落细，当好宣传辅导员。</w:t>
      </w:r>
    </w:p>
    <w:p>
      <w:pPr>
        <w:ind w:left="0" w:right="0" w:firstLine="560"/>
        <w:spacing w:before="450" w:after="450" w:line="312" w:lineRule="auto"/>
      </w:pPr>
      <w:r>
        <w:rPr>
          <w:rFonts w:ascii="宋体" w:hAnsi="宋体" w:eastAsia="宋体" w:cs="宋体"/>
          <w:color w:val="000"/>
          <w:sz w:val="28"/>
          <w:szCs w:val="28"/>
        </w:rPr>
        <w:t xml:space="preserve">积极向地方党委政府汇报，争取各方支持的良好氛围。采取专题汇报、邀请指导、大型活动等机会向与会人员发放宣传资料，组织召开人大减税降费座c谈会，汇报减税降费政策，尤其加强与财政、社保、经信委、人行等部门的联系，最大限度争取支持。借助当地特色活动，用好用活活动载体。XX县税务局成立由主要领导亲自抓、分管领导具体抓、相关股室各负其责的工作领导小组，紧抓减税降费主线，提前制订第28个税收宣传月主题活动方案框架，实现减税降费政策宣传与当地牡丹花卉节等大型活动对接，让减税降费新政策走进群众生活。创新宣传方式，倾力打造“线上+线下”宣传模式。通过制作3-5分钟微课堂系列动漫做好税收政策引导。制作系列税宣特色产品和品牌栏目，讲“好”政策，讲“实”政策，讲“惠”政策。截至目前，已制作特色《XXX税收微课堂》系列动漫5部；举办纳税人学堂17期政策辅导班，参训1400多人次；</w:t>
      </w:r>
    </w:p>
    <w:p>
      <w:pPr>
        <w:ind w:left="0" w:right="0" w:firstLine="560"/>
        <w:spacing w:before="450" w:after="450" w:line="312" w:lineRule="auto"/>
      </w:pPr>
      <w:r>
        <w:rPr>
          <w:rFonts w:ascii="宋体" w:hAnsi="宋体" w:eastAsia="宋体" w:cs="宋体"/>
          <w:color w:val="000"/>
          <w:sz w:val="28"/>
          <w:szCs w:val="28"/>
        </w:rPr>
        <w:t xml:space="preserve">上门辅导2024余场，培训人次3000余人；开展志愿者服务22场，培训人次1500余人；发放“普惠”政策一本通30000余份；利用税企QQ群、12366、微信等渠道，提供个性化政策推送30000余条。利用税收宣传车流动宣传，进社区、公园、企业，成立税宣小分队，建立“税宣驿站”，为纳税人提供面对面的税收宣传指导，制作“减税降费”主题系列税收文化创意产品，开展趣味减税降费知识竞答活动，随机派发税宣纪念品，寓教于乐，寓宣于学，让减税降费政策深入人心。在县电视台及世纪广场滚动播放减税降费宣传标语和“小罗微课堂”培训短视频，多方联动，取得了良好成效。聚焦税企交流，确保包保到户“实打实”。在全县税务系统推行减税降费包保责任制，通过包保服务，改善税企关系，帮助纳税人解决实际问题，增强纳税人获得感，提升税务机关形象。县局机关股室及分局共同包保全县9483户纳税人，通过实地走访、电话、税企微信群等多种途径为纳税人讲政策、送资料、问需求、帮享受。截止11月底，已发送纸质及电子资料34763份，收集意见建议82项，全部完成9483户包保工作，实现包保全覆盖。</w:t>
      </w:r>
    </w:p>
    <w:p>
      <w:pPr>
        <w:ind w:left="0" w:right="0" w:firstLine="560"/>
        <w:spacing w:before="450" w:after="450" w:line="312" w:lineRule="auto"/>
      </w:pPr>
      <w:r>
        <w:rPr>
          <w:rFonts w:ascii="宋体" w:hAnsi="宋体" w:eastAsia="宋体" w:cs="宋体"/>
          <w:color w:val="000"/>
          <w:sz w:val="28"/>
          <w:szCs w:val="28"/>
        </w:rPr>
        <w:t xml:space="preserve">&gt;二、坚持服务先行，当好办税服务员。</w:t>
      </w:r>
    </w:p>
    <w:p>
      <w:pPr>
        <w:ind w:left="0" w:right="0" w:firstLine="560"/>
        <w:spacing w:before="450" w:after="450" w:line="312" w:lineRule="auto"/>
      </w:pPr>
      <w:r>
        <w:rPr>
          <w:rFonts w:ascii="宋体" w:hAnsi="宋体" w:eastAsia="宋体" w:cs="宋体"/>
          <w:color w:val="000"/>
          <w:sz w:val="28"/>
          <w:szCs w:val="28"/>
        </w:rPr>
        <w:t xml:space="preserve">用好导税“领航员”，优化营商环境。办税服务厅配足配优导_量，导税员流动导税，增配内网专线，辅导纳税人填写、准备各项业务所需资料，同时受理查询、资料预审等业务，做到分类导税、分层导税。减税新政“扶上马”，优质服务跟全程。推行纳税申报“提醒纠错制”，对应享受优惠政策但申报的`纳税人及时提醒，告知纳税人及时更正申报内容。建立纳税申报快速响应机制，畅通问题反映渠道。采取纳税人“自主判断、自主申报、自主享受”和“大厅兜底”相结合的模式。优化税务注销，简化注销程序，对注销业务推行当日办结、容缺办理制度，及时为纳税人办理企业注销、提供清税证明，缩短办税时间，极大地提高了纳税人满意度。开设自学“小课堂”，讲好理论“大道理”。县税务局在各办税服务厅专设减税降费“小课堂”，为纳税人普及税收新政，对纳税人、缴费人在减税降费优惠政策上的疑难问题进行答疑解惑、释疑增信。税务人员定期业务充电，努力练好内功，利用下班时间开展学习培训，学懂、弄通、吃透最新政策，熟练操作。探讨业务难题，促进业务能力提升。一分耕耘，一分收获，在今年三季度全省纳税人满意度调查中，我局纳税人满意度成绩取得全省第16名，蚌埠市第一好成绩。</w:t>
      </w:r>
    </w:p>
    <w:p>
      <w:pPr>
        <w:ind w:left="0" w:right="0" w:firstLine="560"/>
        <w:spacing w:before="450" w:after="450" w:line="312" w:lineRule="auto"/>
      </w:pPr>
      <w:r>
        <w:rPr>
          <w:rFonts w:ascii="宋体" w:hAnsi="宋体" w:eastAsia="宋体" w:cs="宋体"/>
          <w:color w:val="000"/>
          <w:sz w:val="28"/>
          <w:szCs w:val="28"/>
        </w:rPr>
        <w:t xml:space="preserve">&gt;三、坚持结果导向，当好减税降费分析员。</w:t>
      </w:r>
    </w:p>
    <w:p>
      <w:pPr>
        <w:ind w:left="0" w:right="0" w:firstLine="560"/>
        <w:spacing w:before="450" w:after="450" w:line="312" w:lineRule="auto"/>
      </w:pPr>
      <w:r>
        <w:rPr>
          <w:rFonts w:ascii="宋体" w:hAnsi="宋体" w:eastAsia="宋体" w:cs="宋体"/>
          <w:color w:val="000"/>
          <w:sz w:val="28"/>
          <w:szCs w:val="28"/>
        </w:rPr>
        <w:t xml:space="preserve">强化效应分析，算好减降“明白账”。根据我县减税降费实施情况，算好减税降费效应账，按月开展增值税效应分析、地方税效应分析、社会保险费收入分析及非税收入分析，目前已形成各税种效应分析报告38篇，深入分析减税降费的成效以及减税降费工作中显现出的经济发展的问题，检验减税降费效果，更好服务地方经济发展大局。减税降费春风劲吹，“真金白银”享实惠。</w:t>
      </w:r>
    </w:p>
    <w:p>
      <w:pPr>
        <w:ind w:left="0" w:right="0" w:firstLine="560"/>
        <w:spacing w:before="450" w:after="450" w:line="312" w:lineRule="auto"/>
      </w:pPr>
      <w:r>
        <w:rPr>
          <w:rFonts w:ascii="黑体" w:hAnsi="黑体" w:eastAsia="黑体" w:cs="黑体"/>
          <w:color w:val="000000"/>
          <w:sz w:val="36"/>
          <w:szCs w:val="36"/>
          <w:b w:val="1"/>
          <w:bCs w:val="1"/>
        </w:rPr>
        <w:t xml:space="preserve">退税减税稽查工作总结2</w:t>
      </w:r>
    </w:p>
    <w:p>
      <w:pPr>
        <w:ind w:left="0" w:right="0" w:firstLine="560"/>
        <w:spacing w:before="450" w:after="450" w:line="312" w:lineRule="auto"/>
      </w:pPr>
      <w:r>
        <w:rPr>
          <w:rFonts w:ascii="宋体" w:hAnsi="宋体" w:eastAsia="宋体" w:cs="宋体"/>
          <w:color w:val="000"/>
          <w:sz w:val="28"/>
          <w:szCs w:val="28"/>
        </w:rPr>
        <w:t xml:space="preserve">（一）多方协作、高效运转，畅通沟通协调机制。</w:t>
      </w:r>
    </w:p>
    <w:p>
      <w:pPr>
        <w:ind w:left="0" w:right="0" w:firstLine="560"/>
        <w:spacing w:before="450" w:after="450" w:line="312" w:lineRule="auto"/>
      </w:pPr>
      <w:r>
        <w:rPr>
          <w:rFonts w:ascii="宋体" w:hAnsi="宋体" w:eastAsia="宋体" w:cs="宋体"/>
          <w:color w:val="000"/>
          <w:sz w:val="28"/>
          <w:szCs w:val="28"/>
        </w:rPr>
        <w:t xml:space="preserve">减税办在实体化运作的同时，进一步加强部门协作，畅通工作沟通协调机制，实现减税降费部署“纵向到底、横向到边、全员参与、齐心推进”的工作局面。一是完善内部工作机制。为使减税办真正发挥应有作用，县局设立综合协调组、政策落实组、征管信息化组、社保非税组等9个工作小组，建立减税降费工作联络制度、信息报送制度、联席会议制度和问题处理反馈机制等一系列制度体系，完善工作运转机制，为工作顺利推进提供机制保障。二是完善沟通汇报机制。积极争取党委政府、各部门的工作支持，主动向当地党委政府、纪检、审计等部门沟通汇报，争取对税务部门工作的理解和支持，共同推进减税降费工作落地生根。</w:t>
      </w:r>
    </w:p>
    <w:p>
      <w:pPr>
        <w:ind w:left="0" w:right="0" w:firstLine="560"/>
        <w:spacing w:before="450" w:after="450" w:line="312" w:lineRule="auto"/>
      </w:pPr>
      <w:r>
        <w:rPr>
          <w:rFonts w:ascii="宋体" w:hAnsi="宋体" w:eastAsia="宋体" w:cs="宋体"/>
          <w:color w:val="000"/>
          <w:sz w:val="28"/>
          <w:szCs w:val="28"/>
        </w:rPr>
        <w:t xml:space="preserve">（二）紧抓宣传、优化服务，完善便民办税服务机制。</w:t>
      </w:r>
    </w:p>
    <w:p>
      <w:pPr>
        <w:ind w:left="0" w:right="0" w:firstLine="560"/>
        <w:spacing w:before="450" w:after="450" w:line="312" w:lineRule="auto"/>
      </w:pPr>
      <w:r>
        <w:rPr>
          <w:rFonts w:ascii="宋体" w:hAnsi="宋体" w:eastAsia="宋体" w:cs="宋体"/>
          <w:color w:val="000"/>
          <w:sz w:val="28"/>
          <w:szCs w:val="28"/>
        </w:rPr>
        <w:t xml:space="preserve">一是抓好普惠宣传、细化宣传内容。采取实地走访企业、召开重点企业座谈会、办税服务厅电子显示屏及宣传栏、印发宣传资料、税企联系微信群、QQ群等方式，广泛开展宣传，截止目前，已累计走访企业1226户次、召开税企座谈会6次，解决问题153个，设置宣传栏12个，发放减税降费优惠政策大礼包2024余个，减税降费宣传彩页3万余份、微信消息2万余条，确保了精准施策靶向发力，政策落地更快更实。二是提升办税质效。把精简办税资料是作为落实减税降费的一项重要举措。根据总局关于取消15项主要涉及税收优惠办理的税务证明事项要求，对内部征管方式、业务规范、金税三期系统等内容梳理规范，为纳税人办理减、免、退税等相关事项增添便利，符合条件纳税人只要如实申报，即可享受税收优惠，办税流程更加便捷，流转业务平均办结时限压缩30%，同步减轻纳税人办税负担和税务人工作负担。三是充实服务力量。组织业务骨干，对培训内容进行分类梳理，充分利用“纳税人之家”、“纳税人学堂”等场所，采取分批次、分行业、分规模邀请辖区内纳税人走进税务大讲堂，并进行现场答疑交流，现已举办32场税收优惠政策培训答疑会，涉及纳税人6000余户。</w:t>
      </w:r>
    </w:p>
    <w:p>
      <w:pPr>
        <w:ind w:left="0" w:right="0" w:firstLine="560"/>
        <w:spacing w:before="450" w:after="450" w:line="312" w:lineRule="auto"/>
      </w:pPr>
      <w:r>
        <w:rPr>
          <w:rFonts w:ascii="宋体" w:hAnsi="宋体" w:eastAsia="宋体" w:cs="宋体"/>
          <w:color w:val="000"/>
          <w:sz w:val="28"/>
          <w:szCs w:val="28"/>
        </w:rPr>
        <w:t xml:space="preserve">（三）强化督导、细化考核，形成跟踪问效机制。</w:t>
      </w:r>
    </w:p>
    <w:p>
      <w:pPr>
        <w:ind w:left="0" w:right="0" w:firstLine="560"/>
        <w:spacing w:before="450" w:after="450" w:line="312" w:lineRule="auto"/>
      </w:pPr>
      <w:r>
        <w:rPr>
          <w:rFonts w:ascii="宋体" w:hAnsi="宋体" w:eastAsia="宋体" w:cs="宋体"/>
          <w:color w:val="000"/>
          <w:sz w:val="28"/>
          <w:szCs w:val="28"/>
        </w:rPr>
        <w:t xml:space="preserve">XX县税务局减税办在落实减费降税工作中，加强对任务推进过程的督察督办、纪律监督、绩效考核，形成落实减税降费跟踪问效长效机制。一是加强纪律监督。减税办积极履职担当、主动作为，与纪检组联合，主动开展监督检查，按照上级工作部署，健全监督机制，拓宽监督渠道，快速受理和处理纳税人投诉。二是健全考核机制。县局制定考核评价标准，对重点工作划分时间节点，每个节点有相应的考核扣分标准，对于未按要求执行减税政策的情况及时发现并要求自查整改，对政策落实过程进行监测，确保政策在落地过程中不变样。</w:t>
      </w:r>
    </w:p>
    <w:p>
      <w:pPr>
        <w:ind w:left="0" w:right="0" w:firstLine="560"/>
        <w:spacing w:before="450" w:after="450" w:line="312" w:lineRule="auto"/>
      </w:pPr>
      <w:r>
        <w:rPr>
          <w:rFonts w:ascii="黑体" w:hAnsi="黑体" w:eastAsia="黑体" w:cs="黑体"/>
          <w:color w:val="000000"/>
          <w:sz w:val="36"/>
          <w:szCs w:val="36"/>
          <w:b w:val="1"/>
          <w:bCs w:val="1"/>
        </w:rPr>
        <w:t xml:space="preserve">退税减税稽查工作总结3</w:t>
      </w:r>
    </w:p>
    <w:p>
      <w:pPr>
        <w:ind w:left="0" w:right="0" w:firstLine="560"/>
        <w:spacing w:before="450" w:after="450" w:line="312" w:lineRule="auto"/>
      </w:pPr>
      <w:r>
        <w:rPr>
          <w:rFonts w:ascii="宋体" w:hAnsi="宋体" w:eastAsia="宋体" w:cs="宋体"/>
          <w:color w:val="000"/>
          <w:sz w:val="28"/>
          <w:szCs w:val="28"/>
        </w:rPr>
        <w:t xml:space="preserve">运用电话、短信、微信群、在线解答等方式向纳税人、缴费人精准宣传复工复产有关税收政策，并印制《支持疫情防控和企业复工复产税费优惠政策汇编》和《政策指引》宣传折页放在办税服务厅，帮助纳税人及时掌握相关税费优惠政策；对重点企业实行“一对一”服务，针对性辅导纳税人精准享受税收优惠；摸排对接辖内公共交通、生活服务、邮政快递纳税人，加强部门间信息共享，建立政策享受辅导台账，指派专人进行服务。税务人社共同在行政服务中心开展减税降费政策宣传，为纳税人发放宣传手册，利用12366短信平台、办税服务厅大屏幕滚动播放减税降费政策、摆放宣传展板、海报等渠道营造舆论氛围，加强对纳税人的宣传辅导。</w:t>
      </w:r>
    </w:p>
    <w:p>
      <w:pPr>
        <w:ind w:left="0" w:right="0" w:firstLine="560"/>
        <w:spacing w:before="450" w:after="450" w:line="312" w:lineRule="auto"/>
      </w:pPr>
      <w:r>
        <w:rPr>
          <w:rFonts w:ascii="黑体" w:hAnsi="黑体" w:eastAsia="黑体" w:cs="黑体"/>
          <w:color w:val="000000"/>
          <w:sz w:val="36"/>
          <w:szCs w:val="36"/>
          <w:b w:val="1"/>
          <w:bCs w:val="1"/>
        </w:rPr>
        <w:t xml:space="preserve">退税减税稽查工作总结4</w:t>
      </w:r>
    </w:p>
    <w:p>
      <w:pPr>
        <w:ind w:left="0" w:right="0" w:firstLine="560"/>
        <w:spacing w:before="450" w:after="450" w:line="312" w:lineRule="auto"/>
      </w:pPr>
      <w:r>
        <w:rPr>
          <w:rFonts w:ascii="宋体" w:hAnsi="宋体" w:eastAsia="宋体" w:cs="宋体"/>
          <w:color w:val="000"/>
          <w:sz w:val="28"/>
          <w:szCs w:val="28"/>
        </w:rPr>
        <w:t xml:space="preserve">20xx年度，阜南县税务局将落实减税降费政策同疫情防控和防汛救灾相结合，梳理相关税费优惠政策，加强宣传辅导，严格抓好落实，共落实各项税费优惠16589万元，其中20xx年新出台支持疫情防控和经济社会发展税费优惠政策新增减税降费11000万元，20xx年更大规模减税降费政策在今年继续实施形成减税降费5589万元。</w:t>
      </w:r>
    </w:p>
    <w:p>
      <w:pPr>
        <w:ind w:left="0" w:right="0" w:firstLine="560"/>
        <w:spacing w:before="450" w:after="450" w:line="312" w:lineRule="auto"/>
      </w:pPr>
      <w:r>
        <w:rPr>
          <w:rFonts w:ascii="宋体" w:hAnsi="宋体" w:eastAsia="宋体" w:cs="宋体"/>
          <w:color w:val="000"/>
          <w:sz w:val="28"/>
          <w:szCs w:val="28"/>
        </w:rPr>
        <w:t xml:space="preserve">为深入贯彻、决策部署,实施好20xx年新的搭配式税费支持政策,颍泉区税务局成立退税减税政策落实工作灵导小组,由区局局长陈德录同志任组长.灵导小组下设办公室,内设综和协调、税费政策、征管信息化、统计、纳税服务、宣传舆情、风控核查、督察督办等工作组.工作灵导小组发挥退税减税政策落实的统筹协调作用,各工作组按照工作职责分工协作,承接好上级局安排部署的工作任务,实现减税办及各工作组工作集约化、系统化和高效化.各工作组指定人员负责信息搜藉,全体、及时、动态掌握贯彻落实退税减税工作情况,及时上报落实情况、有关数据、存在问题、意见建义等信息,做好沟通汇报.把落实好退税减税政策当作一项严肃的重要的任务扛牢抓实,确保退税减税政策落实落细.同时,区局砖门成立了^v^六税两费^v^减免退税工作专班,由区局副局长袁红垒负责专班工作,税政、征管、收规、一分局等部门负责平常工作.</w:t>
      </w:r>
    </w:p>
    <w:p>
      <w:pPr>
        <w:ind w:left="0" w:right="0" w:firstLine="560"/>
        <w:spacing w:before="450" w:after="450" w:line="312" w:lineRule="auto"/>
      </w:pPr>
      <w:r>
        <w:rPr>
          <w:rFonts w:ascii="宋体" w:hAnsi="宋体" w:eastAsia="宋体" w:cs="宋体"/>
          <w:color w:val="000"/>
          <w:sz w:val="28"/>
          <w:szCs w:val="28"/>
        </w:rPr>
        <w:t xml:space="preserve">20XX年上半年，XX市税务局持续落实大规模减税降费政策，尤其是支持疫情防控和企业复工复产的税费优惠政策，在服务我市经济恢复发展中贡献税收力量。现就有关情况报告如下：</w:t>
      </w:r>
    </w:p>
    <w:p>
      <w:pPr>
        <w:ind w:left="0" w:right="0" w:firstLine="560"/>
        <w:spacing w:before="450" w:after="450" w:line="312" w:lineRule="auto"/>
      </w:pPr>
      <w:r>
        <w:rPr>
          <w:rFonts w:ascii="宋体" w:hAnsi="宋体" w:eastAsia="宋体" w:cs="宋体"/>
          <w:color w:val="000"/>
          <w:sz w:val="28"/>
          <w:szCs w:val="28"/>
        </w:rPr>
        <w:t xml:space="preserve">一、提高政治站位，服务复工复产。在持续落实去年更大规模减税降费政策的基础上，市税务局高度重视支持疫情防控和企业复工复产税收优惠政策落实工作，将政策落实作为重大政治任务。第一时间统筹做好政策落实工作，做到明确分工、各司其职，协同配合、确保各项政策送到企业手中，为企业复工复产提供税收支持。</w:t>
      </w:r>
    </w:p>
    <w:p>
      <w:pPr>
        <w:ind w:left="0" w:right="0" w:firstLine="560"/>
        <w:spacing w:before="450" w:after="450" w:line="312" w:lineRule="auto"/>
      </w:pPr>
      <w:r>
        <w:rPr>
          <w:rFonts w:ascii="宋体" w:hAnsi="宋体" w:eastAsia="宋体" w:cs="宋体"/>
          <w:color w:val="000"/>
          <w:sz w:val="28"/>
          <w:szCs w:val="28"/>
        </w:rPr>
        <w:t xml:space="preserve">二、推行线上包保，政策落实更精准。一是落实包保责任。迅速启动线上包保责任制，广泛开展“送政策、问需求、解难题、增信心”包保服务活动，向重点包保对象送去优惠政策和“致全市纳税人、缴费人的一封信”。二是创新方式线上问需。开展线上问需包保服务，将纳税人与包保责任人直接关联，提高税企沟通效率，利用平台，宣传税收优惠政策，广泛征集纳税人存在的问题及需求，为企业排忧解难。三是深入开展分析。对收集到的企业复工复产现状及存在问题进行归纳梳理，提出相应意见建议。</w:t>
      </w:r>
    </w:p>
    <w:p>
      <w:pPr>
        <w:ind w:left="0" w:right="0" w:firstLine="560"/>
        <w:spacing w:before="450" w:after="450" w:line="312" w:lineRule="auto"/>
      </w:pPr>
      <w:r>
        <w:rPr>
          <w:rFonts w:ascii="宋体" w:hAnsi="宋体" w:eastAsia="宋体" w:cs="宋体"/>
          <w:color w:val="000"/>
          <w:sz w:val="28"/>
          <w:szCs w:val="28"/>
        </w:rPr>
        <w:t xml:space="preserve">六、组织税费收入，坚持依法依规更到位。严守依法依规征收税费的底线，坚决防止收“过头税费”，坚决做到应收尽收。统筹做好历史积案和下发积案的稽查工作，确保查补税款特别是“扫黑除恶”查处税款的及时入库；严守“两个不得、一个务必”要求，积极稳妥做好社保费和非税收入各项工作，坚决确保国家税费收入安全。</w:t>
      </w:r>
    </w:p>
    <w:p>
      <w:pPr>
        <w:ind w:left="0" w:right="0" w:firstLine="560"/>
        <w:spacing w:before="450" w:after="450" w:line="312" w:lineRule="auto"/>
      </w:pPr>
      <w:r>
        <w:rPr>
          <w:rFonts w:ascii="宋体" w:hAnsi="宋体" w:eastAsia="宋体" w:cs="宋体"/>
          <w:color w:val="000"/>
          <w:sz w:val="28"/>
          <w:szCs w:val="28"/>
        </w:rPr>
        <w:t xml:space="preserve">年初以来,我区深入贯彻落实省、市、区关于减税降费工作部署,特别是面临突如起来的新冠肺炎疫情,我区始终坚持把落实税收政策作为重中之重,刻服重重困难,坚持贯彻落实支持疫情防控和复工复产各项税收政策.</w:t>
      </w:r>
    </w:p>
    <w:p>
      <w:pPr>
        <w:ind w:left="0" w:right="0" w:firstLine="560"/>
        <w:spacing w:before="450" w:after="450" w:line="312" w:lineRule="auto"/>
      </w:pPr>
      <w:r>
        <w:rPr>
          <w:rFonts w:ascii="宋体" w:hAnsi="宋体" w:eastAsia="宋体" w:cs="宋体"/>
          <w:color w:val="000"/>
          <w:sz w:val="28"/>
          <w:szCs w:val="28"/>
        </w:rPr>
        <w:t xml:space="preserve">我区建立起政策宣传、培育培训、推进落实、督导推进的工作模式,各有关部门按照上级文件要求,统一思想,题高认识,坚持工作原则,落实工作职责,明确工作流程,按月汇总报告,主动作为,相互配合,分工负责,真抓实干,确保减税降费各项工作推进落实到位.</w:t>
      </w:r>
    </w:p>
    <w:p>
      <w:pPr>
        <w:ind w:left="0" w:right="0" w:firstLine="560"/>
        <w:spacing w:before="450" w:after="450" w:line="312" w:lineRule="auto"/>
      </w:pPr>
      <w:r>
        <w:rPr>
          <w:rFonts w:ascii="宋体" w:hAnsi="宋体" w:eastAsia="宋体" w:cs="宋体"/>
          <w:color w:val="000"/>
          <w:sz w:val="28"/>
          <w:szCs w:val="28"/>
        </w:rPr>
        <w:t xml:space="preserve">1-7月份,我区累计实现减税降费112363万元.主要由以下两部分组成:一是20xx年新支持疫情防控和经济社会发展的税费优惠政策新增减税降费78468万元;二是20xx年更大规模减税降费政策在20xx年继续实施变成的减税降费33895万元.</w:t>
      </w:r>
    </w:p>
    <w:p>
      <w:pPr>
        <w:ind w:left="0" w:right="0" w:firstLine="560"/>
        <w:spacing w:before="450" w:after="450" w:line="312" w:lineRule="auto"/>
      </w:pPr>
      <w:r>
        <w:rPr>
          <w:rFonts w:ascii="宋体" w:hAnsi="宋体" w:eastAsia="宋体" w:cs="宋体"/>
          <w:color w:val="000"/>
          <w:sz w:val="28"/>
          <w:szCs w:val="28"/>
        </w:rPr>
        <w:t xml:space="preserve">20XX年，面对突如其来的疫情形势，XX县严格落实疫情防控税收优惠政策，并继续执行20XX年以来各级政府出台的减税降费优惠。根据《广西壮族自治区财政厅、国家^v^广西壮族自治区税务局关于坚决落实减税降费政策帮扶企业渡过难关的通知》（桂财税〔20XX〕19号)工作要求，财政、税务部门高度重视，充分发挥职能作用，全面落实国家、自治区相关减税降费政策。现将工作情况作简要汇报：</w:t>
      </w:r>
    </w:p>
    <w:p>
      <w:pPr>
        <w:ind w:left="0" w:right="0" w:firstLine="560"/>
        <w:spacing w:before="450" w:after="450" w:line="312" w:lineRule="auto"/>
      </w:pPr>
      <w:r>
        <w:rPr>
          <w:rFonts w:ascii="黑体" w:hAnsi="黑体" w:eastAsia="黑体" w:cs="黑体"/>
          <w:color w:val="000000"/>
          <w:sz w:val="36"/>
          <w:szCs w:val="36"/>
          <w:b w:val="1"/>
          <w:bCs w:val="1"/>
        </w:rPr>
        <w:t xml:space="preserve">退税减税稽查工作总结5</w:t>
      </w:r>
    </w:p>
    <w:p>
      <w:pPr>
        <w:ind w:left="0" w:right="0" w:firstLine="560"/>
        <w:spacing w:before="450" w:after="450" w:line="312" w:lineRule="auto"/>
      </w:pPr>
      <w:r>
        <w:rPr>
          <w:rFonts w:ascii="宋体" w:hAnsi="宋体" w:eastAsia="宋体" w:cs="宋体"/>
          <w:color w:val="000"/>
          <w:sz w:val="28"/>
          <w:szCs w:val="28"/>
        </w:rPr>
        <w:t xml:space="preserve">______________国家税务局进出口税收管理分局（处）：</w:t>
      </w:r>
    </w:p>
    <w:p>
      <w:pPr>
        <w:ind w:left="0" w:right="0" w:firstLine="560"/>
        <w:spacing w:before="450" w:after="450" w:line="312" w:lineRule="auto"/>
      </w:pPr>
      <w:r>
        <w:rPr>
          <w:rFonts w:ascii="宋体" w:hAnsi="宋体" w:eastAsia="宋体" w:cs="宋体"/>
          <w:color w:val="000"/>
          <w:sz w:val="28"/>
          <w:szCs w:val="28"/>
        </w:rPr>
        <w:t xml:space="preserve">我单位下列出口货物（见所附明细表）因_______________________________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原因不能按期申报退税，现根据《国家_关于出口货物退（免）税管理有关问题的通知》（国税发[20xx]64号）、《国家_关于出口货物退（免）税管理有关问题的补充通知》（国税发[20xx]113号）和《国家_关于出口企业未在规定期限内申报出口货物退（免）税有关问题的通知》（国税发[20xx]68号）的有关规定，申请延期至_______年____月____日之前申报，请予批准。</w:t>
      </w:r>
    </w:p>
    <w:p>
      <w:pPr>
        <w:ind w:left="0" w:right="0" w:firstLine="560"/>
        <w:spacing w:before="450" w:after="450" w:line="312" w:lineRule="auto"/>
      </w:pPr>
      <w:r>
        <w:rPr>
          <w:rFonts w:ascii="黑体" w:hAnsi="黑体" w:eastAsia="黑体" w:cs="黑体"/>
          <w:color w:val="000000"/>
          <w:sz w:val="36"/>
          <w:szCs w:val="36"/>
          <w:b w:val="1"/>
          <w:bCs w:val="1"/>
        </w:rPr>
        <w:t xml:space="preserve">退税减税稽查工作总结6</w:t>
      </w:r>
    </w:p>
    <w:p>
      <w:pPr>
        <w:ind w:left="0" w:right="0" w:firstLine="560"/>
        <w:spacing w:before="450" w:after="450" w:line="312" w:lineRule="auto"/>
      </w:pPr>
      <w:r>
        <w:rPr>
          <w:rFonts w:ascii="宋体" w:hAnsi="宋体" w:eastAsia="宋体" w:cs="宋体"/>
          <w:color w:val="000"/>
          <w:sz w:val="28"/>
          <w:szCs w:val="28"/>
        </w:rPr>
        <w:t xml:space="preserve">20XX年，为推进新冠肺炎疫情防控和经济社会发展，国家和自治区及时出台了一系列阶段性、有针对性的减税降费政策。财政部门立足财政职能，严格落实《广西壮族自治区财政厅国家^v^广西壮族自治区税务局关于进一步支持企业复工复产的若干税费优惠政策》（桂财税〔20XX〕13号）精神，督促各非税收入执收单位不折不扣地落实对涉及行政事业性收费和政府性基金有关项目进行缓征或减征政策，有效降低企业的用工成本，减轻企业的经营负担，护航企业渡过难关，为XX企业复工复产再添新动力。</w:t>
      </w:r>
    </w:p>
    <w:p>
      <w:pPr>
        <w:ind w:left="0" w:right="0" w:firstLine="560"/>
        <w:spacing w:before="450" w:after="450" w:line="312" w:lineRule="auto"/>
      </w:pPr>
      <w:r>
        <w:rPr>
          <w:rFonts w:ascii="宋体" w:hAnsi="宋体" w:eastAsia="宋体" w:cs="宋体"/>
          <w:color w:val="000"/>
          <w:sz w:val="28"/>
          <w:szCs w:val="28"/>
        </w:rPr>
        <w:t xml:space="preserve">1、行政事业性收费落实情况。我县涉及行政事业性收费缓征或减征优惠政策的有水资源费、摩托车号牌工本费。1-5月份水资源费缓征金额万元，摩托车号牌工本费按50%减征万元。</w:t>
      </w:r>
    </w:p>
    <w:p>
      <w:pPr>
        <w:ind w:left="0" w:right="0" w:firstLine="560"/>
        <w:spacing w:before="450" w:after="450" w:line="312" w:lineRule="auto"/>
      </w:pPr>
      <w:r>
        <w:rPr>
          <w:rFonts w:ascii="宋体" w:hAnsi="宋体" w:eastAsia="宋体" w:cs="宋体"/>
          <w:color w:val="000"/>
          <w:sz w:val="28"/>
          <w:szCs w:val="28"/>
        </w:rPr>
        <w:t xml:space="preserve">2、政府性基金落实情况。我县涉及政府性基金缓征或减征优惠政策的有城市基础配套费、残疾人就业保障金，目前没有企业和个人向执收单位申请延期。</w:t>
      </w:r>
    </w:p>
    <w:p>
      <w:pPr>
        <w:ind w:left="0" w:right="0" w:firstLine="560"/>
        <w:spacing w:before="450" w:after="450" w:line="312" w:lineRule="auto"/>
      </w:pPr>
      <w:r>
        <w:rPr>
          <w:rFonts w:ascii="宋体" w:hAnsi="宋体" w:eastAsia="宋体" w:cs="宋体"/>
          <w:color w:val="000"/>
          <w:sz w:val="28"/>
          <w:szCs w:val="28"/>
        </w:rPr>
        <w:t xml:space="preserve">实施成效：通过督促全县各非税收入执收单位不折不扣地落实国家有关减税降费政策，通过减征或减征行政事业性收费和政府性基金，有效减少困难企业的经营成本，助推其平稳走出“困难期”。</w:t>
      </w:r>
    </w:p>
    <w:p>
      <w:pPr>
        <w:ind w:left="0" w:right="0" w:firstLine="560"/>
        <w:spacing w:before="450" w:after="450" w:line="312" w:lineRule="auto"/>
      </w:pPr>
      <w:r>
        <w:rPr>
          <w:rFonts w:ascii="黑体" w:hAnsi="黑体" w:eastAsia="黑体" w:cs="黑体"/>
          <w:color w:val="000000"/>
          <w:sz w:val="36"/>
          <w:szCs w:val="36"/>
          <w:b w:val="1"/>
          <w:bCs w:val="1"/>
        </w:rPr>
        <w:t xml:space="preserve">退税减税稽查工作总结7</w:t>
      </w:r>
    </w:p>
    <w:p>
      <w:pPr>
        <w:ind w:left="0" w:right="0" w:firstLine="560"/>
        <w:spacing w:before="450" w:after="450" w:line="312" w:lineRule="auto"/>
      </w:pPr>
      <w:r>
        <w:rPr>
          <w:rFonts w:ascii="宋体" w:hAnsi="宋体" w:eastAsia="宋体" w:cs="宋体"/>
          <w:color w:val="000"/>
          <w:sz w:val="28"/>
          <w:szCs w:val="28"/>
        </w:rPr>
        <w:t xml:space="preserve">减税降费影响财政收入的问题。</w:t>
      </w:r>
    </w:p>
    <w:p>
      <w:pPr>
        <w:ind w:left="0" w:right="0" w:firstLine="560"/>
        <w:spacing w:before="450" w:after="450" w:line="312" w:lineRule="auto"/>
      </w:pPr>
      <w:r>
        <w:rPr>
          <w:rFonts w:ascii="宋体" w:hAnsi="宋体" w:eastAsia="宋体" w:cs="宋体"/>
          <w:color w:val="000"/>
          <w:sz w:val="28"/>
          <w:szCs w:val="28"/>
        </w:rPr>
        <w:t xml:space="preserve">据测算，全年各项减税降费政策落实将减少17580万元，影响地方财政收入9800万元。确保减税降费政策落地生根是20_年税收工作的主题，一方面做到“政策该减的减”，切实将国家减税降费政策落到实处，刺激市场供给与需求，激发市场主题活力，另一方面做到“有税该收的收”，落实好税收收入组织工作。减税降费在一定程度上带来了税收增长的缺口，原有税源的流失为税收增长目标的完成带来了一定压力，税收优惠政策的落实和地方财力增长之间双重需求给税务部门带来了较大的工作压力。</w:t>
      </w:r>
    </w:p>
    <w:p>
      <w:pPr>
        <w:ind w:left="0" w:right="0" w:firstLine="560"/>
        <w:spacing w:before="450" w:after="450" w:line="312" w:lineRule="auto"/>
      </w:pPr>
      <w:r>
        <w:rPr>
          <w:rFonts w:ascii="宋体" w:hAnsi="宋体" w:eastAsia="宋体" w:cs="宋体"/>
          <w:color w:val="000"/>
          <w:sz w:val="28"/>
          <w:szCs w:val="28"/>
        </w:rPr>
        <w:t xml:space="preserve">会计从业人员业务能力存在一定差距。</w:t>
      </w:r>
    </w:p>
    <w:p>
      <w:pPr>
        <w:ind w:left="0" w:right="0" w:firstLine="560"/>
        <w:spacing w:before="450" w:after="450" w:line="312" w:lineRule="auto"/>
      </w:pPr>
      <w:r>
        <w:rPr>
          <w:rFonts w:ascii="宋体" w:hAnsi="宋体" w:eastAsia="宋体" w:cs="宋体"/>
          <w:color w:val="000"/>
          <w:sz w:val="28"/>
          <w:szCs w:val="28"/>
        </w:rPr>
        <w:t xml:space="preserve">由于当前对会计行业从业人员的限制要求取消，不需要再持会计证上岗。导致许多纳税业户的会计人员、办税人员由于纳税人业务水平存在加大差距，申报时难免因为政策理解偏差，申报流程操作失误，造成错误享受或者应享受未享受。纳税申报的数据质量较低。同时，税务部门在对纳税人培训时，由于其会计及办税人员素质较低，存在不认真学习政策或者学不会政策的问题，对纳税人的培训效果达不到预期，不利于减税降费政策的落实。</w:t>
      </w:r>
    </w:p>
    <w:p>
      <w:pPr>
        <w:ind w:left="0" w:right="0" w:firstLine="560"/>
        <w:spacing w:before="450" w:after="450" w:line="312" w:lineRule="auto"/>
      </w:pPr>
      <w:r>
        <w:rPr>
          <w:rFonts w:ascii="黑体" w:hAnsi="黑体" w:eastAsia="黑体" w:cs="黑体"/>
          <w:color w:val="000000"/>
          <w:sz w:val="36"/>
          <w:szCs w:val="36"/>
          <w:b w:val="1"/>
          <w:bCs w:val="1"/>
        </w:rPr>
        <w:t xml:space="preserve">退税减税稽查工作总结8</w:t>
      </w:r>
    </w:p>
    <w:p>
      <w:pPr>
        <w:ind w:left="0" w:right="0" w:firstLine="560"/>
        <w:spacing w:before="450" w:after="450" w:line="312" w:lineRule="auto"/>
      </w:pPr>
      <w:r>
        <w:rPr>
          <w:rFonts w:ascii="宋体" w:hAnsi="宋体" w:eastAsia="宋体" w:cs="宋体"/>
          <w:color w:val="000"/>
          <w:sz w:val="28"/>
          <w:szCs w:val="28"/>
        </w:rPr>
        <w:t xml:space="preserve">积极向地方党委政府汇报，争取各方支持的良好氛围。采取专题汇报、邀请指导、大型活动等机会向与会人员发放宣传资料，组织召开人大减税降费座谈会，汇报减税降费政策，尤其加强与财政、社保、经信委、人行等部门的联系，最大限度争取支持。借助当地特色活动，用好用活活动载体。XX县税务局成立由主要领导亲自抓、分管领导具体抓、相关股室各负其责的工作领导小组，紧抓减税降费主线，提前制订第28个税收宣传月主题活动方案框架，实现减税降费政策宣传与当地牡丹花卉节等大型活动对接，让减税降费新政策走进群众生活。创新宣传方式，倾力打造“线上+线下”宣传模式。通过制作3-5分钟微课堂系列动漫做好税收政策引导。制作系列税宣特色产品和品牌栏目，讲“好”政策，讲“实”政策，讲“惠”政策。截至目前，已制作特色《XXX税收微课堂》系列动漫5部；举办纳税人学堂17期政策辅导班，参训1400多人次；上门辅导20xx余场，培训人次3000余人；开展志愿者服务22场，培训人次1500余人；发放“普惠”政策一本通30000余份；利用税企QQ群、12366、微信等渠道，提供个性化政策推送30000余条。利用税收宣传车流动宣传，进社区、公园、企业，成立税宣小分队，建立“税宣驿站”，为纳税人提供面对面的税收宣传指导，制作“减税降费”主题系列税收文化创意产品，开展趣味减税降费知识竞答活动，随机派发税宣纪念品，寓教于乐，寓宣于学，让减税降费政策深入人心。在县电视台及世纪广场滚动播放减税降费宣传标语和“小罗微课堂”培训短视频，多方联动，取得了良好成效。聚焦税企交流，确保包保到户“实打实”。在全县税务系统推行减税降费包保责任制，通过包保服务，改善税企关系，帮助纳税人解决实际问题，增强纳税人获得感，提升税务机关形象。县局机关股室及分局共同包保全县9483户纳税人，通过实地走访、电话、税企微信群等多种途径为纳税人讲政策、送资料、问需求、帮享受。截止11月底，已发送纸质及电子资料34763份，收集意见建议82项，全部完成9483户包保工作，实现包保全覆盖。</w:t>
      </w:r>
    </w:p>
    <w:p>
      <w:pPr>
        <w:ind w:left="0" w:right="0" w:firstLine="560"/>
        <w:spacing w:before="450" w:after="450" w:line="312" w:lineRule="auto"/>
      </w:pPr>
      <w:r>
        <w:rPr>
          <w:rFonts w:ascii="黑体" w:hAnsi="黑体" w:eastAsia="黑体" w:cs="黑体"/>
          <w:color w:val="000000"/>
          <w:sz w:val="36"/>
          <w:szCs w:val="36"/>
          <w:b w:val="1"/>
          <w:bCs w:val="1"/>
        </w:rPr>
        <w:t xml:space="preserve">退税减税稽查工作总结9</w:t>
      </w:r>
    </w:p>
    <w:p>
      <w:pPr>
        <w:ind w:left="0" w:right="0" w:firstLine="560"/>
        <w:spacing w:before="450" w:after="450" w:line="312" w:lineRule="auto"/>
      </w:pPr>
      <w:r>
        <w:rPr>
          <w:rFonts w:ascii="宋体" w:hAnsi="宋体" w:eastAsia="宋体" w:cs="宋体"/>
          <w:color w:val="000"/>
          <w:sz w:val="28"/>
          <w:szCs w:val="28"/>
        </w:rPr>
        <w:t xml:space="preserve">_______国家税务局城区税务分局：</w:t>
      </w:r>
    </w:p>
    <w:p>
      <w:pPr>
        <w:ind w:left="0" w:right="0" w:firstLine="560"/>
        <w:spacing w:before="450" w:after="450" w:line="312" w:lineRule="auto"/>
      </w:pPr>
      <w:r>
        <w:rPr>
          <w:rFonts w:ascii="宋体" w:hAnsi="宋体" w:eastAsia="宋体" w:cs="宋体"/>
          <w:color w:val="000"/>
          <w:sz w:val="28"/>
          <w:szCs w:val="28"/>
        </w:rPr>
        <w:t xml:space="preserve">20xx年x月，我单位向贵局申报并**增值税累计金额____________元，我单位总收入____________元，应交增值税________________元，造成多交税金____________元，因本单位要注销，现特向贵局提出申请，请将我单位多交增值税____________元予以退回，望贵局协助办理。</w:t>
      </w:r>
    </w:p>
    <w:p>
      <w:pPr>
        <w:ind w:left="0" w:right="0" w:firstLine="560"/>
        <w:spacing w:before="450" w:after="450" w:line="312" w:lineRule="auto"/>
      </w:pPr>
      <w:r>
        <w:rPr>
          <w:rFonts w:ascii="宋体" w:hAnsi="宋体" w:eastAsia="宋体" w:cs="宋体"/>
          <w:color w:val="000"/>
          <w:sz w:val="28"/>
          <w:szCs w:val="28"/>
        </w:rPr>
        <w:t xml:space="preserve">____________有限公司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退税减税稽查工作总结10</w:t>
      </w:r>
    </w:p>
    <w:p>
      <w:pPr>
        <w:ind w:left="0" w:right="0" w:firstLine="560"/>
        <w:spacing w:before="450" w:after="450" w:line="312" w:lineRule="auto"/>
      </w:pPr>
      <w:r>
        <w:rPr>
          <w:rFonts w:ascii="宋体" w:hAnsi="宋体" w:eastAsia="宋体" w:cs="宋体"/>
          <w:color w:val="000"/>
          <w:sz w:val="28"/>
          <w:szCs w:val="28"/>
        </w:rPr>
        <w:t xml:space="preserve">根据市奋力推进全年经济社会发展目标任务完成“四送一服”专项行动方案，第九工作组在省工作组的带领下，在经开区的大力配合下，围绕行动工作任务，扎实开展各项工作。</w:t>
      </w:r>
    </w:p>
    <w:p>
      <w:pPr>
        <w:ind w:left="0" w:right="0" w:firstLine="560"/>
        <w:spacing w:before="450" w:after="450" w:line="312" w:lineRule="auto"/>
      </w:pPr>
      <w:r>
        <w:rPr>
          <w:rFonts w:ascii="宋体" w:hAnsi="宋体" w:eastAsia="宋体" w:cs="宋体"/>
          <w:color w:val="000"/>
          <w:sz w:val="28"/>
          <w:szCs w:val="28"/>
        </w:rPr>
        <w:t xml:space="preserve">&gt;一、推进政策落地见效</w:t>
      </w:r>
    </w:p>
    <w:p>
      <w:pPr>
        <w:ind w:left="0" w:right="0" w:firstLine="560"/>
        <w:spacing w:before="450" w:after="450" w:line="312" w:lineRule="auto"/>
      </w:pPr>
      <w:r>
        <w:rPr>
          <w:rFonts w:ascii="宋体" w:hAnsi="宋体" w:eastAsia="宋体" w:cs="宋体"/>
          <w:color w:val="000"/>
          <w:sz w:val="28"/>
          <w:szCs w:val="28"/>
        </w:rPr>
        <w:t xml:space="preserve">（一）全力支持企业发展。按照“五个围绕”、“两个体现”的总体思路，修订芜湖市扶持产业发展政策。落实各级应对疫情支持企业发展的政策，加快涉企扶持政策资金兑付，累计拨付资金近31亿元，帮助企业渡过困难时期。巩固和拓展去年减税降费成效，强化落实支持新冠肺炎疫情防控的减税降费政策，细化出台疫情防控期间房产税、土地使用税困难减免政策，1-9月份减税降费51亿元。补充政府股权投资基金14亿元，增强基金实力，撬动社会资本，支持重点产业和关键领域发展。设立中小微企业专项扶持纾困资金3亿元，化解企业流动性风险，帮助企业渡过困难时期。</w:t>
      </w:r>
    </w:p>
    <w:p>
      <w:pPr>
        <w:ind w:left="0" w:right="0" w:firstLine="560"/>
        <w:spacing w:before="450" w:after="450" w:line="312" w:lineRule="auto"/>
      </w:pPr>
      <w:r>
        <w:rPr>
          <w:rFonts w:ascii="宋体" w:hAnsi="宋体" w:eastAsia="宋体" w:cs="宋体"/>
          <w:color w:val="000"/>
          <w:sz w:val="28"/>
          <w:szCs w:val="28"/>
        </w:rPr>
        <w:t xml:space="preserve">（二）支持企业复工复产和稳岗就业。全面落实疫情期间企业租赁减免政策，减免国有房产租金亿元；临时降低企业用气用水价格，补助资金671万元，惠及中小微企业3684家；拨付稳岗就业补助资金亿元，千方百计稳定和扩大就业。全市政府性融资担保对疫情防控重点保障企业和受疫情影响较大的小微企业担保费率降至。落实央行疫情防控重点保障企业再贷款贴息政策，25户企业获中央专项再贷款亿元，拨付贴息资金1036万元，综合融资成本下降至以下。安排消费券亿元，加速消费回暖，支持复商复市。</w:t>
      </w:r>
    </w:p>
    <w:p>
      <w:pPr>
        <w:ind w:left="0" w:right="0" w:firstLine="560"/>
        <w:spacing w:before="450" w:after="450" w:line="312" w:lineRule="auto"/>
      </w:pPr>
      <w:r>
        <w:rPr>
          <w:rFonts w:ascii="宋体" w:hAnsi="宋体" w:eastAsia="宋体" w:cs="宋体"/>
          <w:color w:val="000"/>
          <w:sz w:val="28"/>
          <w:szCs w:val="28"/>
        </w:rPr>
        <w:t xml:space="preserve">&gt;二、常态开展四送一服</w:t>
      </w:r>
    </w:p>
    <w:p>
      <w:pPr>
        <w:ind w:left="0" w:right="0" w:firstLine="560"/>
        <w:spacing w:before="450" w:after="450" w:line="312" w:lineRule="auto"/>
      </w:pPr>
      <w:r>
        <w:rPr>
          <w:rFonts w:ascii="宋体" w:hAnsi="宋体" w:eastAsia="宋体" w:cs="宋体"/>
          <w:color w:val="000"/>
          <w:sz w:val="28"/>
          <w:szCs w:val="28"/>
        </w:rPr>
        <w:t xml:space="preserve">今年以来，第九工作组围绕“三包三抓”、奋力推进全年经济社会发展目标任务完成等专项活动，常态化开展“四送一服活动”。具体如下：</w:t>
      </w:r>
    </w:p>
    <w:p>
      <w:pPr>
        <w:ind w:left="0" w:right="0" w:firstLine="560"/>
        <w:spacing w:before="450" w:after="450" w:line="312" w:lineRule="auto"/>
      </w:pPr>
      <w:r>
        <w:rPr>
          <w:rFonts w:ascii="宋体" w:hAnsi="宋体" w:eastAsia="宋体" w:cs="宋体"/>
          <w:color w:val="000"/>
          <w:sz w:val="28"/>
          <w:szCs w:val="28"/>
        </w:rPr>
        <w:t xml:space="preserve">一是落实落细联系包保机制。市财政局和市水务局建立局领导班子成员包保联系机制，常态长效服务集中区9户企业，专项活动期间对所有联系包保的`企业走访一遍。</w:t>
      </w:r>
    </w:p>
    <w:p>
      <w:pPr>
        <w:ind w:left="0" w:right="0" w:firstLine="560"/>
        <w:spacing w:before="450" w:after="450" w:line="312" w:lineRule="auto"/>
      </w:pPr>
      <w:r>
        <w:rPr>
          <w:rFonts w:ascii="宋体" w:hAnsi="宋体" w:eastAsia="宋体" w:cs="宋体"/>
          <w:color w:val="000"/>
          <w:sz w:val="28"/>
          <w:szCs w:val="28"/>
        </w:rPr>
        <w:t xml:space="preserve">二是行动月期间，第九工作组根据专项行动安排，规定动作和自选动作相结合，前往省江北新兴产业集中区开展“四送一服”“三包三抓”、奋力推进全年经济社会发展目标任务完成等专项行动，累计走访20户企业，加强对企业的精准宣策，收集问题18个，利用省四送一服平台回复企业留言问题13个。</w:t>
      </w:r>
    </w:p>
    <w:p>
      <w:pPr>
        <w:ind w:left="0" w:right="0" w:firstLine="560"/>
        <w:spacing w:before="450" w:after="450" w:line="312" w:lineRule="auto"/>
      </w:pPr>
      <w:r>
        <w:rPr>
          <w:rFonts w:ascii="宋体" w:hAnsi="宋体" w:eastAsia="宋体" w:cs="宋体"/>
          <w:color w:val="000"/>
          <w:sz w:val="28"/>
          <w:szCs w:val="28"/>
        </w:rPr>
        <w:t xml:space="preserve">三是会同徽商银行芜湖分行、市民强担保公司前往安徽共生物金网络科技有限公司和芜湖福派卫生用品有限公司，开展“四送一服”，为两家疫情防控重点保障企业宣传解读财政金融支持企业发展政策，现场搭建银企沟通桥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2024-10-06T06:35:21+08:00</dcterms:created>
  <dcterms:modified xsi:type="dcterms:W3CDTF">2024-10-06T06:35:21+08:00</dcterms:modified>
</cp:coreProperties>
</file>

<file path=docProps/custom.xml><?xml version="1.0" encoding="utf-8"?>
<Properties xmlns="http://schemas.openxmlformats.org/officeDocument/2006/custom-properties" xmlns:vt="http://schemas.openxmlformats.org/officeDocument/2006/docPropsVTypes"/>
</file>